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25"/>
        <w:gridCol w:w="284"/>
        <w:gridCol w:w="4678"/>
      </w:tblGrid>
      <w:tr w:rsidR="007674F6" w:rsidTr="00AD69E0">
        <w:trPr>
          <w:cantSplit/>
          <w:trHeight w:val="27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</w:p>
        </w:tc>
        <w:tc>
          <w:tcPr>
            <w:tcW w:w="4536" w:type="dxa"/>
          </w:tcPr>
          <w:p w:rsidR="00F02F25" w:rsidRDefault="00F02F25" w:rsidP="00F02F2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Whole School Project – Dreams Of Freedom – 2 weeks</w:t>
            </w:r>
          </w:p>
          <w:p w:rsidR="00F02F25" w:rsidRPr="00237A11" w:rsidRDefault="00F02F25" w:rsidP="00F02F25">
            <w:pPr>
              <w:ind w:left="-60"/>
              <w:rPr>
                <w:sz w:val="18"/>
                <w:szCs w:val="18"/>
              </w:rPr>
            </w:pPr>
            <w:r w:rsidRPr="00237A11">
              <w:rPr>
                <w:rFonts w:cs="Arial"/>
                <w:sz w:val="18"/>
                <w:szCs w:val="18"/>
                <w:shd w:val="clear" w:color="auto" w:fill="FFFFFF"/>
              </w:rPr>
              <w:t xml:space="preserve">Dreams of Freedom combines the words of human rights heroes </w:t>
            </w:r>
            <w:r w:rsidRPr="00237A11">
              <w:rPr>
                <w:sz w:val="18"/>
                <w:szCs w:val="18"/>
              </w:rPr>
              <w:t>This book links so well with our work on rights at Holly Park as we are a Rights Respecting Silver Award school.</w:t>
            </w:r>
          </w:p>
          <w:p w:rsidR="00F02F25" w:rsidRDefault="00F02F25" w:rsidP="00F02F2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Then from </w:t>
            </w:r>
            <w:r>
              <w:rPr>
                <w:rFonts w:ascii="Gill Sans MT" w:hAnsi="Gill Sans MT"/>
                <w:b/>
                <w:sz w:val="24"/>
                <w:szCs w:val="24"/>
              </w:rPr>
              <w:t>21/9/2021</w:t>
            </w:r>
            <w:r w:rsidRPr="00EA0B57">
              <w:rPr>
                <w:rFonts w:ascii="Gill Sans MT" w:hAnsi="Gill Sans MT"/>
                <w:b/>
                <w:sz w:val="24"/>
                <w:szCs w:val="24"/>
              </w:rPr>
              <w:t xml:space="preserve"> begin:</w:t>
            </w:r>
          </w:p>
          <w:p w:rsidR="00EA0B57" w:rsidRPr="002B1E94" w:rsidRDefault="00EA0B57" w:rsidP="002B1E94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</w:p>
          <w:p w:rsidR="00D62715" w:rsidRPr="002B1E94" w:rsidRDefault="00D62715" w:rsidP="003C6036">
            <w:pPr>
              <w:rPr>
                <w:rFonts w:ascii="Gill Sans MT" w:hAnsi="Gill Sans MT"/>
                <w:sz w:val="20"/>
                <w:szCs w:val="20"/>
              </w:rPr>
            </w:pPr>
            <w:r w:rsidRPr="002B1E94">
              <w:rPr>
                <w:rFonts w:ascii="Gill Sans MT" w:hAnsi="Gill Sans MT"/>
                <w:sz w:val="20"/>
                <w:szCs w:val="20"/>
              </w:rPr>
              <w:t>Assessments in Maths &amp; English</w:t>
            </w:r>
          </w:p>
          <w:p w:rsidR="00D62715" w:rsidRPr="00247171" w:rsidRDefault="00D62715" w:rsidP="003C6036">
            <w:pPr>
              <w:rPr>
                <w:rFonts w:ascii="Gill Sans MT" w:hAnsi="Gill Sans MT"/>
                <w:sz w:val="20"/>
                <w:szCs w:val="20"/>
              </w:rPr>
            </w:pPr>
          </w:p>
          <w:p w:rsidR="00D62715" w:rsidRPr="00247171" w:rsidRDefault="002B1E94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Then from 04</w:t>
            </w:r>
            <w:r w:rsidR="00D62715" w:rsidRPr="00247171">
              <w:rPr>
                <w:rFonts w:ascii="Gill Sans MT" w:hAnsi="Gill Sans MT"/>
                <w:b/>
                <w:sz w:val="20"/>
                <w:szCs w:val="20"/>
              </w:rPr>
              <w:t>/10/2020 begin:</w:t>
            </w:r>
          </w:p>
          <w:p w:rsidR="00414562" w:rsidRPr="00247171" w:rsidRDefault="00414562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B1E94" w:rsidRPr="00247171" w:rsidRDefault="002B1E94" w:rsidP="002B1E94">
            <w:pPr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  <w:t>Who Am I?</w:t>
            </w:r>
          </w:p>
          <w:p w:rsidR="00EA0B57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B1E94" w:rsidRPr="00247171" w:rsidRDefault="002B1E94" w:rsidP="002B1E9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Literacy</w:t>
            </w: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/ Texts</w:t>
            </w:r>
          </w:p>
          <w:p w:rsidR="002B1E94" w:rsidRDefault="002B1E94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B1E94" w:rsidRPr="002B1E94" w:rsidRDefault="002B1E94" w:rsidP="002B1E94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B1E94">
              <w:rPr>
                <w:rFonts w:ascii="Gill Sans MT" w:hAnsi="Gill Sans MT" w:cstheme="minorHAnsi"/>
                <w:sz w:val="20"/>
                <w:szCs w:val="20"/>
              </w:rPr>
              <w:t xml:space="preserve">Julian is a Mermaid, The </w:t>
            </w:r>
            <w:proofErr w:type="spellStart"/>
            <w:r w:rsidRPr="002B1E94">
              <w:rPr>
                <w:rFonts w:ascii="Gill Sans MT" w:hAnsi="Gill Sans MT" w:cstheme="minorHAnsi"/>
                <w:sz w:val="20"/>
                <w:szCs w:val="20"/>
              </w:rPr>
              <w:t>Worrysaurus</w:t>
            </w:r>
            <w:proofErr w:type="spellEnd"/>
            <w:r w:rsidRPr="002B1E94">
              <w:rPr>
                <w:rFonts w:ascii="Gill Sans MT" w:hAnsi="Gill Sans MT" w:cstheme="minorHAnsi"/>
                <w:sz w:val="20"/>
                <w:szCs w:val="20"/>
              </w:rPr>
              <w:t>, Eat Up Gemma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, </w:t>
            </w:r>
            <w:r w:rsidRPr="002B1E94">
              <w:rPr>
                <w:rFonts w:ascii="Gill Sans MT" w:hAnsi="Gill Sans MT" w:cstheme="minorHAnsi"/>
                <w:sz w:val="20"/>
                <w:szCs w:val="20"/>
              </w:rPr>
              <w:t>Perfectly Norman, Have you Filled Your Bucket</w:t>
            </w:r>
            <w:r>
              <w:rPr>
                <w:rFonts w:ascii="Gill Sans MT" w:hAnsi="Gill Sans MT" w:cstheme="minorHAnsi"/>
                <w:sz w:val="20"/>
                <w:szCs w:val="20"/>
              </w:rPr>
              <w:t xml:space="preserve">, </w:t>
            </w:r>
            <w:r w:rsidRPr="002B1E94">
              <w:rPr>
                <w:rFonts w:ascii="Gill Sans MT" w:hAnsi="Gill Sans MT" w:cstheme="minorHAnsi"/>
                <w:sz w:val="20"/>
                <w:szCs w:val="20"/>
              </w:rPr>
              <w:t xml:space="preserve">Bag Full of Worries, Julia Donaldson – </w:t>
            </w:r>
            <w:proofErr w:type="spellStart"/>
            <w:r w:rsidRPr="002B1E94">
              <w:rPr>
                <w:rFonts w:ascii="Gill Sans MT" w:hAnsi="Gill Sans MT" w:cstheme="minorHAnsi"/>
                <w:sz w:val="20"/>
                <w:szCs w:val="20"/>
              </w:rPr>
              <w:t>Zog</w:t>
            </w:r>
            <w:proofErr w:type="spellEnd"/>
            <w:r w:rsidRPr="002B1E94">
              <w:rPr>
                <w:rFonts w:ascii="Gill Sans MT" w:hAnsi="Gill Sans MT" w:cstheme="minorHAnsi"/>
                <w:sz w:val="20"/>
                <w:szCs w:val="20"/>
              </w:rPr>
              <w:t xml:space="preserve">, </w:t>
            </w:r>
            <w:proofErr w:type="spellStart"/>
            <w:r w:rsidRPr="002B1E94">
              <w:rPr>
                <w:rFonts w:ascii="Gill Sans MT" w:hAnsi="Gill Sans MT" w:cstheme="minorHAnsi"/>
                <w:sz w:val="20"/>
                <w:szCs w:val="20"/>
              </w:rPr>
              <w:t>Zog</w:t>
            </w:r>
            <w:proofErr w:type="spellEnd"/>
            <w:r w:rsidRPr="002B1E94">
              <w:rPr>
                <w:rFonts w:ascii="Gill Sans MT" w:hAnsi="Gill Sans MT" w:cstheme="minorHAnsi"/>
                <w:sz w:val="20"/>
                <w:szCs w:val="20"/>
              </w:rPr>
              <w:t xml:space="preserve"> and the Flying Doctors A Great Big Cuddle – Poems, Major Glad and Major Dizzy, </w:t>
            </w:r>
            <w:r w:rsidRPr="002B1E94">
              <w:rPr>
                <w:rFonts w:ascii="Gill Sans MT" w:hAnsi="Gill Sans MT"/>
                <w:bCs/>
                <w:sz w:val="20"/>
                <w:szCs w:val="20"/>
              </w:rPr>
              <w:t xml:space="preserve">Funny bones, recipes, food poems, religious celebration stories, Diwali, </w:t>
            </w:r>
            <w:proofErr w:type="spellStart"/>
            <w:r w:rsidRPr="002B1E94">
              <w:rPr>
                <w:rFonts w:ascii="Gill Sans MT" w:hAnsi="Gill Sans MT"/>
                <w:bCs/>
                <w:sz w:val="20"/>
                <w:szCs w:val="20"/>
              </w:rPr>
              <w:t>Christm,as</w:t>
            </w:r>
            <w:proofErr w:type="spellEnd"/>
            <w:r w:rsidRPr="002B1E94">
              <w:rPr>
                <w:rFonts w:ascii="Gill Sans MT" w:hAnsi="Gill Sans MT"/>
                <w:bCs/>
                <w:sz w:val="20"/>
                <w:szCs w:val="20"/>
              </w:rPr>
              <w:t xml:space="preserve"> story, </w:t>
            </w:r>
            <w:proofErr w:type="spellStart"/>
            <w:r w:rsidRPr="002B1E94">
              <w:rPr>
                <w:rFonts w:ascii="Gill Sans MT" w:hAnsi="Gill Sans MT"/>
                <w:bCs/>
                <w:sz w:val="20"/>
                <w:szCs w:val="20"/>
              </w:rPr>
              <w:t>Hannuaku</w:t>
            </w:r>
            <w:proofErr w:type="spellEnd"/>
            <w:r>
              <w:rPr>
                <w:rFonts w:ascii="Gill Sans MT" w:hAnsi="Gill Sans MT"/>
                <w:bCs/>
                <w:sz w:val="20"/>
                <w:szCs w:val="20"/>
              </w:rPr>
              <w:t xml:space="preserve">, </w:t>
            </w:r>
            <w:r w:rsidRPr="002B1E94">
              <w:rPr>
                <w:rFonts w:ascii="Gill Sans MT" w:hAnsi="Gill Sans MT" w:cstheme="minorHAnsi"/>
                <w:sz w:val="20"/>
                <w:szCs w:val="20"/>
              </w:rPr>
              <w:t xml:space="preserve">See PSHE Road Map </w:t>
            </w:r>
          </w:p>
          <w:p w:rsidR="002B1E94" w:rsidRPr="002B1E94" w:rsidRDefault="002B1E94" w:rsidP="003C6036">
            <w:pPr>
              <w:rPr>
                <w:rFonts w:ascii="Gill Sans MT" w:hAnsi="Gill Sans MT"/>
                <w:sz w:val="20"/>
                <w:szCs w:val="20"/>
              </w:rPr>
            </w:pPr>
          </w:p>
          <w:p w:rsidR="002B1E94" w:rsidRPr="00247171" w:rsidRDefault="002B1E94" w:rsidP="002B1E9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Phonics</w:t>
            </w:r>
          </w:p>
          <w:p w:rsidR="002B1E94" w:rsidRPr="00247171" w:rsidRDefault="002B1E94" w:rsidP="002B1E94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Phase 3/5 and Phase 4</w:t>
            </w:r>
          </w:p>
          <w:p w:rsidR="002B1E94" w:rsidRPr="00247171" w:rsidRDefault="002B1E94" w:rsidP="002B1E94">
            <w:pPr>
              <w:rPr>
                <w:rFonts w:ascii="Gill Sans MT" w:hAnsi="Gill Sans MT"/>
                <w:sz w:val="20"/>
                <w:szCs w:val="20"/>
              </w:rPr>
            </w:pPr>
          </w:p>
          <w:p w:rsidR="002B1E94" w:rsidRPr="00247171" w:rsidRDefault="002B1E94" w:rsidP="002B1E9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Grammar</w:t>
            </w:r>
          </w:p>
          <w:p w:rsidR="002B1E94" w:rsidRPr="00247171" w:rsidRDefault="002B1E94" w:rsidP="002B1E94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Combine words to make sentences</w:t>
            </w:r>
          </w:p>
          <w:p w:rsidR="002B1E94" w:rsidRPr="00247171" w:rsidRDefault="002B1E94" w:rsidP="002B1E94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Use spaces to separate words</w:t>
            </w:r>
          </w:p>
          <w:p w:rsidR="00EA0B57" w:rsidRPr="00247171" w:rsidRDefault="002B1E94" w:rsidP="002B1E9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Capital letters and full stops</w:t>
            </w: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B1E94" w:rsidRPr="00247171" w:rsidRDefault="002B1E94" w:rsidP="002B1E9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Writing Genre</w:t>
            </w:r>
          </w:p>
          <w:p w:rsidR="002B1E94" w:rsidRPr="00904A97" w:rsidRDefault="002B1E94" w:rsidP="002B1E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04A97">
              <w:rPr>
                <w:rFonts w:cstheme="minorHAnsi"/>
                <w:color w:val="000000"/>
                <w:sz w:val="20"/>
                <w:szCs w:val="20"/>
              </w:rPr>
              <w:t>Stories with familiar settings</w:t>
            </w:r>
          </w:p>
          <w:p w:rsidR="002B1E94" w:rsidRPr="00904A97" w:rsidRDefault="002B1E94" w:rsidP="002B1E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04A97">
              <w:rPr>
                <w:rFonts w:cstheme="minorHAnsi"/>
                <w:color w:val="000000"/>
                <w:sz w:val="20"/>
                <w:szCs w:val="20"/>
              </w:rPr>
              <w:t>Stories with predictable and patterned language/phrases</w:t>
            </w:r>
          </w:p>
          <w:p w:rsidR="00B936A2" w:rsidRPr="00904A97" w:rsidRDefault="00B936A2" w:rsidP="00B936A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04A97">
              <w:rPr>
                <w:rFonts w:cstheme="minorHAnsi"/>
                <w:color w:val="000000"/>
                <w:sz w:val="20"/>
                <w:szCs w:val="20"/>
              </w:rPr>
              <w:t>Story maps</w:t>
            </w:r>
          </w:p>
          <w:p w:rsidR="00B936A2" w:rsidRPr="00904A97" w:rsidRDefault="00B936A2" w:rsidP="00B936A2">
            <w:pPr>
              <w:rPr>
                <w:rFonts w:cstheme="minorHAnsi"/>
                <w:sz w:val="20"/>
                <w:szCs w:val="20"/>
              </w:rPr>
            </w:pPr>
            <w:r w:rsidRPr="00904A97">
              <w:rPr>
                <w:rFonts w:cstheme="minorHAnsi"/>
                <w:sz w:val="20"/>
                <w:szCs w:val="20"/>
              </w:rPr>
              <w:t>Instructions – write a simple recipe after practical experience</w:t>
            </w:r>
          </w:p>
          <w:p w:rsidR="00AC05D4" w:rsidRPr="00904A97" w:rsidRDefault="00AC05D4" w:rsidP="00AC05D4">
            <w:pPr>
              <w:rPr>
                <w:rFonts w:cstheme="minorHAnsi"/>
                <w:sz w:val="20"/>
                <w:szCs w:val="20"/>
              </w:rPr>
            </w:pPr>
            <w:r w:rsidRPr="00904A97">
              <w:rPr>
                <w:rFonts w:cstheme="minorHAnsi"/>
                <w:sz w:val="20"/>
                <w:szCs w:val="20"/>
              </w:rPr>
              <w:t>Labels, lists, captions</w:t>
            </w:r>
          </w:p>
          <w:p w:rsidR="00A068BB" w:rsidRPr="00904A97" w:rsidRDefault="00A068BB" w:rsidP="00AC05D4">
            <w:pPr>
              <w:rPr>
                <w:rFonts w:cstheme="minorHAnsi"/>
                <w:sz w:val="20"/>
                <w:szCs w:val="20"/>
              </w:rPr>
            </w:pPr>
            <w:r w:rsidRPr="00904A97">
              <w:rPr>
                <w:rFonts w:cstheme="minorHAnsi"/>
                <w:sz w:val="20"/>
                <w:szCs w:val="20"/>
              </w:rPr>
              <w:t>Report 1 – non chronological – information leaflet</w:t>
            </w:r>
          </w:p>
          <w:p w:rsidR="00AC05D4" w:rsidRPr="00437151" w:rsidRDefault="00AC05D4" w:rsidP="00AC05D4">
            <w:pPr>
              <w:rPr>
                <w:rFonts w:cstheme="minorHAnsi"/>
                <w:sz w:val="18"/>
                <w:szCs w:val="18"/>
              </w:rPr>
            </w:pPr>
          </w:p>
          <w:p w:rsidR="00AC05D4" w:rsidRPr="00437151" w:rsidRDefault="00AC05D4" w:rsidP="00B936A2">
            <w:pPr>
              <w:rPr>
                <w:rFonts w:cstheme="minorHAnsi"/>
                <w:sz w:val="18"/>
                <w:szCs w:val="18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B57" w:rsidRPr="00247171" w:rsidRDefault="00EA0B57" w:rsidP="003C603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Maths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Numbers to 10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Addition and Subtraction Within 10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Shape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Numbers to 20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Science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Humans </w:t>
            </w:r>
          </w:p>
          <w:p w:rsidR="00247171" w:rsidRPr="00247171" w:rsidRDefault="00247171" w:rsidP="00247171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Start Seasonal Changes + Deciduous/Evergreen 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History</w:t>
            </w:r>
          </w:p>
          <w:p w:rsidR="008D6EF4" w:rsidRDefault="008D6EF4" w:rsidP="007674F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Chronological Understanding - </w:t>
            </w:r>
          </w:p>
          <w:p w:rsidR="00247171" w:rsidRDefault="00AC05D4" w:rsidP="007674F6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AC05D4">
              <w:rPr>
                <w:rFonts w:ascii="Gill Sans MT" w:hAnsi="Gill Sans MT"/>
                <w:bCs/>
                <w:sz w:val="20"/>
                <w:szCs w:val="20"/>
              </w:rPr>
              <w:t>Range and Depth of Historical Knowledge</w:t>
            </w:r>
          </w:p>
          <w:p w:rsidR="00AC05D4" w:rsidRPr="00AC05D4" w:rsidRDefault="00AC05D4" w:rsidP="007674F6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414562" w:rsidRPr="00AC05D4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C05D4">
              <w:rPr>
                <w:rFonts w:ascii="Gill Sans MT" w:hAnsi="Gill Sans MT"/>
                <w:b/>
                <w:bCs/>
                <w:sz w:val="20"/>
                <w:szCs w:val="20"/>
              </w:rPr>
              <w:t>Geography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Direction</w:t>
            </w:r>
          </w:p>
          <w:p w:rsidR="00414562" w:rsidRPr="00247171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Geographical Enquiry - </w:t>
            </w:r>
            <w:r w:rsidR="00414562" w:rsidRPr="00247171">
              <w:rPr>
                <w:rFonts w:ascii="Gill Sans MT" w:hAnsi="Gill Sans MT"/>
                <w:sz w:val="20"/>
                <w:szCs w:val="20"/>
              </w:rPr>
              <w:t>Around Our School</w:t>
            </w:r>
          </w:p>
          <w:p w:rsidR="00414562" w:rsidRDefault="00414562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(Photo Hunt Local Area – homework) </w:t>
            </w:r>
          </w:p>
          <w:p w:rsidR="004A754A" w:rsidRDefault="004A754A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Perspective</w:t>
            </w:r>
          </w:p>
          <w:p w:rsidR="004A754A" w:rsidRDefault="004A754A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Fieldwork</w:t>
            </w:r>
          </w:p>
          <w:p w:rsidR="00904A97" w:rsidRDefault="00904A97" w:rsidP="00904A9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UK seas and capital cities</w:t>
            </w:r>
          </w:p>
          <w:p w:rsidR="00904A97" w:rsidRPr="00247171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Map knowledge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Computing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Computer Science – </w:t>
            </w:r>
            <w:proofErr w:type="spellStart"/>
            <w:r w:rsidRPr="00247171">
              <w:rPr>
                <w:rFonts w:ascii="Gill Sans MT" w:hAnsi="Gill Sans MT"/>
                <w:sz w:val="20"/>
                <w:szCs w:val="20"/>
              </w:rPr>
              <w:t>Beebots</w:t>
            </w:r>
            <w:proofErr w:type="spellEnd"/>
            <w:r w:rsidRPr="00247171">
              <w:rPr>
                <w:rFonts w:ascii="Gill Sans MT" w:hAnsi="Gill Sans MT"/>
                <w:sz w:val="20"/>
                <w:szCs w:val="20"/>
              </w:rPr>
              <w:t xml:space="preserve">/position </w:t>
            </w:r>
            <w:proofErr w:type="spellStart"/>
            <w:r w:rsidRPr="00247171">
              <w:rPr>
                <w:rFonts w:ascii="Gill Sans MT" w:hAnsi="Gill Sans MT"/>
                <w:sz w:val="20"/>
                <w:szCs w:val="20"/>
              </w:rPr>
              <w:t>etc</w:t>
            </w:r>
            <w:proofErr w:type="spellEnd"/>
            <w:r w:rsidRPr="0024717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414562" w:rsidRPr="00247171" w:rsidRDefault="00904A97" w:rsidP="007674F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Using Technology </w:t>
            </w: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414562" w:rsidRPr="00247171" w:rsidRDefault="00414562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Art</w:t>
            </w:r>
          </w:p>
          <w:p w:rsidR="00414562" w:rsidRDefault="00414562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Drawing</w:t>
            </w:r>
          </w:p>
          <w:p w:rsidR="008D6EF4" w:rsidRPr="00247171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</w:t>
            </w:r>
          </w:p>
          <w:p w:rsidR="00AC05D4" w:rsidRDefault="00AC05D4" w:rsidP="00AC05D4">
            <w:pPr>
              <w:tabs>
                <w:tab w:val="left" w:pos="744"/>
              </w:tabs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C05D4" w:rsidRPr="00247171" w:rsidRDefault="00AC05D4" w:rsidP="00AC05D4">
            <w:pPr>
              <w:tabs>
                <w:tab w:val="left" w:pos="744"/>
              </w:tabs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DT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</w:p>
          <w:p w:rsidR="00AC05D4" w:rsidRPr="00247171" w:rsidRDefault="00AC05D4" w:rsidP="00AC05D4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Food</w:t>
            </w:r>
          </w:p>
          <w:p w:rsidR="00414562" w:rsidRPr="00247171" w:rsidRDefault="00414562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Gymnastics - Travelling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Games - Large Balls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Throwing and Catching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RE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Celebrations</w:t>
            </w:r>
          </w:p>
          <w:p w:rsidR="00904A97" w:rsidRDefault="00904A97" w:rsidP="00904A9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Being Different 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562" w:rsidRPr="00247171" w:rsidRDefault="00414562" w:rsidP="007674F6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PSHE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Keeping Clean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All About Me</w:t>
            </w:r>
          </w:p>
          <w:p w:rsidR="00414562" w:rsidRPr="00247171" w:rsidRDefault="00414562" w:rsidP="007674F6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Family</w:t>
            </w:r>
          </w:p>
          <w:p w:rsidR="00413038" w:rsidRPr="00247171" w:rsidRDefault="00414562" w:rsidP="00247171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 xml:space="preserve">Looking After Myself </w:t>
            </w:r>
          </w:p>
        </w:tc>
      </w:tr>
      <w:tr w:rsidR="00AD69E0" w:rsidTr="00837210">
        <w:trPr>
          <w:trHeight w:val="3962"/>
        </w:trPr>
        <w:tc>
          <w:tcPr>
            <w:tcW w:w="675" w:type="dxa"/>
            <w:vAlign w:val="center"/>
          </w:tcPr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AD69E0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AD69E0" w:rsidRPr="007674F6" w:rsidRDefault="00AD69E0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</w:tc>
        <w:tc>
          <w:tcPr>
            <w:tcW w:w="4961" w:type="dxa"/>
            <w:gridSpan w:val="2"/>
          </w:tcPr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What is the Weather Today?</w:t>
            </w: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Literacy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Phonics</w:t>
            </w:r>
          </w:p>
          <w:p w:rsidR="007A5F8C" w:rsidRPr="00247171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Phase 3/5 and Phase 4</w:t>
            </w:r>
          </w:p>
          <w:p w:rsidR="007A5F8C" w:rsidRPr="00247171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Grammar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Narratives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Starting to use question and exclamation marks </w:t>
            </w:r>
          </w:p>
          <w:p w:rsidR="007A5F8C" w:rsidRP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Joining ideas with ‘and’ 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Texts</w:t>
            </w:r>
          </w:p>
          <w:p w:rsidR="00AC05D4" w:rsidRDefault="00AC05D4" w:rsidP="00AC05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Lost and Found, Lila and the secret of rain, A Great Big Cuddle – Poems, Look Up, Rosie Reverie Engineer, Aida Twist scientist, Iggy Peck Architect, Rumble in the Jungle, Dig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digging, The Naughty bus, Mrs Armitage on wheels, Nobody owns the sky, Commotion in the ocean, Oi series</w:t>
            </w:r>
          </w:p>
          <w:p w:rsidR="007A5F8C" w:rsidRPr="00E3790F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INFANT SHOW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Writing Genre</w:t>
            </w:r>
            <w:r w:rsidR="00AC05D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</w:p>
          <w:p w:rsidR="00AC05D4" w:rsidRPr="00437151" w:rsidRDefault="00AC05D4" w:rsidP="00AC05D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Story boards</w:t>
            </w:r>
          </w:p>
          <w:p w:rsidR="00AC05D4" w:rsidRPr="00437151" w:rsidRDefault="00AC05D4" w:rsidP="00AC05D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Stories based on a known structure</w:t>
            </w:r>
          </w:p>
          <w:p w:rsidR="007A5F8C" w:rsidRDefault="00AC05D4" w:rsidP="00AC05D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Stories with a simple setting</w:t>
            </w:r>
          </w:p>
          <w:p w:rsidR="00A068BB" w:rsidRPr="00437151" w:rsidRDefault="00A068BB" w:rsidP="00A068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Recount x 1</w:t>
            </w:r>
            <w:r w:rsidRPr="00437151">
              <w:rPr>
                <w:rFonts w:cstheme="minorHAnsi"/>
                <w:sz w:val="18"/>
                <w:szCs w:val="18"/>
              </w:rPr>
              <w:t xml:space="preserve">  – 1</w:t>
            </w:r>
            <w:r w:rsidRPr="00437151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437151">
              <w:rPr>
                <w:rFonts w:cstheme="minorHAnsi"/>
                <w:sz w:val="18"/>
                <w:szCs w:val="18"/>
              </w:rPr>
              <w:t xml:space="preserve"> person – of a trip or event in school</w:t>
            </w:r>
          </w:p>
          <w:p w:rsidR="00A068BB" w:rsidRDefault="00A068BB" w:rsidP="00AC05D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Report 2</w:t>
            </w:r>
            <w:r w:rsidRPr="00437151">
              <w:rPr>
                <w:rFonts w:cstheme="minorHAnsi"/>
                <w:sz w:val="18"/>
                <w:szCs w:val="18"/>
              </w:rPr>
              <w:t>– non chronological – information leaflet</w:t>
            </w: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Pr="00247171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Maths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Place Value to 50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Addition and Subtraction to 20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Measure – Length and Height 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Measure – Weight and Volume </w:t>
            </w:r>
          </w:p>
          <w:p w:rsidR="00AD69E0" w:rsidRP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Science</w:t>
            </w:r>
          </w:p>
          <w:p w:rsid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Animals </w:t>
            </w:r>
          </w:p>
          <w:p w:rsidR="00AD69E0" w:rsidRDefault="00A068BB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Materials</w:t>
            </w:r>
          </w:p>
          <w:p w:rsidR="00AD69E0" w:rsidRPr="00AD69E0" w:rsidRDefault="00AD69E0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History</w:t>
            </w:r>
          </w:p>
          <w:p w:rsidR="008D6EF4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Historical Enquiry </w:t>
            </w:r>
          </w:p>
          <w:p w:rsidR="00E3790F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Historical Periods</w:t>
            </w:r>
            <w:r w:rsidR="00E3790F">
              <w:rPr>
                <w:rFonts w:ascii="Gill Sans MT" w:hAnsi="Gill Sans MT"/>
                <w:sz w:val="20"/>
                <w:szCs w:val="20"/>
              </w:rPr>
              <w:t xml:space="preserve">– </w:t>
            </w:r>
            <w:r w:rsidR="00A068BB">
              <w:rPr>
                <w:rFonts w:ascii="Gill Sans MT" w:hAnsi="Gill Sans MT"/>
                <w:sz w:val="20"/>
                <w:szCs w:val="20"/>
              </w:rPr>
              <w:t>Helen Sharman Mae Jamison</w:t>
            </w:r>
            <w:r w:rsidR="00E3790F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Pr="00AD69E0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Geography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Weather and Climate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Map Knowledge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Human and Physical Geography</w:t>
            </w:r>
          </w:p>
          <w:p w:rsidR="004A754A" w:rsidRDefault="004A754A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Scale/Distance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Computing</w:t>
            </w:r>
          </w:p>
          <w:p w:rsidR="00904A97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Using technology</w:t>
            </w:r>
          </w:p>
          <w:p w:rsidR="00E3790F" w:rsidRPr="00E3790F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Digital Literacy</w:t>
            </w: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Art</w:t>
            </w:r>
          </w:p>
          <w:p w:rsidR="008D6EF4" w:rsidRPr="008D6EF4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8D6EF4">
              <w:rPr>
                <w:rFonts w:ascii="Gill Sans MT" w:hAnsi="Gill Sans MT"/>
                <w:sz w:val="20"/>
                <w:szCs w:val="20"/>
              </w:rPr>
              <w:t>Collage</w:t>
            </w:r>
          </w:p>
          <w:p w:rsidR="008D6EF4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8D6EF4">
              <w:rPr>
                <w:rFonts w:ascii="Gill Sans MT" w:hAnsi="Gill Sans MT"/>
                <w:sz w:val="20"/>
                <w:szCs w:val="20"/>
              </w:rPr>
              <w:t>Sculpture</w:t>
            </w:r>
          </w:p>
          <w:p w:rsidR="00904A97" w:rsidRPr="008D6EF4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Breadth of study</w:t>
            </w: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PE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Games – Bat and Ball Skills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Gymnastics – Stretching and Curling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 xml:space="preserve">Games – Medium and Large Balls 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Pr="00E3790F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3790F">
              <w:rPr>
                <w:rFonts w:ascii="Gill Sans MT" w:hAnsi="Gill Sans MT"/>
                <w:b/>
                <w:bCs/>
                <w:sz w:val="20"/>
                <w:szCs w:val="20"/>
              </w:rPr>
              <w:t>RE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>Special Places</w:t>
            </w:r>
          </w:p>
          <w:p w:rsidR="00E3790F" w:rsidRP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3790F">
              <w:rPr>
                <w:rFonts w:ascii="Gill Sans MT" w:hAnsi="Gill Sans MT"/>
                <w:b/>
                <w:bCs/>
                <w:sz w:val="20"/>
                <w:szCs w:val="20"/>
              </w:rPr>
              <w:t>DT</w:t>
            </w:r>
          </w:p>
          <w:p w:rsidR="00E3790F" w:rsidRPr="00E3790F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Construction</w:t>
            </w:r>
          </w:p>
          <w:p w:rsidR="00E3790F" w:rsidRP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Pr="00E3790F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3790F">
              <w:rPr>
                <w:rFonts w:ascii="Gill Sans MT" w:hAnsi="Gill Sans MT"/>
                <w:b/>
                <w:bCs/>
                <w:sz w:val="20"/>
                <w:szCs w:val="20"/>
              </w:rPr>
              <w:t>PSHE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>Feelings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>Losing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Finding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Environment </w:t>
            </w:r>
          </w:p>
          <w:p w:rsidR="00AD69E0" w:rsidRPr="00247171" w:rsidRDefault="00AD69E0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AD69E0" w:rsidRPr="00247171" w:rsidRDefault="00AD69E0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Pr="00247171" w:rsidRDefault="00AD69E0" w:rsidP="0041456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D69E0" w:rsidRPr="00247171" w:rsidRDefault="00AD69E0" w:rsidP="007674F6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Pr="00247171" w:rsidRDefault="00AD69E0" w:rsidP="00DE0640">
            <w:pPr>
              <w:rPr>
                <w:rFonts w:ascii="Gill Sans MT" w:hAnsi="Gill Sans MT"/>
                <w:sz w:val="20"/>
                <w:szCs w:val="20"/>
              </w:rPr>
            </w:pPr>
          </w:p>
          <w:p w:rsidR="00AD69E0" w:rsidRPr="00247171" w:rsidRDefault="00AD69E0" w:rsidP="00DE064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3790F" w:rsidTr="00344724">
        <w:trPr>
          <w:trHeight w:val="3111"/>
        </w:trPr>
        <w:tc>
          <w:tcPr>
            <w:tcW w:w="675" w:type="dxa"/>
            <w:vAlign w:val="center"/>
          </w:tcPr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E3790F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E3790F" w:rsidRPr="008F3E0E" w:rsidRDefault="00E3790F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</w:tc>
        <w:tc>
          <w:tcPr>
            <w:tcW w:w="4961" w:type="dxa"/>
            <w:gridSpan w:val="2"/>
          </w:tcPr>
          <w:p w:rsidR="00E3790F" w:rsidRPr="00E3790F" w:rsidRDefault="007C61C7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What Will Life</w:t>
            </w:r>
            <w:r w:rsidR="00E3790F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Be Like? </w:t>
            </w: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Literacy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Phonics</w:t>
            </w:r>
          </w:p>
          <w:p w:rsidR="007A5F8C" w:rsidRPr="00247171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 w:rsidRPr="00247171">
              <w:rPr>
                <w:rFonts w:ascii="Gill Sans MT" w:hAnsi="Gill Sans MT"/>
                <w:sz w:val="20"/>
                <w:szCs w:val="20"/>
              </w:rPr>
              <w:t>Phase 3/5 and Phase 4</w:t>
            </w:r>
          </w:p>
          <w:p w:rsidR="007A5F8C" w:rsidRPr="00247171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Grammar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Suffixes and Prefixes</w:t>
            </w:r>
          </w:p>
          <w:p w:rsidR="007A5F8C" w:rsidRPr="00E3790F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Plurals 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Texts</w:t>
            </w: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Writing Genre</w:t>
            </w:r>
          </w:p>
          <w:p w:rsidR="00AC05D4" w:rsidRPr="00437151" w:rsidRDefault="00AC05D4" w:rsidP="00AC05D4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Labels, lists, captions</w:t>
            </w:r>
          </w:p>
          <w:p w:rsidR="00AC05D4" w:rsidRDefault="00AC05D4" w:rsidP="00AC05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Recount x2</w:t>
            </w:r>
            <w:r w:rsidRPr="00437151">
              <w:rPr>
                <w:rFonts w:cstheme="minorHAnsi"/>
                <w:sz w:val="18"/>
                <w:szCs w:val="18"/>
              </w:rPr>
              <w:t xml:space="preserve">  – 1</w:t>
            </w:r>
            <w:r w:rsidRPr="00437151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437151">
              <w:rPr>
                <w:rFonts w:cstheme="minorHAnsi"/>
                <w:sz w:val="18"/>
                <w:szCs w:val="18"/>
              </w:rPr>
              <w:t xml:space="preserve"> person – of a trip or event in school</w:t>
            </w:r>
          </w:p>
          <w:p w:rsidR="00A068BB" w:rsidRPr="00437151" w:rsidRDefault="00A068BB" w:rsidP="00A068B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7151">
              <w:rPr>
                <w:rFonts w:cstheme="minorHAnsi"/>
                <w:color w:val="000000"/>
                <w:sz w:val="18"/>
                <w:szCs w:val="18"/>
              </w:rPr>
              <w:t>Stories based on personal experience or a class book</w:t>
            </w:r>
          </w:p>
          <w:p w:rsidR="00A068BB" w:rsidRPr="00437151" w:rsidRDefault="00A068BB" w:rsidP="00A068BB">
            <w:pPr>
              <w:rPr>
                <w:rFonts w:cstheme="minorHAnsi"/>
                <w:sz w:val="18"/>
                <w:szCs w:val="18"/>
              </w:rPr>
            </w:pPr>
            <w:r w:rsidRPr="00437151">
              <w:rPr>
                <w:rFonts w:cstheme="minorHAnsi"/>
                <w:sz w:val="18"/>
                <w:szCs w:val="18"/>
              </w:rPr>
              <w:t>Explanation – use pictures to help illustrate a simple process link to science</w:t>
            </w:r>
          </w:p>
          <w:p w:rsidR="00A068BB" w:rsidRPr="00437151" w:rsidRDefault="00A068BB" w:rsidP="00AC05D4">
            <w:pPr>
              <w:rPr>
                <w:rFonts w:cstheme="minorHAnsi"/>
                <w:sz w:val="18"/>
                <w:szCs w:val="18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Maths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 w:rsidRPr="00E3790F">
              <w:rPr>
                <w:rFonts w:ascii="Gill Sans MT" w:hAnsi="Gill Sans MT"/>
                <w:sz w:val="20"/>
                <w:szCs w:val="20"/>
              </w:rPr>
              <w:t>Mu</w:t>
            </w:r>
            <w:r>
              <w:rPr>
                <w:rFonts w:ascii="Gill Sans MT" w:hAnsi="Gill Sans MT"/>
                <w:sz w:val="20"/>
                <w:szCs w:val="20"/>
              </w:rPr>
              <w:t>ltiplication and Division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Shape and Position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Numbers to 100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Fractions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</w:t>
            </w:r>
          </w:p>
          <w:p w:rsid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Time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Science</w:t>
            </w:r>
          </w:p>
          <w:p w:rsidR="00E3790F" w:rsidRPr="00E3790F" w:rsidRDefault="00A068BB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Plants</w:t>
            </w: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Geography</w:t>
            </w:r>
          </w:p>
          <w:p w:rsidR="00E3790F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Representation</w:t>
            </w:r>
          </w:p>
          <w:p w:rsidR="00904A97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Fiendwork</w:t>
            </w:r>
            <w:proofErr w:type="spellEnd"/>
          </w:p>
          <w:p w:rsidR="00904A97" w:rsidRPr="00E3790F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 maps</w:t>
            </w:r>
          </w:p>
          <w:p w:rsidR="00E3790F" w:rsidRPr="00247171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Computing</w:t>
            </w:r>
          </w:p>
          <w:p w:rsidR="00E3790F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Information Technology </w:t>
            </w:r>
            <w:r w:rsidR="00E3790F">
              <w:rPr>
                <w:rFonts w:ascii="Gill Sans MT" w:hAnsi="Gill Sans MT"/>
                <w:sz w:val="20"/>
                <w:szCs w:val="20"/>
              </w:rPr>
              <w:t>Saving/ editing/copying</w:t>
            </w:r>
          </w:p>
          <w:p w:rsidR="00E3790F" w:rsidRPr="00E3790F" w:rsidRDefault="00E3790F" w:rsidP="0041456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Art</w:t>
            </w:r>
          </w:p>
          <w:p w:rsidR="008D6EF4" w:rsidRPr="008D6EF4" w:rsidRDefault="008D6EF4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Printing </w:t>
            </w: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7A5F8C" w:rsidRPr="00247171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PE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Gymnastics – Travelling on Body Parts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Games – Skipping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7A5F8C" w:rsidRP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Athletics </w:t>
            </w:r>
          </w:p>
          <w:p w:rsidR="007A5F8C" w:rsidRPr="00247171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RE</w:t>
            </w:r>
          </w:p>
          <w:p w:rsidR="007A5F8C" w:rsidRP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Stories and Special Books </w:t>
            </w:r>
          </w:p>
          <w:p w:rsidR="007A5F8C" w:rsidRPr="00247171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DT</w:t>
            </w:r>
          </w:p>
          <w:p w:rsidR="00E3790F" w:rsidRDefault="00904A9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Sheet materials – making a lunch box</w:t>
            </w:r>
          </w:p>
          <w:p w:rsidR="007A5F8C" w:rsidRPr="00E3790F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Default="00E3790F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47171">
              <w:rPr>
                <w:rFonts w:ascii="Gill Sans MT" w:hAnsi="Gill Sans MT"/>
                <w:b/>
                <w:bCs/>
                <w:sz w:val="20"/>
                <w:szCs w:val="20"/>
              </w:rPr>
              <w:t>PSHE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Looking After Myself</w:t>
            </w:r>
            <w:r w:rsidR="00904A97">
              <w:rPr>
                <w:rFonts w:ascii="Gill Sans MT" w:hAnsi="Gill Sans MT"/>
                <w:sz w:val="20"/>
                <w:szCs w:val="20"/>
              </w:rPr>
              <w:t xml:space="preserve"> - road safety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Safe</w:t>
            </w:r>
            <w:r w:rsidR="00904A97">
              <w:rPr>
                <w:rFonts w:ascii="Gill Sans MT" w:hAnsi="Gill Sans MT"/>
                <w:sz w:val="20"/>
                <w:szCs w:val="20"/>
              </w:rPr>
              <w:t xml:space="preserve"> - medicines</w:t>
            </w:r>
          </w:p>
          <w:p w:rsidR="007C61C7" w:rsidRDefault="007C61C7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C61C7" w:rsidRPr="007A5F8C" w:rsidRDefault="007C61C7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Jobs and occupations, transport, life in the past, life in the future, looking forward, adult things such as shopping and money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etc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E3790F" w:rsidRPr="00247171" w:rsidRDefault="00E3790F" w:rsidP="0041456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3790F" w:rsidRPr="00247171" w:rsidRDefault="00E3790F" w:rsidP="008F3E0E">
            <w:pPr>
              <w:rPr>
                <w:rFonts w:ascii="Gill Sans MT" w:hAnsi="Gill Sans MT"/>
                <w:sz w:val="20"/>
                <w:szCs w:val="20"/>
              </w:rPr>
            </w:pPr>
          </w:p>
          <w:p w:rsidR="00E3790F" w:rsidRPr="00247171" w:rsidRDefault="00E3790F" w:rsidP="008F3E0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A5F8C" w:rsidTr="005E1046">
        <w:trPr>
          <w:trHeight w:val="3111"/>
        </w:trPr>
        <w:tc>
          <w:tcPr>
            <w:tcW w:w="675" w:type="dxa"/>
            <w:vAlign w:val="center"/>
          </w:tcPr>
          <w:p w:rsidR="007A5F8C" w:rsidRDefault="007A5F8C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ONGOING</w:t>
            </w:r>
          </w:p>
        </w:tc>
        <w:tc>
          <w:tcPr>
            <w:tcW w:w="4961" w:type="dxa"/>
            <w:gridSpan w:val="2"/>
          </w:tcPr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Science 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Seasonal Changes 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Evergreen and Deciduous Trees 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History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Organisation and Communication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Historical Enquiry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414562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PSHE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Friendships</w:t>
            </w: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Geography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Map Drawing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Representation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Geographical Enquiry</w:t>
            </w:r>
          </w:p>
          <w:p w:rsidR="004A754A" w:rsidRDefault="004A754A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Style of Map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lastRenderedPageBreak/>
              <w:t>Computing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Using Technology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e-safety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Art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Famous Artists</w:t>
            </w:r>
            <w:r w:rsidR="00904A97">
              <w:rPr>
                <w:rFonts w:ascii="Gill Sans MT" w:hAnsi="Gill Sans MT"/>
                <w:sz w:val="20"/>
                <w:szCs w:val="20"/>
              </w:rPr>
              <w:t xml:space="preserve"> – The Greats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Developing Ideas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Evaluating </w:t>
            </w:r>
          </w:p>
          <w:p w:rsidR="008D6EF4" w:rsidRDefault="008D6EF4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Breadth of Study</w:t>
            </w:r>
          </w:p>
          <w:p w:rsidR="008D6EF4" w:rsidRDefault="008D6EF4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+ All areas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f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art throughout the year – use illustrations from books, famous works of art as a stimulus. 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7A5F8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DT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Food</w:t>
            </w:r>
          </w:p>
          <w:p w:rsidR="008D6EF4" w:rsidRPr="007A5F8C" w:rsidRDefault="008D6EF4" w:rsidP="007A5F8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Sheet Materials – Making Table </w:t>
            </w:r>
          </w:p>
          <w:p w:rsid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Pr="007A5F8C" w:rsidRDefault="007A5F8C" w:rsidP="007A5F8C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A5F8C" w:rsidRPr="007A5F8C" w:rsidRDefault="007A5F8C" w:rsidP="0041456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94812" w:rsidRDefault="00E94812"/>
    <w:sectPr w:rsidR="00E94812" w:rsidSect="00767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ED" w:rsidRDefault="00B056ED" w:rsidP="007674F6">
      <w:pPr>
        <w:spacing w:after="0" w:line="240" w:lineRule="auto"/>
      </w:pPr>
      <w:r>
        <w:separator/>
      </w:r>
    </w:p>
  </w:endnote>
  <w:endnote w:type="continuationSeparator" w:id="0">
    <w:p w:rsidR="00B056ED" w:rsidRDefault="00B056ED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25" w:rsidRDefault="00F02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25" w:rsidRDefault="00F02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25" w:rsidRDefault="00F02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ED" w:rsidRDefault="00B056ED" w:rsidP="007674F6">
      <w:pPr>
        <w:spacing w:after="0" w:line="240" w:lineRule="auto"/>
      </w:pPr>
      <w:r>
        <w:separator/>
      </w:r>
    </w:p>
  </w:footnote>
  <w:footnote w:type="continuationSeparator" w:id="0">
    <w:p w:rsidR="00B056ED" w:rsidRDefault="00B056ED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25" w:rsidRDefault="00F02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562">
      <w:rPr>
        <w:rFonts w:ascii="Gill Sans MT" w:hAnsi="Gill Sans MT"/>
        <w:b/>
        <w:sz w:val="40"/>
        <w:szCs w:val="40"/>
      </w:rPr>
      <w:t>Year One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:rsidR="007674F6" w:rsidRPr="007674F6" w:rsidRDefault="00FF1C43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</w:t>
    </w:r>
    <w:r w:rsidR="00D62715">
      <w:rPr>
        <w:rFonts w:ascii="Gill Sans MT" w:hAnsi="Gill Sans MT"/>
        <w:b/>
        <w:sz w:val="40"/>
        <w:szCs w:val="40"/>
      </w:rPr>
      <w:t>2</w:t>
    </w:r>
    <w:r w:rsidR="00F02F25">
      <w:rPr>
        <w:rFonts w:ascii="Gill Sans MT" w:hAnsi="Gill Sans MT"/>
        <w:b/>
        <w:sz w:val="40"/>
        <w:szCs w:val="40"/>
      </w:rPr>
      <w:t>1</w:t>
    </w:r>
    <w:r w:rsidR="00620526">
      <w:rPr>
        <w:rFonts w:ascii="Gill Sans MT" w:hAnsi="Gill Sans MT"/>
        <w:b/>
        <w:sz w:val="40"/>
        <w:szCs w:val="40"/>
      </w:rPr>
      <w:t>-202</w:t>
    </w:r>
    <w:r w:rsidR="00F02F25">
      <w:rPr>
        <w:rFonts w:ascii="Gill Sans MT" w:hAnsi="Gill Sans MT"/>
        <w:b/>
        <w:sz w:val="40"/>
        <w:szCs w:val="40"/>
      </w:rPr>
      <w:t>2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25" w:rsidRDefault="00F02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6"/>
    <w:rsid w:val="000F77B1"/>
    <w:rsid w:val="001D57A0"/>
    <w:rsid w:val="001D7CDA"/>
    <w:rsid w:val="002403F1"/>
    <w:rsid w:val="002443D9"/>
    <w:rsid w:val="00247171"/>
    <w:rsid w:val="00253246"/>
    <w:rsid w:val="002B1E94"/>
    <w:rsid w:val="002F2F86"/>
    <w:rsid w:val="0030518D"/>
    <w:rsid w:val="00343D77"/>
    <w:rsid w:val="00387243"/>
    <w:rsid w:val="003C6036"/>
    <w:rsid w:val="00413038"/>
    <w:rsid w:val="00414562"/>
    <w:rsid w:val="00462F0E"/>
    <w:rsid w:val="004A754A"/>
    <w:rsid w:val="004D5CC2"/>
    <w:rsid w:val="00562C6B"/>
    <w:rsid w:val="00592C52"/>
    <w:rsid w:val="005E734A"/>
    <w:rsid w:val="006069EC"/>
    <w:rsid w:val="006164AE"/>
    <w:rsid w:val="00620526"/>
    <w:rsid w:val="00643FF9"/>
    <w:rsid w:val="00676456"/>
    <w:rsid w:val="006D74BC"/>
    <w:rsid w:val="007533AA"/>
    <w:rsid w:val="007674F6"/>
    <w:rsid w:val="007A5F8C"/>
    <w:rsid w:val="007C254A"/>
    <w:rsid w:val="007C61C7"/>
    <w:rsid w:val="00802FC2"/>
    <w:rsid w:val="00820A48"/>
    <w:rsid w:val="008531DC"/>
    <w:rsid w:val="008D6EF4"/>
    <w:rsid w:val="008F3E0E"/>
    <w:rsid w:val="00902B6A"/>
    <w:rsid w:val="00904A97"/>
    <w:rsid w:val="00980CBA"/>
    <w:rsid w:val="009D4D8F"/>
    <w:rsid w:val="009D6E67"/>
    <w:rsid w:val="009E1AE1"/>
    <w:rsid w:val="00A068BB"/>
    <w:rsid w:val="00A47D7B"/>
    <w:rsid w:val="00AA2E1D"/>
    <w:rsid w:val="00AC05D4"/>
    <w:rsid w:val="00AC58A7"/>
    <w:rsid w:val="00AD69E0"/>
    <w:rsid w:val="00AF58DF"/>
    <w:rsid w:val="00B056ED"/>
    <w:rsid w:val="00B537ED"/>
    <w:rsid w:val="00B936A2"/>
    <w:rsid w:val="00BB600F"/>
    <w:rsid w:val="00BF6A3D"/>
    <w:rsid w:val="00C144EB"/>
    <w:rsid w:val="00C5026A"/>
    <w:rsid w:val="00D252B4"/>
    <w:rsid w:val="00D62715"/>
    <w:rsid w:val="00D9436D"/>
    <w:rsid w:val="00DA485C"/>
    <w:rsid w:val="00DC5E40"/>
    <w:rsid w:val="00DE0640"/>
    <w:rsid w:val="00E3790F"/>
    <w:rsid w:val="00E94812"/>
    <w:rsid w:val="00EA0B57"/>
    <w:rsid w:val="00EE3D94"/>
    <w:rsid w:val="00F02F25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4B3BA-9C8E-47D3-AF78-51B6531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5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2021-09-20T12:30:00Z</dcterms:created>
  <dcterms:modified xsi:type="dcterms:W3CDTF">2021-09-20T12:30:00Z</dcterms:modified>
</cp:coreProperties>
</file>