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14" w:rsidRDefault="000E432E" w:rsidP="00E84F5A">
      <w:pPr>
        <w:rPr>
          <w:b/>
          <w:sz w:val="32"/>
          <w:szCs w:val="32"/>
        </w:rPr>
      </w:pPr>
      <w:r w:rsidRPr="000E432E">
        <w:rPr>
          <w:b/>
          <w:sz w:val="32"/>
          <w:szCs w:val="32"/>
        </w:rPr>
        <w:t xml:space="preserve">Progression </w:t>
      </w:r>
      <w:proofErr w:type="gramStart"/>
      <w:r w:rsidRPr="000E432E">
        <w:rPr>
          <w:b/>
          <w:sz w:val="32"/>
          <w:szCs w:val="32"/>
        </w:rPr>
        <w:t>Of</w:t>
      </w:r>
      <w:proofErr w:type="gramEnd"/>
      <w:r w:rsidRPr="000E432E">
        <w:rPr>
          <w:b/>
          <w:sz w:val="32"/>
          <w:szCs w:val="32"/>
        </w:rPr>
        <w:t xml:space="preserve"> Skills In Spelling</w:t>
      </w:r>
    </w:p>
    <w:p w:rsidR="00033F76" w:rsidRDefault="00033F76" w:rsidP="00E84F5A">
      <w:pPr>
        <w:rPr>
          <w:sz w:val="24"/>
          <w:szCs w:val="24"/>
        </w:rPr>
      </w:pPr>
      <w:r>
        <w:rPr>
          <w:sz w:val="24"/>
          <w:szCs w:val="24"/>
        </w:rPr>
        <w:t xml:space="preserve">Spelling begins in the Early Years with listening to and distinguishing </w:t>
      </w:r>
      <w:r w:rsidR="00C07955">
        <w:rPr>
          <w:sz w:val="24"/>
          <w:szCs w:val="24"/>
        </w:rPr>
        <w:t>between all kinds of sounds</w:t>
      </w:r>
      <w:r>
        <w:rPr>
          <w:sz w:val="24"/>
          <w:szCs w:val="24"/>
        </w:rPr>
        <w:t>. This then develops throughout KS1 with phonics and then on to spelling rules and</w:t>
      </w:r>
      <w:r w:rsidR="00C07955">
        <w:rPr>
          <w:sz w:val="24"/>
          <w:szCs w:val="24"/>
        </w:rPr>
        <w:t xml:space="preserve"> </w:t>
      </w:r>
      <w:r w:rsidR="00920FCE">
        <w:rPr>
          <w:sz w:val="24"/>
          <w:szCs w:val="24"/>
        </w:rPr>
        <w:t xml:space="preserve">more complex </w:t>
      </w:r>
      <w:proofErr w:type="gramStart"/>
      <w:r w:rsidR="00C07955">
        <w:rPr>
          <w:sz w:val="24"/>
          <w:szCs w:val="24"/>
        </w:rPr>
        <w:t xml:space="preserve">spelling </w:t>
      </w:r>
      <w:r>
        <w:rPr>
          <w:sz w:val="24"/>
          <w:szCs w:val="24"/>
        </w:rPr>
        <w:t xml:space="preserve"> patterns</w:t>
      </w:r>
      <w:proofErr w:type="gramEnd"/>
      <w:r>
        <w:rPr>
          <w:sz w:val="24"/>
          <w:szCs w:val="24"/>
        </w:rPr>
        <w:t>.</w:t>
      </w:r>
    </w:p>
    <w:p w:rsidR="00920FCE" w:rsidRPr="00033F76" w:rsidRDefault="00920FCE" w:rsidP="00E84F5A">
      <w:pPr>
        <w:rPr>
          <w:sz w:val="24"/>
          <w:szCs w:val="24"/>
        </w:rPr>
      </w:pPr>
      <w:r>
        <w:rPr>
          <w:sz w:val="24"/>
          <w:szCs w:val="24"/>
        </w:rPr>
        <w:t xml:space="preserve">Spelling progression </w:t>
      </w:r>
      <w:proofErr w:type="gramStart"/>
      <w:r>
        <w:rPr>
          <w:sz w:val="24"/>
          <w:szCs w:val="24"/>
        </w:rPr>
        <w:t>includes:</w:t>
      </w:r>
      <w:bookmarkStart w:id="0" w:name="_GoBack"/>
      <w:bookmarkEnd w:id="0"/>
      <w:proofErr w:type="gramEnd"/>
      <w:r>
        <w:rPr>
          <w:sz w:val="24"/>
          <w:szCs w:val="24"/>
        </w:rPr>
        <w:t xml:space="preserve"> spelling patterns, statutory spelling lists and spelling strategies.</w:t>
      </w:r>
    </w:p>
    <w:p w:rsidR="000E432E" w:rsidRDefault="00F17CD5">
      <w:pPr>
        <w:rPr>
          <w:b/>
          <w:sz w:val="32"/>
          <w:szCs w:val="32"/>
        </w:rPr>
      </w:pPr>
      <w:r>
        <w:rPr>
          <w:b/>
          <w:sz w:val="32"/>
          <w:szCs w:val="32"/>
        </w:rPr>
        <w:t>Spelling patterns</w:t>
      </w:r>
    </w:p>
    <w:tbl>
      <w:tblPr>
        <w:tblStyle w:val="TableGrid"/>
        <w:tblW w:w="10207" w:type="dxa"/>
        <w:tblInd w:w="-998" w:type="dxa"/>
        <w:tblLook w:val="04A0" w:firstRow="1" w:lastRow="0" w:firstColumn="1" w:lastColumn="0" w:noHBand="0" w:noVBand="1"/>
      </w:tblPr>
      <w:tblGrid>
        <w:gridCol w:w="1560"/>
        <w:gridCol w:w="8647"/>
      </w:tblGrid>
      <w:tr w:rsidR="00C01438" w:rsidTr="00C01438">
        <w:tc>
          <w:tcPr>
            <w:tcW w:w="1560" w:type="dxa"/>
          </w:tcPr>
          <w:p w:rsidR="00C01438" w:rsidRDefault="00C014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Nursery</w:t>
            </w:r>
          </w:p>
        </w:tc>
        <w:tc>
          <w:tcPr>
            <w:tcW w:w="8647" w:type="dxa"/>
          </w:tcPr>
          <w:p w:rsidR="00C01438" w:rsidRDefault="00E72B99">
            <w:pPr>
              <w:rPr>
                <w:b/>
                <w:sz w:val="20"/>
                <w:szCs w:val="20"/>
              </w:rPr>
            </w:pPr>
            <w:r w:rsidRPr="00E72B99">
              <w:rPr>
                <w:b/>
                <w:sz w:val="20"/>
                <w:szCs w:val="20"/>
              </w:rPr>
              <w:t>Tuning in to sounds – auditory discrimination</w:t>
            </w:r>
          </w:p>
          <w:p w:rsidR="00E72B99" w:rsidRDefault="00E72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Listening and remembering sounds – auditory memory and sequencing</w:t>
            </w:r>
          </w:p>
          <w:p w:rsidR="00E72B99" w:rsidRDefault="00E72B99" w:rsidP="00E72B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Talking about Sounds – developing vocabulary and </w:t>
            </w:r>
            <w:r>
              <w:rPr>
                <w:b/>
                <w:sz w:val="20"/>
                <w:szCs w:val="20"/>
              </w:rPr>
              <w:t>language</w:t>
            </w:r>
            <w:r>
              <w:rPr>
                <w:b/>
                <w:sz w:val="20"/>
                <w:szCs w:val="20"/>
              </w:rPr>
              <w:t xml:space="preserve">  comprehension</w:t>
            </w:r>
          </w:p>
          <w:p w:rsidR="00E72B99" w:rsidRDefault="00E72B99" w:rsidP="00E72B99">
            <w:pPr>
              <w:rPr>
                <w:b/>
                <w:sz w:val="20"/>
                <w:szCs w:val="20"/>
              </w:rPr>
            </w:pPr>
          </w:p>
          <w:p w:rsidR="00E72B99" w:rsidRDefault="00E72B99" w:rsidP="00E72B9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Environmental sounds – </w:t>
            </w:r>
            <w:r w:rsidRPr="00E72B99">
              <w:rPr>
                <w:sz w:val="20"/>
                <w:szCs w:val="20"/>
              </w:rPr>
              <w:t>listening walks, drumming on different surfaces, making shakers, playing sound lotto games</w:t>
            </w:r>
          </w:p>
          <w:p w:rsidR="00E72B99" w:rsidRDefault="00E72B99" w:rsidP="00E72B99">
            <w:pPr>
              <w:rPr>
                <w:sz w:val="20"/>
                <w:szCs w:val="20"/>
              </w:rPr>
            </w:pPr>
            <w:r w:rsidRPr="00E72B99">
              <w:rPr>
                <w:b/>
                <w:sz w:val="20"/>
                <w:szCs w:val="20"/>
              </w:rPr>
              <w:t>Instrumental Sounds</w:t>
            </w:r>
            <w:r>
              <w:rPr>
                <w:sz w:val="20"/>
                <w:szCs w:val="20"/>
              </w:rPr>
              <w:t xml:space="preserve"> – playing instruments, noise makers, making sounds to accompany a story</w:t>
            </w:r>
          </w:p>
          <w:p w:rsidR="00E72B99" w:rsidRDefault="00E72B99" w:rsidP="00E72B99">
            <w:pPr>
              <w:rPr>
                <w:sz w:val="20"/>
                <w:szCs w:val="20"/>
              </w:rPr>
            </w:pPr>
            <w:r w:rsidRPr="00E72B99">
              <w:rPr>
                <w:b/>
                <w:sz w:val="20"/>
                <w:szCs w:val="20"/>
              </w:rPr>
              <w:t>Body percussion</w:t>
            </w:r>
            <w:r>
              <w:rPr>
                <w:sz w:val="20"/>
                <w:szCs w:val="20"/>
              </w:rPr>
              <w:t xml:space="preserve"> – develop sound and rhythm, singing songs, action rhymes, listening to music, sound vocabulary</w:t>
            </w:r>
          </w:p>
          <w:p w:rsidR="00E72B99" w:rsidRDefault="00E72B99" w:rsidP="00E72B99">
            <w:pPr>
              <w:rPr>
                <w:sz w:val="20"/>
                <w:szCs w:val="20"/>
              </w:rPr>
            </w:pPr>
            <w:r w:rsidRPr="00E72B99">
              <w:rPr>
                <w:b/>
                <w:sz w:val="20"/>
                <w:szCs w:val="20"/>
              </w:rPr>
              <w:t>Rhythm and Rhyme</w:t>
            </w:r>
            <w:r>
              <w:rPr>
                <w:sz w:val="20"/>
                <w:szCs w:val="20"/>
              </w:rPr>
              <w:t xml:space="preserve"> – rhyming stories, rhyming bingo, clapping games, syllables in words</w:t>
            </w:r>
          </w:p>
          <w:p w:rsidR="00E72B99" w:rsidRDefault="00E72B99" w:rsidP="00E72B99">
            <w:pPr>
              <w:rPr>
                <w:sz w:val="20"/>
                <w:szCs w:val="20"/>
              </w:rPr>
            </w:pPr>
            <w:r w:rsidRPr="00E72B99">
              <w:rPr>
                <w:b/>
                <w:sz w:val="20"/>
                <w:szCs w:val="20"/>
              </w:rPr>
              <w:t>Alliteration</w:t>
            </w:r>
            <w:r>
              <w:rPr>
                <w:sz w:val="20"/>
                <w:szCs w:val="20"/>
              </w:rPr>
              <w:t xml:space="preserve"> – focus on initial sounds of words, I spy</w:t>
            </w:r>
          </w:p>
          <w:p w:rsidR="00E72B99" w:rsidRDefault="00E72B99" w:rsidP="00E72B99">
            <w:pPr>
              <w:rPr>
                <w:sz w:val="20"/>
                <w:szCs w:val="20"/>
              </w:rPr>
            </w:pPr>
            <w:r w:rsidRPr="00E72B99">
              <w:rPr>
                <w:b/>
                <w:sz w:val="20"/>
                <w:szCs w:val="20"/>
              </w:rPr>
              <w:t>Voice sounds</w:t>
            </w:r>
            <w:r>
              <w:rPr>
                <w:sz w:val="20"/>
                <w:szCs w:val="20"/>
              </w:rPr>
              <w:t xml:space="preserve"> – distinguish between different vocal sounds and begin blending and segmenting</w:t>
            </w:r>
          </w:p>
          <w:p w:rsidR="00E72B99" w:rsidRPr="00E72B99" w:rsidRDefault="00E72B99" w:rsidP="00E72B99">
            <w:pPr>
              <w:rPr>
                <w:sz w:val="20"/>
                <w:szCs w:val="20"/>
              </w:rPr>
            </w:pPr>
            <w:r w:rsidRPr="00E72B99">
              <w:rPr>
                <w:b/>
                <w:sz w:val="20"/>
                <w:szCs w:val="20"/>
              </w:rPr>
              <w:t>Oral blending and segmenting</w:t>
            </w:r>
            <w:r>
              <w:rPr>
                <w:sz w:val="20"/>
                <w:szCs w:val="20"/>
              </w:rPr>
              <w:t xml:space="preserve"> – develop blending and segmenting skills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c-u-p</w:t>
            </w:r>
          </w:p>
          <w:p w:rsidR="00E72B99" w:rsidRPr="00E72B99" w:rsidRDefault="00E72B99" w:rsidP="00E72B99">
            <w:pPr>
              <w:rPr>
                <w:b/>
                <w:sz w:val="20"/>
                <w:szCs w:val="20"/>
              </w:rPr>
            </w:pPr>
          </w:p>
        </w:tc>
      </w:tr>
      <w:tr w:rsidR="00852567" w:rsidTr="00C01438">
        <w:tc>
          <w:tcPr>
            <w:tcW w:w="1560" w:type="dxa"/>
          </w:tcPr>
          <w:p w:rsidR="00852567" w:rsidRDefault="008525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Reception</w:t>
            </w:r>
          </w:p>
        </w:tc>
        <w:tc>
          <w:tcPr>
            <w:tcW w:w="8647" w:type="dxa"/>
          </w:tcPr>
          <w:p w:rsidR="00852567" w:rsidRDefault="00852567">
            <w:pPr>
              <w:rPr>
                <w:b/>
                <w:sz w:val="20"/>
                <w:szCs w:val="20"/>
              </w:rPr>
            </w:pPr>
            <w:r w:rsidRPr="00C01438">
              <w:rPr>
                <w:b/>
                <w:sz w:val="20"/>
                <w:szCs w:val="20"/>
              </w:rPr>
              <w:t>Phase 2,3 and 4 phonics</w:t>
            </w:r>
          </w:p>
          <w:p w:rsidR="00417234" w:rsidRDefault="00417234">
            <w:pPr>
              <w:rPr>
                <w:b/>
                <w:sz w:val="20"/>
                <w:szCs w:val="20"/>
              </w:rPr>
            </w:pPr>
          </w:p>
          <w:p w:rsidR="00417234" w:rsidRDefault="0041723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S,a,t,p</w:t>
            </w:r>
            <w:proofErr w:type="spellEnd"/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</w:rPr>
              <w:t>I,n,m,d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proofErr w:type="spellStart"/>
            <w:r>
              <w:rPr>
                <w:b/>
                <w:sz w:val="20"/>
                <w:szCs w:val="20"/>
              </w:rPr>
              <w:t>g,o,c,k</w:t>
            </w:r>
            <w:proofErr w:type="spellEnd"/>
            <w:r>
              <w:rPr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ck,e,u,r</w:t>
            </w:r>
            <w:proofErr w:type="spellEnd"/>
            <w:r>
              <w:rPr>
                <w:b/>
                <w:sz w:val="20"/>
                <w:szCs w:val="20"/>
              </w:rPr>
              <w:t xml:space="preserve">      </w:t>
            </w:r>
            <w:proofErr w:type="spellStart"/>
            <w:r>
              <w:rPr>
                <w:b/>
                <w:sz w:val="20"/>
                <w:szCs w:val="20"/>
              </w:rPr>
              <w:t>h,b,f,ffl.ll.ss</w:t>
            </w:r>
            <w:proofErr w:type="spellEnd"/>
          </w:p>
          <w:p w:rsidR="00417234" w:rsidRDefault="004172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Blend and sound out words</w:t>
            </w:r>
          </w:p>
          <w:p w:rsidR="00417234" w:rsidRDefault="004172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Segment words</w:t>
            </w:r>
          </w:p>
          <w:p w:rsidR="00417234" w:rsidRDefault="00417234">
            <w:pPr>
              <w:rPr>
                <w:b/>
                <w:sz w:val="20"/>
                <w:szCs w:val="20"/>
              </w:rPr>
            </w:pPr>
          </w:p>
          <w:p w:rsidR="00417234" w:rsidRDefault="00417234">
            <w:pPr>
              <w:rPr>
                <w:b/>
                <w:sz w:val="20"/>
                <w:szCs w:val="20"/>
              </w:rPr>
            </w:pPr>
          </w:p>
          <w:p w:rsidR="00417234" w:rsidRPr="00417234" w:rsidRDefault="00417234">
            <w:pPr>
              <w:rPr>
                <w:sz w:val="20"/>
                <w:szCs w:val="20"/>
              </w:rPr>
            </w:pPr>
            <w:r w:rsidRPr="00417234">
              <w:rPr>
                <w:sz w:val="20"/>
                <w:szCs w:val="20"/>
              </w:rPr>
              <w:t>Blend and segment words containing all 19 letters taught in phase 2</w:t>
            </w:r>
          </w:p>
          <w:p w:rsidR="00417234" w:rsidRPr="00417234" w:rsidRDefault="00417234">
            <w:pPr>
              <w:rPr>
                <w:sz w:val="20"/>
                <w:szCs w:val="20"/>
              </w:rPr>
            </w:pPr>
            <w:r w:rsidRPr="00417234">
              <w:rPr>
                <w:sz w:val="20"/>
                <w:szCs w:val="20"/>
              </w:rPr>
              <w:t>Introduce 25 new graphemes</w:t>
            </w:r>
          </w:p>
          <w:p w:rsidR="00417234" w:rsidRPr="00417234" w:rsidRDefault="00417234">
            <w:pPr>
              <w:rPr>
                <w:sz w:val="20"/>
                <w:szCs w:val="20"/>
              </w:rPr>
            </w:pPr>
            <w:proofErr w:type="spellStart"/>
            <w:r w:rsidRPr="00417234">
              <w:rPr>
                <w:sz w:val="20"/>
                <w:szCs w:val="20"/>
              </w:rPr>
              <w:t>J,v,w,x</w:t>
            </w:r>
            <w:proofErr w:type="spellEnd"/>
          </w:p>
          <w:p w:rsidR="00417234" w:rsidRPr="00417234" w:rsidRDefault="00417234">
            <w:pPr>
              <w:rPr>
                <w:sz w:val="20"/>
                <w:szCs w:val="20"/>
              </w:rPr>
            </w:pPr>
            <w:proofErr w:type="spellStart"/>
            <w:r w:rsidRPr="00417234">
              <w:rPr>
                <w:sz w:val="20"/>
                <w:szCs w:val="20"/>
              </w:rPr>
              <w:t>Y,z,zz,qu</w:t>
            </w:r>
            <w:proofErr w:type="spellEnd"/>
          </w:p>
          <w:p w:rsidR="00417234" w:rsidRPr="00417234" w:rsidRDefault="00417234">
            <w:pPr>
              <w:rPr>
                <w:sz w:val="20"/>
                <w:szCs w:val="20"/>
              </w:rPr>
            </w:pPr>
            <w:r w:rsidRPr="00417234">
              <w:rPr>
                <w:sz w:val="20"/>
                <w:szCs w:val="20"/>
              </w:rPr>
              <w:t xml:space="preserve">Consonant diagraphs – </w:t>
            </w:r>
            <w:proofErr w:type="spellStart"/>
            <w:r w:rsidRPr="00417234">
              <w:rPr>
                <w:sz w:val="20"/>
                <w:szCs w:val="20"/>
              </w:rPr>
              <w:t>ch,sh,th,ng</w:t>
            </w:r>
            <w:proofErr w:type="spellEnd"/>
          </w:p>
          <w:p w:rsidR="00417234" w:rsidRPr="00417234" w:rsidRDefault="00417234">
            <w:pPr>
              <w:rPr>
                <w:sz w:val="20"/>
                <w:szCs w:val="20"/>
              </w:rPr>
            </w:pPr>
            <w:r w:rsidRPr="00417234">
              <w:rPr>
                <w:sz w:val="20"/>
                <w:szCs w:val="20"/>
              </w:rPr>
              <w:t xml:space="preserve">Vowel digraphs – </w:t>
            </w:r>
            <w:proofErr w:type="spellStart"/>
            <w:r w:rsidRPr="00417234">
              <w:rPr>
                <w:sz w:val="20"/>
                <w:szCs w:val="20"/>
              </w:rPr>
              <w:t>ae,ee,igh,oa,oo</w:t>
            </w:r>
            <w:proofErr w:type="spellEnd"/>
            <w:r w:rsidRPr="00417234">
              <w:rPr>
                <w:sz w:val="20"/>
                <w:szCs w:val="20"/>
              </w:rPr>
              <w:t xml:space="preserve">, </w:t>
            </w:r>
            <w:proofErr w:type="spellStart"/>
            <w:r w:rsidRPr="00417234">
              <w:rPr>
                <w:sz w:val="20"/>
                <w:szCs w:val="20"/>
              </w:rPr>
              <w:t>ar,or,ur,ow,oi,ear,air,ure,er</w:t>
            </w:r>
            <w:proofErr w:type="spellEnd"/>
          </w:p>
          <w:p w:rsidR="00417234" w:rsidRPr="00417234" w:rsidRDefault="00417234">
            <w:pPr>
              <w:rPr>
                <w:sz w:val="20"/>
                <w:szCs w:val="20"/>
              </w:rPr>
            </w:pPr>
            <w:r w:rsidRPr="00417234">
              <w:rPr>
                <w:sz w:val="20"/>
                <w:szCs w:val="20"/>
              </w:rPr>
              <w:t>Learn letter names</w:t>
            </w:r>
          </w:p>
          <w:p w:rsidR="00436C69" w:rsidRPr="00C01438" w:rsidRDefault="00436C69">
            <w:pPr>
              <w:rPr>
                <w:b/>
                <w:sz w:val="20"/>
                <w:szCs w:val="20"/>
              </w:rPr>
            </w:pPr>
          </w:p>
          <w:p w:rsidR="00436C69" w:rsidRPr="00436C69" w:rsidRDefault="00436C69">
            <w:pPr>
              <w:rPr>
                <w:sz w:val="20"/>
                <w:szCs w:val="20"/>
              </w:rPr>
            </w:pPr>
            <w:r w:rsidRPr="00436C69">
              <w:rPr>
                <w:sz w:val="20"/>
                <w:szCs w:val="20"/>
              </w:rPr>
              <w:t>Graphemes for each of the 42 phonemes</w:t>
            </w:r>
          </w:p>
          <w:p w:rsidR="00436C69" w:rsidRPr="00436C69" w:rsidRDefault="00436C69">
            <w:pPr>
              <w:rPr>
                <w:sz w:val="20"/>
                <w:szCs w:val="20"/>
              </w:rPr>
            </w:pPr>
            <w:r w:rsidRPr="00436C69">
              <w:rPr>
                <w:sz w:val="20"/>
                <w:szCs w:val="20"/>
              </w:rPr>
              <w:t>Blend phonemes to read CVC words</w:t>
            </w:r>
          </w:p>
          <w:p w:rsidR="00436C69" w:rsidRPr="00436C69" w:rsidRDefault="00436C69" w:rsidP="00436C69">
            <w:pPr>
              <w:rPr>
                <w:sz w:val="20"/>
                <w:szCs w:val="20"/>
              </w:rPr>
            </w:pPr>
            <w:r w:rsidRPr="00436C69">
              <w:rPr>
                <w:sz w:val="20"/>
                <w:szCs w:val="20"/>
              </w:rPr>
              <w:t>Read 2 syllable words</w:t>
            </w:r>
          </w:p>
          <w:p w:rsidR="00436C69" w:rsidRPr="00436C69" w:rsidRDefault="00436C69" w:rsidP="00436C69">
            <w:pPr>
              <w:rPr>
                <w:sz w:val="20"/>
                <w:szCs w:val="20"/>
              </w:rPr>
            </w:pPr>
            <w:r w:rsidRPr="00436C69">
              <w:rPr>
                <w:sz w:val="20"/>
                <w:szCs w:val="20"/>
              </w:rPr>
              <w:t>Consolidate knowledge of graphemes</w:t>
            </w:r>
          </w:p>
          <w:p w:rsidR="00436C69" w:rsidRDefault="00436C69" w:rsidP="00436C69">
            <w:pPr>
              <w:rPr>
                <w:sz w:val="20"/>
                <w:szCs w:val="20"/>
              </w:rPr>
            </w:pPr>
            <w:r w:rsidRPr="00436C69">
              <w:rPr>
                <w:sz w:val="20"/>
                <w:szCs w:val="20"/>
              </w:rPr>
              <w:t xml:space="preserve">Spell words with adjacent </w:t>
            </w:r>
            <w:proofErr w:type="spellStart"/>
            <w:r w:rsidRPr="00436C69">
              <w:rPr>
                <w:sz w:val="20"/>
                <w:szCs w:val="20"/>
              </w:rPr>
              <w:t>consonents</w:t>
            </w:r>
            <w:proofErr w:type="spellEnd"/>
            <w:r w:rsidRPr="00436C69">
              <w:rPr>
                <w:sz w:val="20"/>
                <w:szCs w:val="20"/>
              </w:rPr>
              <w:t xml:space="preserve"> – </w:t>
            </w:r>
            <w:proofErr w:type="spellStart"/>
            <w:r w:rsidRPr="00436C69">
              <w:rPr>
                <w:sz w:val="20"/>
                <w:szCs w:val="20"/>
              </w:rPr>
              <w:t>e.g</w:t>
            </w:r>
            <w:proofErr w:type="spellEnd"/>
            <w:r w:rsidRPr="00436C69">
              <w:rPr>
                <w:sz w:val="20"/>
                <w:szCs w:val="20"/>
              </w:rPr>
              <w:t xml:space="preserve"> milk, string, trap</w:t>
            </w:r>
          </w:p>
          <w:p w:rsidR="00436C69" w:rsidRPr="00805C53" w:rsidRDefault="00436C69" w:rsidP="00436C69">
            <w:pPr>
              <w:rPr>
                <w:sz w:val="24"/>
                <w:szCs w:val="24"/>
              </w:rPr>
            </w:pPr>
          </w:p>
        </w:tc>
      </w:tr>
      <w:tr w:rsidR="00852567" w:rsidTr="00C01438">
        <w:tc>
          <w:tcPr>
            <w:tcW w:w="1560" w:type="dxa"/>
          </w:tcPr>
          <w:p w:rsidR="00852567" w:rsidRDefault="0085256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1</w:t>
            </w:r>
          </w:p>
        </w:tc>
        <w:tc>
          <w:tcPr>
            <w:tcW w:w="8647" w:type="dxa"/>
          </w:tcPr>
          <w:p w:rsidR="00852567" w:rsidRPr="00C01438" w:rsidRDefault="00852567">
            <w:pPr>
              <w:rPr>
                <w:b/>
                <w:sz w:val="20"/>
                <w:szCs w:val="20"/>
              </w:rPr>
            </w:pPr>
            <w:r w:rsidRPr="00C01438">
              <w:rPr>
                <w:b/>
                <w:sz w:val="20"/>
                <w:szCs w:val="20"/>
              </w:rPr>
              <w:t>Phase 4 and Phase 5 Phonics</w:t>
            </w:r>
          </w:p>
          <w:p w:rsidR="00436C69" w:rsidRDefault="00436C69">
            <w:pPr>
              <w:rPr>
                <w:sz w:val="20"/>
                <w:szCs w:val="20"/>
              </w:rPr>
            </w:pPr>
          </w:p>
          <w:p w:rsidR="00436C69" w:rsidRPr="00C01438" w:rsidRDefault="00436C69" w:rsidP="00436C69">
            <w:pPr>
              <w:rPr>
                <w:sz w:val="20"/>
                <w:szCs w:val="20"/>
              </w:rPr>
            </w:pPr>
            <w:r w:rsidRPr="00C01438">
              <w:rPr>
                <w:sz w:val="20"/>
                <w:szCs w:val="20"/>
              </w:rPr>
              <w:t>Graphemes for each of the 42 phonemes</w:t>
            </w:r>
          </w:p>
          <w:p w:rsidR="00436C69" w:rsidRPr="00C01438" w:rsidRDefault="00436C69" w:rsidP="00436C69">
            <w:pPr>
              <w:rPr>
                <w:sz w:val="20"/>
                <w:szCs w:val="20"/>
              </w:rPr>
            </w:pPr>
            <w:r w:rsidRPr="00C01438">
              <w:rPr>
                <w:sz w:val="20"/>
                <w:szCs w:val="20"/>
              </w:rPr>
              <w:t>Blend phonemes to read CVC words</w:t>
            </w:r>
          </w:p>
          <w:p w:rsidR="00436C69" w:rsidRPr="00C01438" w:rsidRDefault="00436C69" w:rsidP="00436C69">
            <w:pPr>
              <w:rPr>
                <w:sz w:val="20"/>
                <w:szCs w:val="20"/>
              </w:rPr>
            </w:pPr>
            <w:r w:rsidRPr="00C01438">
              <w:rPr>
                <w:sz w:val="20"/>
                <w:szCs w:val="20"/>
              </w:rPr>
              <w:t>Read 2 syllable words</w:t>
            </w:r>
          </w:p>
          <w:p w:rsidR="00436C69" w:rsidRPr="00C01438" w:rsidRDefault="00436C69" w:rsidP="00436C69">
            <w:pPr>
              <w:rPr>
                <w:sz w:val="20"/>
                <w:szCs w:val="20"/>
              </w:rPr>
            </w:pPr>
            <w:r w:rsidRPr="00C01438">
              <w:rPr>
                <w:sz w:val="20"/>
                <w:szCs w:val="20"/>
              </w:rPr>
              <w:t>Consolidate knowledge of graphemes</w:t>
            </w:r>
          </w:p>
          <w:p w:rsidR="00436C69" w:rsidRPr="00C01438" w:rsidRDefault="00436C69" w:rsidP="00436C69">
            <w:pPr>
              <w:rPr>
                <w:sz w:val="20"/>
                <w:szCs w:val="20"/>
              </w:rPr>
            </w:pPr>
            <w:r w:rsidRPr="00C01438">
              <w:rPr>
                <w:sz w:val="20"/>
                <w:szCs w:val="20"/>
              </w:rPr>
              <w:t xml:space="preserve">Spell words with adjacent </w:t>
            </w:r>
            <w:r w:rsidR="00C01438" w:rsidRPr="00C01438">
              <w:rPr>
                <w:sz w:val="20"/>
                <w:szCs w:val="20"/>
              </w:rPr>
              <w:t>consonants</w:t>
            </w:r>
            <w:r w:rsidRPr="00C01438">
              <w:rPr>
                <w:sz w:val="20"/>
                <w:szCs w:val="20"/>
              </w:rPr>
              <w:t xml:space="preserve"> – </w:t>
            </w:r>
            <w:proofErr w:type="spellStart"/>
            <w:r w:rsidRPr="00C01438">
              <w:rPr>
                <w:sz w:val="20"/>
                <w:szCs w:val="20"/>
              </w:rPr>
              <w:t>e.g</w:t>
            </w:r>
            <w:proofErr w:type="spellEnd"/>
            <w:r w:rsidRPr="00C01438">
              <w:rPr>
                <w:sz w:val="20"/>
                <w:szCs w:val="20"/>
              </w:rPr>
              <w:t xml:space="preserve"> milk, string, trap</w:t>
            </w:r>
          </w:p>
          <w:p w:rsidR="00805C53" w:rsidRPr="00805C53" w:rsidRDefault="00805C53">
            <w:pPr>
              <w:rPr>
                <w:sz w:val="20"/>
                <w:szCs w:val="20"/>
              </w:rPr>
            </w:pPr>
          </w:p>
          <w:p w:rsidR="00805C53" w:rsidRPr="00805C53" w:rsidRDefault="00805C53">
            <w:pPr>
              <w:rPr>
                <w:sz w:val="20"/>
                <w:szCs w:val="20"/>
              </w:rPr>
            </w:pPr>
            <w:r w:rsidRPr="00805C53">
              <w:rPr>
                <w:sz w:val="20"/>
                <w:szCs w:val="20"/>
              </w:rPr>
              <w:t xml:space="preserve">Read and spell words with adjacent consonants </w:t>
            </w:r>
            <w:proofErr w:type="spellStart"/>
            <w:r w:rsidRPr="00805C53">
              <w:rPr>
                <w:sz w:val="20"/>
                <w:szCs w:val="20"/>
              </w:rPr>
              <w:t>e.g</w:t>
            </w:r>
            <w:proofErr w:type="spellEnd"/>
            <w:r w:rsidRPr="00805C53">
              <w:rPr>
                <w:sz w:val="20"/>
                <w:szCs w:val="20"/>
              </w:rPr>
              <w:t xml:space="preserve"> trap, string, flask</w:t>
            </w:r>
          </w:p>
          <w:p w:rsidR="00805C53" w:rsidRDefault="00805C53" w:rsidP="0080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</w:t>
            </w:r>
            <w:r w:rsidRPr="00805C53">
              <w:rPr>
                <w:sz w:val="20"/>
                <w:szCs w:val="20"/>
              </w:rPr>
              <w:t xml:space="preserve">earn </w:t>
            </w:r>
            <w:r>
              <w:rPr>
                <w:sz w:val="20"/>
                <w:szCs w:val="20"/>
              </w:rPr>
              <w:t>more graphemes and ph</w:t>
            </w:r>
            <w:r w:rsidRPr="00805C53">
              <w:rPr>
                <w:sz w:val="20"/>
                <w:szCs w:val="20"/>
              </w:rPr>
              <w:t xml:space="preserve">onemes. They already know </w:t>
            </w:r>
            <w:proofErr w:type="spellStart"/>
            <w:r w:rsidRPr="00805C53">
              <w:rPr>
                <w:sz w:val="20"/>
                <w:szCs w:val="20"/>
              </w:rPr>
              <w:t>ai</w:t>
            </w:r>
            <w:proofErr w:type="spellEnd"/>
            <w:r w:rsidRPr="00805C53">
              <w:rPr>
                <w:sz w:val="20"/>
                <w:szCs w:val="20"/>
              </w:rPr>
              <w:t>. Now learn  a as in play and  a-e as in cake</w:t>
            </w:r>
          </w:p>
          <w:p w:rsidR="00805C53" w:rsidRDefault="00805C53" w:rsidP="0080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Alternative pronunciations for graphemes 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ea</w:t>
            </w:r>
            <w:proofErr w:type="spellEnd"/>
            <w:r>
              <w:rPr>
                <w:sz w:val="20"/>
                <w:szCs w:val="20"/>
              </w:rPr>
              <w:t xml:space="preserve"> as in tea, head, break</w:t>
            </w:r>
          </w:p>
          <w:p w:rsidR="00805C53" w:rsidRPr="00805C53" w:rsidRDefault="00805C53" w:rsidP="0080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Blending graphemes at speed</w:t>
            </w:r>
          </w:p>
          <w:p w:rsidR="00852567" w:rsidRPr="00805C53" w:rsidRDefault="00852567">
            <w:pPr>
              <w:rPr>
                <w:sz w:val="32"/>
                <w:szCs w:val="32"/>
              </w:rPr>
            </w:pPr>
          </w:p>
        </w:tc>
      </w:tr>
    </w:tbl>
    <w:p w:rsidR="00852567" w:rsidRDefault="00852567">
      <w:pPr>
        <w:rPr>
          <w:b/>
          <w:sz w:val="32"/>
          <w:szCs w:val="32"/>
        </w:rPr>
      </w:pPr>
    </w:p>
    <w:tbl>
      <w:tblPr>
        <w:tblStyle w:val="TableGrid"/>
        <w:tblW w:w="10242" w:type="dxa"/>
        <w:tblInd w:w="-998" w:type="dxa"/>
        <w:tblLook w:val="04A0" w:firstRow="1" w:lastRow="0" w:firstColumn="1" w:lastColumn="0" w:noHBand="0" w:noVBand="1"/>
      </w:tblPr>
      <w:tblGrid>
        <w:gridCol w:w="666"/>
        <w:gridCol w:w="1716"/>
        <w:gridCol w:w="1163"/>
        <w:gridCol w:w="778"/>
        <w:gridCol w:w="2325"/>
        <w:gridCol w:w="768"/>
        <w:gridCol w:w="1574"/>
        <w:gridCol w:w="1252"/>
      </w:tblGrid>
      <w:tr w:rsidR="008D6A67" w:rsidTr="008D6A67">
        <w:tc>
          <w:tcPr>
            <w:tcW w:w="666" w:type="dxa"/>
          </w:tcPr>
          <w:p w:rsidR="00E84F5A" w:rsidRPr="000E432E" w:rsidRDefault="00E84F5A" w:rsidP="000E432E">
            <w:pPr>
              <w:rPr>
                <w:b/>
                <w:sz w:val="24"/>
                <w:szCs w:val="24"/>
              </w:rPr>
            </w:pPr>
          </w:p>
        </w:tc>
        <w:tc>
          <w:tcPr>
            <w:tcW w:w="1716" w:type="dxa"/>
          </w:tcPr>
          <w:p w:rsidR="00E84F5A" w:rsidRPr="00E84F5A" w:rsidRDefault="00E84F5A" w:rsidP="000E432E">
            <w:pPr>
              <w:rPr>
                <w:b/>
                <w:sz w:val="20"/>
                <w:szCs w:val="20"/>
              </w:rPr>
            </w:pPr>
            <w:r w:rsidRPr="00E84F5A">
              <w:rPr>
                <w:b/>
                <w:sz w:val="20"/>
                <w:szCs w:val="20"/>
              </w:rPr>
              <w:t>Word Endings</w:t>
            </w:r>
          </w:p>
        </w:tc>
        <w:tc>
          <w:tcPr>
            <w:tcW w:w="1163" w:type="dxa"/>
          </w:tcPr>
          <w:p w:rsidR="00E84F5A" w:rsidRPr="00E84F5A" w:rsidRDefault="00E84F5A" w:rsidP="000E432E">
            <w:pPr>
              <w:rPr>
                <w:b/>
                <w:sz w:val="20"/>
                <w:szCs w:val="20"/>
              </w:rPr>
            </w:pPr>
            <w:r w:rsidRPr="00E84F5A">
              <w:rPr>
                <w:b/>
                <w:sz w:val="20"/>
                <w:szCs w:val="20"/>
              </w:rPr>
              <w:t>Suffixes &amp; prefixes</w:t>
            </w:r>
          </w:p>
        </w:tc>
        <w:tc>
          <w:tcPr>
            <w:tcW w:w="778" w:type="dxa"/>
          </w:tcPr>
          <w:p w:rsidR="00E84F5A" w:rsidRPr="00E84F5A" w:rsidRDefault="00E84F5A" w:rsidP="000E432E">
            <w:pPr>
              <w:rPr>
                <w:b/>
                <w:sz w:val="20"/>
                <w:szCs w:val="20"/>
              </w:rPr>
            </w:pPr>
            <w:r w:rsidRPr="00E84F5A">
              <w:rPr>
                <w:b/>
                <w:sz w:val="20"/>
                <w:szCs w:val="20"/>
              </w:rPr>
              <w:t>Plurals</w:t>
            </w:r>
          </w:p>
        </w:tc>
        <w:tc>
          <w:tcPr>
            <w:tcW w:w="2057" w:type="dxa"/>
          </w:tcPr>
          <w:p w:rsidR="00E84F5A" w:rsidRPr="00E84F5A" w:rsidRDefault="00E84F5A" w:rsidP="000E432E">
            <w:pPr>
              <w:rPr>
                <w:b/>
                <w:sz w:val="20"/>
                <w:szCs w:val="20"/>
              </w:rPr>
            </w:pPr>
            <w:r w:rsidRPr="00E84F5A">
              <w:rPr>
                <w:b/>
                <w:sz w:val="20"/>
                <w:szCs w:val="20"/>
              </w:rPr>
              <w:t>Homophones</w:t>
            </w:r>
          </w:p>
        </w:tc>
        <w:tc>
          <w:tcPr>
            <w:tcW w:w="1036" w:type="dxa"/>
          </w:tcPr>
          <w:p w:rsidR="00E84F5A" w:rsidRPr="00E84F5A" w:rsidRDefault="00E84F5A" w:rsidP="000E432E">
            <w:pPr>
              <w:rPr>
                <w:b/>
                <w:sz w:val="20"/>
                <w:szCs w:val="20"/>
              </w:rPr>
            </w:pPr>
            <w:r w:rsidRPr="00E84F5A">
              <w:rPr>
                <w:b/>
                <w:sz w:val="20"/>
                <w:szCs w:val="20"/>
              </w:rPr>
              <w:t>Letter strings</w:t>
            </w:r>
          </w:p>
        </w:tc>
        <w:tc>
          <w:tcPr>
            <w:tcW w:w="1574" w:type="dxa"/>
          </w:tcPr>
          <w:p w:rsidR="00E84F5A" w:rsidRPr="00E84F5A" w:rsidRDefault="00E84F5A" w:rsidP="000E432E">
            <w:pPr>
              <w:rPr>
                <w:rFonts w:cstheme="minorHAnsi"/>
                <w:b/>
                <w:sz w:val="20"/>
                <w:szCs w:val="20"/>
              </w:rPr>
            </w:pPr>
            <w:r w:rsidRPr="00E84F5A">
              <w:rPr>
                <w:rFonts w:cstheme="minorHAnsi"/>
                <w:b/>
                <w:bCs/>
                <w:color w:val="202124"/>
                <w:sz w:val="20"/>
                <w:szCs w:val="20"/>
                <w:shd w:val="clear" w:color="auto" w:fill="FFFFFF"/>
              </w:rPr>
              <w:t>Grapheme Phoneme Correspondence</w:t>
            </w:r>
          </w:p>
        </w:tc>
        <w:tc>
          <w:tcPr>
            <w:tcW w:w="1252" w:type="dxa"/>
          </w:tcPr>
          <w:p w:rsidR="00E84F5A" w:rsidRPr="00E84F5A" w:rsidRDefault="00F1717A" w:rsidP="000E43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</w:tr>
      <w:tr w:rsidR="008D6A67" w:rsidTr="008D6A67">
        <w:tc>
          <w:tcPr>
            <w:tcW w:w="666" w:type="dxa"/>
          </w:tcPr>
          <w:p w:rsidR="00E84F5A" w:rsidRPr="000E432E" w:rsidRDefault="00553742" w:rsidP="000E4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2 </w:t>
            </w:r>
          </w:p>
        </w:tc>
        <w:tc>
          <w:tcPr>
            <w:tcW w:w="1716" w:type="dxa"/>
          </w:tcPr>
          <w:p w:rsidR="00E84F5A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– 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ed.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est</w:t>
            </w:r>
            <w:proofErr w:type="spellEnd"/>
            <w:r>
              <w:rPr>
                <w:sz w:val="20"/>
                <w:szCs w:val="20"/>
              </w:rPr>
              <w:t>, and y to words of one syllable ending in a single consonant after a single vowel</w:t>
            </w: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Adding </w:t>
            </w:r>
            <w:proofErr w:type="spellStart"/>
            <w:r>
              <w:rPr>
                <w:sz w:val="20"/>
                <w:szCs w:val="20"/>
              </w:rPr>
              <w:t>es</w:t>
            </w:r>
            <w:proofErr w:type="spellEnd"/>
            <w:r>
              <w:rPr>
                <w:sz w:val="20"/>
                <w:szCs w:val="20"/>
              </w:rPr>
              <w:t xml:space="preserve"> to nouns and verbs ending in y</w:t>
            </w: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Pr="009D5906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Words ending 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1163" w:type="dxa"/>
          </w:tcPr>
          <w:p w:rsidR="00E84F5A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 – </w:t>
            </w:r>
            <w:proofErr w:type="spellStart"/>
            <w:r>
              <w:rPr>
                <w:sz w:val="20"/>
                <w:szCs w:val="20"/>
              </w:rPr>
              <w:t>ful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less,ly</w:t>
            </w:r>
            <w:proofErr w:type="spellEnd"/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Pr="009D5906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Suffixes – </w:t>
            </w:r>
            <w:proofErr w:type="spellStart"/>
            <w:r>
              <w:rPr>
                <w:sz w:val="20"/>
                <w:szCs w:val="20"/>
              </w:rPr>
              <w:t>ment</w:t>
            </w:r>
            <w:proofErr w:type="spellEnd"/>
            <w:r>
              <w:rPr>
                <w:sz w:val="20"/>
                <w:szCs w:val="20"/>
              </w:rPr>
              <w:t>, ness</w:t>
            </w:r>
          </w:p>
        </w:tc>
        <w:tc>
          <w:tcPr>
            <w:tcW w:w="778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E84F5A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See/sea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</w:t>
            </w:r>
            <w:proofErr w:type="spellEnd"/>
            <w:r>
              <w:rPr>
                <w:sz w:val="20"/>
                <w:szCs w:val="20"/>
              </w:rPr>
              <w:t>/bee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To/two/too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Here/hear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Sun/son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One/won</w:t>
            </w:r>
          </w:p>
          <w:p w:rsidR="008C3E82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New/knew</w:t>
            </w:r>
          </w:p>
          <w:p w:rsidR="008C3E82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There/their/they’re</w:t>
            </w: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 homophones</w:t>
            </w:r>
          </w:p>
          <w:p w:rsidR="008C3E82" w:rsidRPr="009D5906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Quite/quiet</w:t>
            </w:r>
          </w:p>
        </w:tc>
        <w:tc>
          <w:tcPr>
            <w:tcW w:w="1036" w:type="dxa"/>
          </w:tcPr>
          <w:p w:rsidR="00E84F5A" w:rsidRPr="009D5906" w:rsidRDefault="00553742" w:rsidP="000E4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Kn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gn</w:t>
            </w:r>
            <w:proofErr w:type="spellEnd"/>
            <w:r>
              <w:rPr>
                <w:sz w:val="20"/>
                <w:szCs w:val="20"/>
              </w:rPr>
              <w:t xml:space="preserve"> at the start of words</w:t>
            </w:r>
          </w:p>
        </w:tc>
        <w:tc>
          <w:tcPr>
            <w:tcW w:w="1574" w:type="dxa"/>
          </w:tcPr>
          <w:p w:rsidR="00E84F5A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Phase 5 GPCs including polysyllabic words</w:t>
            </w:r>
          </w:p>
          <w:p w:rsidR="00316416" w:rsidRDefault="00316416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exception words – find, kind, mind, behind, child, wild, climb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 and </w:t>
            </w:r>
            <w:proofErr w:type="spellStart"/>
            <w:r>
              <w:rPr>
                <w:sz w:val="20"/>
                <w:szCs w:val="20"/>
              </w:rPr>
              <w:t>dge</w:t>
            </w:r>
            <w:proofErr w:type="spellEnd"/>
            <w:r>
              <w:rPr>
                <w:sz w:val="20"/>
                <w:szCs w:val="20"/>
              </w:rPr>
              <w:t xml:space="preserve"> at the end of words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before </w:t>
            </w:r>
            <w:proofErr w:type="spellStart"/>
            <w:r>
              <w:rPr>
                <w:sz w:val="20"/>
                <w:szCs w:val="20"/>
              </w:rPr>
              <w:t>e,I</w:t>
            </w:r>
            <w:proofErr w:type="spellEnd"/>
            <w:r>
              <w:rPr>
                <w:sz w:val="20"/>
                <w:szCs w:val="20"/>
              </w:rPr>
              <w:t xml:space="preserve"> and y</w:t>
            </w: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at the end of </w:t>
            </w:r>
            <w:proofErr w:type="spellStart"/>
            <w:r>
              <w:rPr>
                <w:sz w:val="20"/>
                <w:szCs w:val="20"/>
              </w:rPr>
              <w:t>oa</w:t>
            </w:r>
            <w:proofErr w:type="spellEnd"/>
            <w:r>
              <w:rPr>
                <w:sz w:val="20"/>
                <w:szCs w:val="20"/>
              </w:rPr>
              <w:t xml:space="preserve"> word following a consonant</w:t>
            </w:r>
          </w:p>
          <w:p w:rsidR="004B5198" w:rsidRDefault="004B5198" w:rsidP="000E432E">
            <w:pPr>
              <w:rPr>
                <w:sz w:val="20"/>
                <w:szCs w:val="20"/>
              </w:rPr>
            </w:pPr>
          </w:p>
          <w:p w:rsidR="004B5198" w:rsidRDefault="004B5198" w:rsidP="000E432E">
            <w:pPr>
              <w:rPr>
                <w:sz w:val="20"/>
                <w:szCs w:val="20"/>
              </w:rPr>
            </w:pPr>
          </w:p>
          <w:p w:rsidR="004B5198" w:rsidRDefault="004B5198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at the end of words</w:t>
            </w:r>
          </w:p>
          <w:p w:rsidR="004B5198" w:rsidRDefault="004B5198" w:rsidP="000E432E">
            <w:pPr>
              <w:rPr>
                <w:sz w:val="20"/>
                <w:szCs w:val="20"/>
              </w:rPr>
            </w:pPr>
          </w:p>
          <w:p w:rsidR="004B5198" w:rsidRDefault="004B5198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at the end of words</w:t>
            </w:r>
          </w:p>
          <w:p w:rsidR="004B5198" w:rsidRDefault="004B5198" w:rsidP="000E432E">
            <w:pPr>
              <w:rPr>
                <w:sz w:val="20"/>
                <w:szCs w:val="20"/>
              </w:rPr>
            </w:pPr>
          </w:p>
          <w:p w:rsidR="004B5198" w:rsidRDefault="00316416" w:rsidP="000E4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</w:t>
            </w:r>
            <w:r w:rsidR="004B5198">
              <w:rPr>
                <w:sz w:val="20"/>
                <w:szCs w:val="20"/>
              </w:rPr>
              <w:t>y</w:t>
            </w:r>
            <w:proofErr w:type="spellEnd"/>
          </w:p>
          <w:p w:rsidR="00316416" w:rsidRDefault="00316416" w:rsidP="000E432E">
            <w:pPr>
              <w:rPr>
                <w:sz w:val="20"/>
                <w:szCs w:val="20"/>
              </w:rPr>
            </w:pPr>
          </w:p>
          <w:p w:rsidR="00316416" w:rsidRDefault="00316416" w:rsidP="000E432E">
            <w:pPr>
              <w:rPr>
                <w:sz w:val="20"/>
                <w:szCs w:val="20"/>
              </w:rPr>
            </w:pPr>
          </w:p>
          <w:p w:rsidR="00316416" w:rsidRPr="009D5906" w:rsidRDefault="00316416" w:rsidP="000E432E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E84F5A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Contractions – can’t, didn’t, hasn’t, isn’t, they’re, I’ll</w:t>
            </w: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</w:p>
          <w:p w:rsidR="008C3E82" w:rsidRDefault="008C3E8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possessive apostrophe – singular nouns</w:t>
            </w:r>
          </w:p>
          <w:p w:rsidR="00974323" w:rsidRDefault="00974323" w:rsidP="000E432E">
            <w:pPr>
              <w:rPr>
                <w:sz w:val="20"/>
                <w:szCs w:val="20"/>
              </w:rPr>
            </w:pPr>
          </w:p>
          <w:p w:rsidR="00974323" w:rsidRDefault="00974323" w:rsidP="000E432E">
            <w:pPr>
              <w:rPr>
                <w:sz w:val="20"/>
                <w:szCs w:val="20"/>
              </w:rPr>
            </w:pPr>
          </w:p>
          <w:p w:rsidR="00974323" w:rsidRPr="009D5906" w:rsidRDefault="00974323" w:rsidP="000E432E">
            <w:pPr>
              <w:rPr>
                <w:sz w:val="20"/>
                <w:szCs w:val="20"/>
              </w:rPr>
            </w:pPr>
          </w:p>
        </w:tc>
      </w:tr>
      <w:tr w:rsidR="008D6A67" w:rsidTr="008D6A67">
        <w:tc>
          <w:tcPr>
            <w:tcW w:w="666" w:type="dxa"/>
          </w:tcPr>
          <w:p w:rsidR="00E84F5A" w:rsidRPr="000E432E" w:rsidRDefault="00F25B59" w:rsidP="000E4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3</w:t>
            </w:r>
          </w:p>
        </w:tc>
        <w:tc>
          <w:tcPr>
            <w:tcW w:w="1716" w:type="dxa"/>
          </w:tcPr>
          <w:p w:rsidR="00E84F5A" w:rsidRPr="009D5906" w:rsidRDefault="00553742" w:rsidP="000E4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Gue</w:t>
            </w:r>
            <w:proofErr w:type="spellEnd"/>
            <w:r>
              <w:rPr>
                <w:sz w:val="20"/>
                <w:szCs w:val="20"/>
              </w:rPr>
              <w:t xml:space="preserve"> and k sound </w:t>
            </w:r>
            <w:proofErr w:type="spellStart"/>
            <w:r>
              <w:rPr>
                <w:sz w:val="20"/>
                <w:szCs w:val="20"/>
              </w:rPr>
              <w:t>spely</w:t>
            </w:r>
            <w:proofErr w:type="spellEnd"/>
            <w:r>
              <w:rPr>
                <w:sz w:val="20"/>
                <w:szCs w:val="20"/>
              </w:rPr>
              <w:t xml:space="preserve"> que (</w:t>
            </w:r>
            <w:proofErr w:type="spellStart"/>
            <w:r>
              <w:rPr>
                <w:sz w:val="20"/>
                <w:szCs w:val="20"/>
              </w:rPr>
              <w:t>french</w:t>
            </w:r>
            <w:proofErr w:type="spellEnd"/>
            <w:r>
              <w:rPr>
                <w:sz w:val="20"/>
                <w:szCs w:val="20"/>
              </w:rPr>
              <w:t xml:space="preserve"> in origin)</w:t>
            </w:r>
          </w:p>
        </w:tc>
        <w:tc>
          <w:tcPr>
            <w:tcW w:w="1163" w:type="dxa"/>
          </w:tcPr>
          <w:p w:rsidR="00E84F5A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Suffixes – s, </w:t>
            </w:r>
            <w:proofErr w:type="spellStart"/>
            <w:r>
              <w:rPr>
                <w:sz w:val="20"/>
                <w:szCs w:val="20"/>
              </w:rPr>
              <w:t>es,er,ed,ing</w:t>
            </w:r>
            <w:proofErr w:type="spellEnd"/>
          </w:p>
          <w:p w:rsidR="00F25B59" w:rsidRDefault="00F25B59" w:rsidP="000E432E">
            <w:pPr>
              <w:rPr>
                <w:sz w:val="20"/>
                <w:szCs w:val="20"/>
              </w:rPr>
            </w:pP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– un, dis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Prefixes – </w:t>
            </w:r>
            <w:proofErr w:type="spellStart"/>
            <w:r>
              <w:rPr>
                <w:sz w:val="20"/>
                <w:szCs w:val="20"/>
              </w:rPr>
              <w:t>mis</w:t>
            </w:r>
            <w:proofErr w:type="spellEnd"/>
            <w:r>
              <w:rPr>
                <w:sz w:val="20"/>
                <w:szCs w:val="20"/>
              </w:rPr>
              <w:t>, re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Suffixes – ness, </w:t>
            </w:r>
            <w:proofErr w:type="spellStart"/>
            <w:r>
              <w:rPr>
                <w:sz w:val="20"/>
                <w:szCs w:val="20"/>
              </w:rPr>
              <w:t>ful</w:t>
            </w:r>
            <w:proofErr w:type="spellEnd"/>
            <w:r>
              <w:rPr>
                <w:sz w:val="20"/>
                <w:szCs w:val="20"/>
              </w:rPr>
              <w:t xml:space="preserve">, less, 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– sub, tele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Pr="009D5906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super, auto</w:t>
            </w:r>
          </w:p>
        </w:tc>
        <w:tc>
          <w:tcPr>
            <w:tcW w:w="778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E84F5A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Brake/break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Grate/great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Eight/ate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Weight/wait</w:t>
            </w:r>
          </w:p>
          <w:p w:rsidR="00F25B59" w:rsidRPr="009D5906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Son/sun</w:t>
            </w:r>
          </w:p>
        </w:tc>
        <w:tc>
          <w:tcPr>
            <w:tcW w:w="1036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</w:p>
        </w:tc>
        <w:tc>
          <w:tcPr>
            <w:tcW w:w="1574" w:type="dxa"/>
          </w:tcPr>
          <w:p w:rsidR="00E84F5A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Rarer GPDs – </w:t>
            </w: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 xml:space="preserve"> sound – vein  </w:t>
            </w:r>
            <w:proofErr w:type="spellStart"/>
            <w:r>
              <w:rPr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 xml:space="preserve"> (eight)  </w:t>
            </w:r>
            <w:proofErr w:type="spellStart"/>
            <w:r>
              <w:rPr>
                <w:sz w:val="20"/>
                <w:szCs w:val="20"/>
              </w:rPr>
              <w:t>aigh</w:t>
            </w:r>
            <w:proofErr w:type="spellEnd"/>
            <w:r>
              <w:rPr>
                <w:sz w:val="20"/>
                <w:szCs w:val="20"/>
              </w:rPr>
              <w:t xml:space="preserve">  (straight)  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  <w:r>
              <w:rPr>
                <w:sz w:val="20"/>
                <w:szCs w:val="20"/>
              </w:rPr>
              <w:t xml:space="preserve"> (they)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 sound spelt y</w:t>
            </w:r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with the k sound spelt </w:t>
            </w:r>
            <w:proofErr w:type="spellStart"/>
            <w:r w:rsidR="00E84241">
              <w:rPr>
                <w:sz w:val="20"/>
                <w:szCs w:val="20"/>
              </w:rPr>
              <w:t>ch</w:t>
            </w:r>
            <w:proofErr w:type="spellEnd"/>
          </w:p>
          <w:p w:rsidR="00553742" w:rsidRDefault="00553742" w:rsidP="000E432E">
            <w:pPr>
              <w:rPr>
                <w:sz w:val="20"/>
                <w:szCs w:val="20"/>
              </w:rPr>
            </w:pPr>
          </w:p>
          <w:p w:rsidR="00553742" w:rsidRPr="009D5906" w:rsidRDefault="00553742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Revise Y1&amp;2 vowel digraphs</w:t>
            </w:r>
          </w:p>
        </w:tc>
        <w:tc>
          <w:tcPr>
            <w:tcW w:w="1252" w:type="dxa"/>
          </w:tcPr>
          <w:p w:rsidR="00E84F5A" w:rsidRPr="009D5906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Apostrophe for contraction</w:t>
            </w:r>
          </w:p>
        </w:tc>
      </w:tr>
      <w:tr w:rsidR="008D6A67" w:rsidTr="008D6A67">
        <w:tc>
          <w:tcPr>
            <w:tcW w:w="666" w:type="dxa"/>
          </w:tcPr>
          <w:p w:rsidR="00E84F5A" w:rsidRPr="000E432E" w:rsidRDefault="00E84F5A" w:rsidP="000E4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4</w:t>
            </w:r>
          </w:p>
        </w:tc>
        <w:tc>
          <w:tcPr>
            <w:tcW w:w="1716" w:type="dxa"/>
          </w:tcPr>
          <w:p w:rsidR="00E84F5A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84F5A">
              <w:rPr>
                <w:sz w:val="20"/>
                <w:szCs w:val="20"/>
              </w:rPr>
              <w:t>ure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</w:p>
          <w:p w:rsidR="00F25B59" w:rsidRDefault="00FD5933" w:rsidP="000E4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</w:t>
            </w:r>
            <w:r w:rsidR="00F25B59">
              <w:rPr>
                <w:sz w:val="20"/>
                <w:szCs w:val="20"/>
              </w:rPr>
              <w:t>ure</w:t>
            </w:r>
            <w:proofErr w:type="spellEnd"/>
          </w:p>
          <w:p w:rsidR="00F25B59" w:rsidRDefault="00F25B59" w:rsidP="000E432E">
            <w:pPr>
              <w:rPr>
                <w:sz w:val="20"/>
                <w:szCs w:val="20"/>
              </w:rPr>
            </w:pPr>
          </w:p>
          <w:p w:rsidR="00F25B59" w:rsidRPr="009D5906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Cian, </w:t>
            </w:r>
            <w:proofErr w:type="spellStart"/>
            <w:r>
              <w:rPr>
                <w:sz w:val="20"/>
                <w:szCs w:val="20"/>
              </w:rPr>
              <w:t>sion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ssion</w:t>
            </w:r>
            <w:proofErr w:type="spellEnd"/>
          </w:p>
        </w:tc>
        <w:tc>
          <w:tcPr>
            <w:tcW w:w="1163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Prefixes – in, </w:t>
            </w:r>
            <w:proofErr w:type="spellStart"/>
            <w:r>
              <w:rPr>
                <w:sz w:val="20"/>
                <w:szCs w:val="20"/>
              </w:rPr>
              <w:t>il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ir</w:t>
            </w:r>
            <w:proofErr w:type="spellEnd"/>
          </w:p>
          <w:p w:rsidR="00E84F5A" w:rsidRDefault="00E84F5A" w:rsidP="000E432E">
            <w:pPr>
              <w:rPr>
                <w:sz w:val="20"/>
                <w:szCs w:val="20"/>
              </w:rPr>
            </w:pPr>
          </w:p>
          <w:p w:rsidR="00E84F5A" w:rsidRDefault="00E84F5A" w:rsidP="00E84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Suffixes – to words of more than one syllable – </w:t>
            </w:r>
            <w:proofErr w:type="spellStart"/>
            <w:r>
              <w:rPr>
                <w:sz w:val="20"/>
                <w:szCs w:val="20"/>
              </w:rPr>
              <w:t>ing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</w:p>
          <w:p w:rsidR="00F25B59" w:rsidRDefault="00F25B59" w:rsidP="00E84F5A">
            <w:pPr>
              <w:rPr>
                <w:sz w:val="20"/>
                <w:szCs w:val="20"/>
              </w:rPr>
            </w:pPr>
          </w:p>
          <w:p w:rsidR="00F25B59" w:rsidRDefault="00F25B59" w:rsidP="00E84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– anti, inter</w:t>
            </w:r>
          </w:p>
          <w:p w:rsidR="00F25B59" w:rsidRDefault="00F25B59" w:rsidP="00E84F5A">
            <w:pPr>
              <w:rPr>
                <w:sz w:val="20"/>
                <w:szCs w:val="20"/>
              </w:rPr>
            </w:pPr>
          </w:p>
          <w:p w:rsidR="00F25B59" w:rsidRDefault="00F25B59" w:rsidP="00E84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 – </w:t>
            </w:r>
            <w:proofErr w:type="spellStart"/>
            <w:r>
              <w:rPr>
                <w:sz w:val="20"/>
                <w:szCs w:val="20"/>
              </w:rPr>
              <w:t>ous</w:t>
            </w:r>
            <w:proofErr w:type="spellEnd"/>
            <w:r w:rsidR="00FD5933">
              <w:rPr>
                <w:sz w:val="20"/>
                <w:szCs w:val="20"/>
              </w:rPr>
              <w:t xml:space="preserve"> and </w:t>
            </w:r>
            <w:proofErr w:type="spellStart"/>
            <w:r w:rsidR="00FD5933">
              <w:rPr>
                <w:sz w:val="20"/>
                <w:szCs w:val="20"/>
              </w:rPr>
              <w:t>ure</w:t>
            </w:r>
            <w:proofErr w:type="spellEnd"/>
          </w:p>
          <w:p w:rsidR="00F25B59" w:rsidRDefault="00F25B59" w:rsidP="00E84F5A">
            <w:pPr>
              <w:rPr>
                <w:sz w:val="20"/>
                <w:szCs w:val="20"/>
              </w:rPr>
            </w:pPr>
          </w:p>
          <w:p w:rsidR="00F25B59" w:rsidRDefault="00F25B59" w:rsidP="00E84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Prefixes – un, dis, in, re, sub, inter, super, anti, auto</w:t>
            </w:r>
          </w:p>
          <w:p w:rsidR="00F25B59" w:rsidRDefault="00F25B59" w:rsidP="00E84F5A">
            <w:pPr>
              <w:rPr>
                <w:sz w:val="20"/>
                <w:szCs w:val="20"/>
              </w:rPr>
            </w:pPr>
          </w:p>
          <w:p w:rsidR="00F25B59" w:rsidRPr="009D5906" w:rsidRDefault="00F25B59" w:rsidP="00E84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Suffix - </w:t>
            </w:r>
            <w:proofErr w:type="spellStart"/>
            <w:r>
              <w:rPr>
                <w:sz w:val="20"/>
                <w:szCs w:val="20"/>
              </w:rPr>
              <w:t>ly</w:t>
            </w:r>
            <w:proofErr w:type="spellEnd"/>
          </w:p>
        </w:tc>
        <w:tc>
          <w:tcPr>
            <w:tcW w:w="778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Peace/piece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Main/mane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fair/fare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scene/seen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mail/male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bawl/ball</w:t>
            </w:r>
          </w:p>
          <w:p w:rsidR="00FC00E9" w:rsidRPr="00FC00E9" w:rsidRDefault="00FC00E9" w:rsidP="00FC00E9">
            <w:pPr>
              <w:rPr>
                <w:rFonts w:cstheme="minorHAnsi"/>
                <w:sz w:val="20"/>
                <w:szCs w:val="20"/>
              </w:rPr>
            </w:pPr>
            <w:r w:rsidRPr="00FC00E9">
              <w:rPr>
                <w:rFonts w:cstheme="minorHAnsi"/>
                <w:sz w:val="20"/>
                <w:szCs w:val="20"/>
              </w:rPr>
              <w:t>Weather/whether</w:t>
            </w:r>
          </w:p>
          <w:p w:rsidR="00FC00E9" w:rsidRPr="00FC00E9" w:rsidRDefault="00FC00E9" w:rsidP="00FC00E9">
            <w:pPr>
              <w:rPr>
                <w:rFonts w:cstheme="minorHAnsi"/>
                <w:sz w:val="20"/>
                <w:szCs w:val="20"/>
              </w:rPr>
            </w:pPr>
            <w:r w:rsidRPr="00FC00E9">
              <w:rPr>
                <w:rFonts w:cstheme="minorHAnsi"/>
                <w:sz w:val="20"/>
                <w:szCs w:val="20"/>
              </w:rPr>
              <w:t>Medal/meddle</w:t>
            </w:r>
          </w:p>
          <w:p w:rsidR="00FC00E9" w:rsidRPr="00FC00E9" w:rsidRDefault="00FC00E9" w:rsidP="00FC00E9">
            <w:pPr>
              <w:rPr>
                <w:rFonts w:cstheme="minorHAnsi"/>
                <w:sz w:val="20"/>
                <w:szCs w:val="20"/>
              </w:rPr>
            </w:pPr>
            <w:r w:rsidRPr="00FC00E9">
              <w:rPr>
                <w:rFonts w:cstheme="minorHAnsi"/>
                <w:sz w:val="20"/>
                <w:szCs w:val="20"/>
              </w:rPr>
              <w:t>missed/mist</w:t>
            </w:r>
          </w:p>
          <w:p w:rsidR="00FC00E9" w:rsidRPr="00FC00E9" w:rsidRDefault="00FC00E9" w:rsidP="00FC00E9">
            <w:pPr>
              <w:rPr>
                <w:rFonts w:cstheme="minorHAnsi"/>
                <w:sz w:val="20"/>
                <w:szCs w:val="20"/>
              </w:rPr>
            </w:pPr>
            <w:r w:rsidRPr="00FC00E9">
              <w:rPr>
                <w:rFonts w:cstheme="minorHAnsi"/>
                <w:sz w:val="20"/>
                <w:szCs w:val="20"/>
              </w:rPr>
              <w:t>team/teem</w:t>
            </w:r>
          </w:p>
          <w:p w:rsidR="00FC00E9" w:rsidRPr="009D5906" w:rsidRDefault="00FC00E9" w:rsidP="00FC00E9">
            <w:pPr>
              <w:rPr>
                <w:sz w:val="20"/>
                <w:szCs w:val="20"/>
              </w:rPr>
            </w:pPr>
            <w:r w:rsidRPr="00FC00E9">
              <w:rPr>
                <w:rFonts w:cstheme="minorHAnsi"/>
                <w:sz w:val="20"/>
                <w:szCs w:val="20"/>
              </w:rPr>
              <w:t>who’s/whose</w:t>
            </w:r>
          </w:p>
        </w:tc>
        <w:tc>
          <w:tcPr>
            <w:tcW w:w="1036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 xml:space="preserve"> sound – </w:t>
            </w:r>
            <w:proofErr w:type="spellStart"/>
            <w:r>
              <w:rPr>
                <w:sz w:val="20"/>
                <w:szCs w:val="20"/>
              </w:rPr>
              <w:t>eigh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ey</w:t>
            </w:r>
            <w:proofErr w:type="spellEnd"/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ou</w:t>
            </w:r>
            <w:proofErr w:type="spellEnd"/>
          </w:p>
        </w:tc>
        <w:tc>
          <w:tcPr>
            <w:tcW w:w="1574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 sound spelt </w:t>
            </w:r>
            <w:proofErr w:type="spellStart"/>
            <w:r>
              <w:rPr>
                <w:sz w:val="20"/>
                <w:szCs w:val="20"/>
              </w:rPr>
              <w:t>gu</w:t>
            </w:r>
            <w:r w:rsidR="00FD5933">
              <w:rPr>
                <w:sz w:val="20"/>
                <w:szCs w:val="20"/>
              </w:rPr>
              <w:t>e</w:t>
            </w:r>
            <w:proofErr w:type="spellEnd"/>
          </w:p>
          <w:p w:rsidR="00F25B59" w:rsidRDefault="00F25B59" w:rsidP="000E432E">
            <w:pPr>
              <w:rPr>
                <w:sz w:val="20"/>
                <w:szCs w:val="20"/>
              </w:rPr>
            </w:pP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sound spelt </w:t>
            </w: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  <w:p w:rsidR="00675DC9" w:rsidRDefault="00675DC9" w:rsidP="000E432E">
            <w:pPr>
              <w:rPr>
                <w:sz w:val="20"/>
                <w:szCs w:val="20"/>
              </w:rPr>
            </w:pPr>
          </w:p>
          <w:p w:rsidR="00830E43" w:rsidRDefault="00675DC9" w:rsidP="000E432E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675DC9">
              <w:rPr>
                <w:rFonts w:ascii="Gill Sans MT" w:hAnsi="Gill Sans MT"/>
                <w:sz w:val="20"/>
                <w:szCs w:val="20"/>
              </w:rPr>
              <w:t>sh</w:t>
            </w:r>
            <w:proofErr w:type="spellEnd"/>
            <w:r w:rsidRPr="00675DC9">
              <w:rPr>
                <w:rFonts w:ascii="Gill Sans MT" w:hAnsi="Gill Sans MT"/>
                <w:sz w:val="20"/>
                <w:szCs w:val="20"/>
              </w:rPr>
              <w:t xml:space="preserve"> sound -  </w:t>
            </w:r>
            <w:proofErr w:type="spellStart"/>
            <w:r w:rsidRPr="00675DC9">
              <w:rPr>
                <w:rFonts w:ascii="Gill Sans MT" w:hAnsi="Gill Sans MT"/>
                <w:sz w:val="20"/>
                <w:szCs w:val="20"/>
              </w:rPr>
              <w:t>ch</w:t>
            </w:r>
            <w:proofErr w:type="spellEnd"/>
            <w:r w:rsidRPr="00675DC9">
              <w:rPr>
                <w:rFonts w:ascii="Gill Sans MT" w:hAnsi="Gill Sans MT"/>
                <w:sz w:val="20"/>
                <w:szCs w:val="20"/>
              </w:rPr>
              <w:t xml:space="preserve">, s, </w:t>
            </w:r>
            <w:proofErr w:type="spellStart"/>
            <w:r w:rsidRPr="00675DC9">
              <w:rPr>
                <w:rFonts w:ascii="Gill Sans MT" w:hAnsi="Gill Sans MT"/>
                <w:sz w:val="20"/>
                <w:szCs w:val="20"/>
              </w:rPr>
              <w:t>ss</w:t>
            </w:r>
            <w:proofErr w:type="spellEnd"/>
            <w:r w:rsidRPr="00675DC9">
              <w:rPr>
                <w:rFonts w:ascii="Gill Sans MT" w:hAnsi="Gill Sans MT"/>
                <w:sz w:val="20"/>
                <w:szCs w:val="20"/>
              </w:rPr>
              <w:t xml:space="preserve">, c </w:t>
            </w:r>
          </w:p>
          <w:p w:rsidR="00830E43" w:rsidRDefault="00830E43" w:rsidP="000E432E">
            <w:pPr>
              <w:rPr>
                <w:rFonts w:ascii="Gill Sans MT" w:hAnsi="Gill Sans MT"/>
                <w:sz w:val="20"/>
                <w:szCs w:val="20"/>
              </w:rPr>
            </w:pPr>
          </w:p>
          <w:p w:rsidR="00830E43" w:rsidRDefault="00830E43" w:rsidP="00830E43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 w:rsidRPr="00830E43">
              <w:rPr>
                <w:rFonts w:ascii="Gill Sans MT" w:hAnsi="Gill Sans MT"/>
                <w:sz w:val="20"/>
                <w:szCs w:val="20"/>
              </w:rPr>
              <w:t>ee</w:t>
            </w:r>
            <w:proofErr w:type="spellEnd"/>
            <w:r w:rsidRPr="00830E43">
              <w:rPr>
                <w:rFonts w:ascii="Gill Sans MT" w:hAnsi="Gill Sans MT"/>
                <w:sz w:val="20"/>
                <w:szCs w:val="20"/>
              </w:rPr>
              <w:t xml:space="preserve"> spelt – </w:t>
            </w:r>
            <w:proofErr w:type="spellStart"/>
            <w:r w:rsidRPr="00830E43">
              <w:rPr>
                <w:rFonts w:ascii="Gill Sans MT" w:hAnsi="Gill Sans MT"/>
                <w:sz w:val="20"/>
                <w:szCs w:val="20"/>
              </w:rPr>
              <w:t>ee</w:t>
            </w:r>
            <w:proofErr w:type="spellEnd"/>
            <w:r w:rsidRPr="00830E43">
              <w:rPr>
                <w:rFonts w:ascii="Gill Sans MT" w:hAnsi="Gill Sans MT"/>
                <w:sz w:val="20"/>
                <w:szCs w:val="20"/>
              </w:rPr>
              <w:t xml:space="preserve">, </w:t>
            </w:r>
            <w:proofErr w:type="spellStart"/>
            <w:r w:rsidRPr="00830E43">
              <w:rPr>
                <w:rFonts w:ascii="Gill Sans MT" w:hAnsi="Gill Sans MT"/>
                <w:sz w:val="20"/>
                <w:szCs w:val="20"/>
              </w:rPr>
              <w:t>ea</w:t>
            </w:r>
            <w:proofErr w:type="spellEnd"/>
            <w:r w:rsidRPr="00830E43">
              <w:rPr>
                <w:rFonts w:ascii="Gill Sans MT" w:hAnsi="Gill Sans MT"/>
                <w:sz w:val="20"/>
                <w:szCs w:val="20"/>
              </w:rPr>
              <w:t xml:space="preserve">, e-e, </w:t>
            </w:r>
            <w:proofErr w:type="spellStart"/>
            <w:r w:rsidRPr="00830E43">
              <w:rPr>
                <w:rFonts w:ascii="Gill Sans MT" w:hAnsi="Gill Sans MT"/>
                <w:sz w:val="20"/>
                <w:szCs w:val="20"/>
              </w:rPr>
              <w:t>ie</w:t>
            </w:r>
            <w:proofErr w:type="spellEnd"/>
            <w:r w:rsidRPr="00830E43">
              <w:rPr>
                <w:rFonts w:ascii="Gill Sans MT" w:hAnsi="Gill Sans MT"/>
                <w:sz w:val="20"/>
                <w:szCs w:val="20"/>
              </w:rPr>
              <w:t xml:space="preserve">, y, </w:t>
            </w:r>
            <w:proofErr w:type="spellStart"/>
            <w:r w:rsidRPr="00830E43">
              <w:rPr>
                <w:rFonts w:ascii="Gill Sans MT" w:hAnsi="Gill Sans MT"/>
                <w:sz w:val="20"/>
                <w:szCs w:val="20"/>
              </w:rPr>
              <w:t>ey</w:t>
            </w:r>
            <w:proofErr w:type="spellEnd"/>
          </w:p>
          <w:p w:rsidR="00BC28C4" w:rsidRDefault="00BC28C4" w:rsidP="00830E43">
            <w:pPr>
              <w:rPr>
                <w:rFonts w:ascii="Gill Sans MT" w:hAnsi="Gill Sans MT"/>
                <w:sz w:val="20"/>
                <w:szCs w:val="20"/>
              </w:rPr>
            </w:pPr>
          </w:p>
          <w:p w:rsidR="00BC28C4" w:rsidRDefault="00BC28C4" w:rsidP="00BC28C4">
            <w:pPr>
              <w:rPr>
                <w:rFonts w:ascii="Gill Sans MT" w:hAnsi="Gill Sans MT"/>
                <w:sz w:val="20"/>
                <w:szCs w:val="20"/>
              </w:rPr>
            </w:pPr>
            <w:r w:rsidRPr="00BC28C4">
              <w:rPr>
                <w:rFonts w:ascii="Gill Sans MT" w:hAnsi="Gill Sans MT"/>
                <w:sz w:val="20"/>
                <w:szCs w:val="20"/>
              </w:rPr>
              <w:t>The OU sound</w:t>
            </w:r>
          </w:p>
          <w:p w:rsidR="00FC00E9" w:rsidRDefault="00FC00E9" w:rsidP="00BC28C4">
            <w:pPr>
              <w:rPr>
                <w:rFonts w:ascii="Gill Sans MT" w:hAnsi="Gill Sans MT"/>
                <w:sz w:val="20"/>
                <w:szCs w:val="20"/>
              </w:rPr>
            </w:pPr>
          </w:p>
          <w:p w:rsidR="00FC00E9" w:rsidRDefault="00FC00E9" w:rsidP="00BC28C4">
            <w:pPr>
              <w:rPr>
                <w:rFonts w:ascii="Gill Sans MT" w:hAnsi="Gill Sans MT"/>
                <w:sz w:val="20"/>
                <w:szCs w:val="20"/>
              </w:rPr>
            </w:pPr>
          </w:p>
          <w:p w:rsidR="00FC00E9" w:rsidRPr="00BC28C4" w:rsidRDefault="00FC00E9" w:rsidP="00BC28C4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sz w:val="20"/>
                <w:szCs w:val="20"/>
              </w:rPr>
              <w:t>Sc</w:t>
            </w:r>
            <w:proofErr w:type="spellEnd"/>
            <w:r>
              <w:rPr>
                <w:rFonts w:ascii="Gill Sans MT" w:hAnsi="Gill Sans MT"/>
                <w:sz w:val="20"/>
                <w:szCs w:val="20"/>
              </w:rPr>
              <w:t xml:space="preserve"> words</w:t>
            </w:r>
          </w:p>
          <w:p w:rsidR="00BC28C4" w:rsidRPr="00830E43" w:rsidRDefault="00BC28C4" w:rsidP="00830E43">
            <w:pPr>
              <w:rPr>
                <w:rFonts w:ascii="Gill Sans MT" w:hAnsi="Gill Sans MT"/>
                <w:sz w:val="20"/>
                <w:szCs w:val="20"/>
              </w:rPr>
            </w:pPr>
          </w:p>
          <w:p w:rsidR="00675DC9" w:rsidRPr="00675DC9" w:rsidRDefault="00675DC9" w:rsidP="000E432E">
            <w:pPr>
              <w:rPr>
                <w:sz w:val="20"/>
                <w:szCs w:val="20"/>
              </w:rPr>
            </w:pPr>
            <w:r w:rsidRPr="00675DC9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Possessive apostrophe with singular proper noun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</w:p>
          <w:p w:rsidR="00F25B59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Possessive apostrophe with plurals</w:t>
            </w:r>
          </w:p>
          <w:p w:rsidR="00F25B59" w:rsidRDefault="00F25B59" w:rsidP="000E432E">
            <w:pPr>
              <w:rPr>
                <w:sz w:val="20"/>
                <w:szCs w:val="20"/>
              </w:rPr>
            </w:pPr>
          </w:p>
          <w:p w:rsidR="00F25B59" w:rsidRDefault="00F25B59" w:rsidP="000E432E">
            <w:pPr>
              <w:rPr>
                <w:sz w:val="20"/>
                <w:szCs w:val="20"/>
              </w:rPr>
            </w:pPr>
          </w:p>
          <w:p w:rsidR="00F25B59" w:rsidRPr="009D5906" w:rsidRDefault="00F25B59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Apostrophe for possession – singular &amp; plural</w:t>
            </w:r>
          </w:p>
        </w:tc>
      </w:tr>
      <w:tr w:rsidR="008D6A67" w:rsidTr="008D6A67">
        <w:tc>
          <w:tcPr>
            <w:tcW w:w="666" w:type="dxa"/>
          </w:tcPr>
          <w:p w:rsidR="00E84F5A" w:rsidRPr="000E432E" w:rsidRDefault="00E84F5A" w:rsidP="000E4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5</w:t>
            </w:r>
          </w:p>
        </w:tc>
        <w:tc>
          <w:tcPr>
            <w:tcW w:w="1716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D5906">
              <w:rPr>
                <w:sz w:val="20"/>
                <w:szCs w:val="20"/>
              </w:rPr>
              <w:t>ble/</w:t>
            </w:r>
            <w:proofErr w:type="spellStart"/>
            <w:r w:rsidRPr="009D5906">
              <w:rPr>
                <w:sz w:val="20"/>
                <w:szCs w:val="20"/>
              </w:rPr>
              <w:t>ible</w:t>
            </w:r>
            <w:proofErr w:type="spellEnd"/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ably/</w:t>
            </w:r>
            <w:proofErr w:type="spellStart"/>
            <w:r>
              <w:rPr>
                <w:sz w:val="20"/>
                <w:szCs w:val="20"/>
              </w:rPr>
              <w:t>ibly</w:t>
            </w:r>
            <w:proofErr w:type="spellEnd"/>
          </w:p>
        </w:tc>
        <w:tc>
          <w:tcPr>
            <w:tcW w:w="1163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 xml:space="preserve">s, </w:t>
            </w:r>
            <w:proofErr w:type="spellStart"/>
            <w:r w:rsidRPr="009D5906">
              <w:rPr>
                <w:sz w:val="20"/>
                <w:szCs w:val="20"/>
              </w:rPr>
              <w:t>es,ies</w:t>
            </w:r>
            <w:proofErr w:type="spellEnd"/>
          </w:p>
        </w:tc>
        <w:tc>
          <w:tcPr>
            <w:tcW w:w="2057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Isle/aisle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Aloud/allowed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Affect/effect</w:t>
            </w:r>
            <w:r w:rsidR="00D33994">
              <w:rPr>
                <w:sz w:val="20"/>
                <w:szCs w:val="20"/>
              </w:rPr>
              <w:t xml:space="preserve">  </w:t>
            </w:r>
            <w:r w:rsidRPr="009D5906">
              <w:rPr>
                <w:sz w:val="20"/>
                <w:szCs w:val="20"/>
              </w:rPr>
              <w:t>Herd/heard</w:t>
            </w:r>
            <w:r w:rsidR="00D33994">
              <w:rPr>
                <w:sz w:val="20"/>
                <w:szCs w:val="20"/>
              </w:rPr>
              <w:t xml:space="preserve">   </w:t>
            </w:r>
            <w:r w:rsidRPr="009D5906">
              <w:rPr>
                <w:sz w:val="20"/>
                <w:szCs w:val="20"/>
              </w:rPr>
              <w:t>Past/passed</w:t>
            </w:r>
            <w:r w:rsidR="00D339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Led/lead</w:t>
            </w:r>
            <w:r w:rsidR="00D339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Steel/steal</w:t>
            </w:r>
            <w:r w:rsidR="00D339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Alter/altar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Cereal/serial</w:t>
            </w:r>
            <w:r w:rsidR="00D339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Father/farther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Guessed/guest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Morning/mourning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Who’s/whose</w:t>
            </w:r>
          </w:p>
          <w:p w:rsidR="00D33994" w:rsidRPr="00D33994" w:rsidRDefault="00D33994" w:rsidP="00D33994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Weak/week</w:t>
            </w:r>
          </w:p>
          <w:p w:rsidR="00D33994" w:rsidRPr="00D33994" w:rsidRDefault="00D33994" w:rsidP="00D33994">
            <w:pPr>
              <w:rPr>
                <w:rFonts w:ascii="Gill Sans MT" w:hAnsi="Gill Sans MT" w:cs="Arial"/>
                <w:color w:val="000000"/>
                <w:sz w:val="20"/>
                <w:szCs w:val="20"/>
              </w:rPr>
            </w:pP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So/ sew /sow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</w:rPr>
              <w:br/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no/ know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leak /leek</w:t>
            </w:r>
          </w:p>
          <w:p w:rsidR="00D33994" w:rsidRPr="00D33994" w:rsidRDefault="00D33994" w:rsidP="00D33994">
            <w:pP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</w:pP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by /bye/ buy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paw/ poor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</w:rPr>
              <w:br/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tail /tale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pore /poor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br/>
              <w:t>bean/ been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vain/ vane</w:t>
            </w:r>
          </w:p>
          <w:p w:rsidR="00D33994" w:rsidRPr="00D33994" w:rsidRDefault="00D33994" w:rsidP="00D33994">
            <w:pP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</w:pP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bored /board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br/>
              <w:t xml:space="preserve"> through /threw</w:t>
            </w:r>
          </w:p>
          <w:p w:rsidR="00D33994" w:rsidRPr="00D33994" w:rsidRDefault="00D33994" w:rsidP="00D33994">
            <w:pP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</w:pP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waist /waste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</w:rPr>
              <w:br/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piece/ peace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</w:rPr>
              <w:br/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hire /higher</w:t>
            </w:r>
          </w:p>
          <w:p w:rsidR="00D33994" w:rsidRPr="009D5906" w:rsidRDefault="00D33994" w:rsidP="00D33994">
            <w:pPr>
              <w:rPr>
                <w:sz w:val="20"/>
                <w:szCs w:val="20"/>
              </w:rPr>
            </w:pP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flour /flower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br/>
              <w:t>site/ sight</w:t>
            </w:r>
            <w:r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 xml:space="preserve">   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t>we’re /weir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key /quay 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br/>
              <w:t>cent /scent /sent</w:t>
            </w:r>
            <w:r w:rsidRPr="00D33994">
              <w:rPr>
                <w:rFonts w:ascii="Gill Sans MT" w:hAnsi="Gill Sans MT" w:cs="Arial"/>
                <w:color w:val="000000"/>
                <w:sz w:val="20"/>
                <w:szCs w:val="20"/>
                <w:shd w:val="clear" w:color="auto" w:fill="FFFFFF"/>
              </w:rPr>
              <w:br/>
              <w:t>check /cheque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6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proofErr w:type="spellStart"/>
            <w:r w:rsidRPr="009D5906">
              <w:rPr>
                <w:sz w:val="20"/>
                <w:szCs w:val="20"/>
              </w:rPr>
              <w:lastRenderedPageBreak/>
              <w:t>Ough</w:t>
            </w:r>
            <w:proofErr w:type="spellEnd"/>
            <w:r w:rsidR="00C15A55">
              <w:rPr>
                <w:sz w:val="20"/>
                <w:szCs w:val="20"/>
              </w:rPr>
              <w:t xml:space="preserve"> words</w:t>
            </w:r>
          </w:p>
          <w:p w:rsidR="00C15A55" w:rsidRDefault="00C15A55" w:rsidP="000E432E">
            <w:pPr>
              <w:rPr>
                <w:sz w:val="20"/>
                <w:szCs w:val="20"/>
              </w:rPr>
            </w:pPr>
          </w:p>
          <w:p w:rsidR="00E84F5A" w:rsidRPr="009D5906" w:rsidRDefault="00E84F5A" w:rsidP="00E84F5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ei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ie</w:t>
            </w:r>
            <w:proofErr w:type="spellEnd"/>
            <w:r>
              <w:rPr>
                <w:sz w:val="20"/>
                <w:szCs w:val="20"/>
              </w:rPr>
              <w:t xml:space="preserve"> words</w:t>
            </w:r>
          </w:p>
        </w:tc>
        <w:tc>
          <w:tcPr>
            <w:tcW w:w="1574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Rare GPCs – bruise, guarantee, immediately, vehicle, yacht</w:t>
            </w:r>
          </w:p>
        </w:tc>
        <w:tc>
          <w:tcPr>
            <w:tcW w:w="1252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Silent letters</w:t>
            </w:r>
          </w:p>
          <w:p w:rsidR="00F1717A" w:rsidRPr="009D5906" w:rsidRDefault="00F1717A" w:rsidP="000E432E">
            <w:pPr>
              <w:rPr>
                <w:sz w:val="20"/>
                <w:szCs w:val="20"/>
              </w:rPr>
            </w:pPr>
          </w:p>
          <w:p w:rsidR="00E84F5A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Apostrophe for contraction</w:t>
            </w:r>
          </w:p>
          <w:p w:rsidR="00AD4B68" w:rsidRPr="009D5906" w:rsidRDefault="00AD4B68" w:rsidP="000E432E">
            <w:pPr>
              <w:rPr>
                <w:sz w:val="20"/>
                <w:szCs w:val="20"/>
              </w:rPr>
            </w:pPr>
          </w:p>
          <w:p w:rsidR="00E84F5A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Use of hyphen</w:t>
            </w:r>
          </w:p>
          <w:p w:rsidR="00C15A55" w:rsidRDefault="00C15A55" w:rsidP="000E432E">
            <w:pPr>
              <w:rPr>
                <w:sz w:val="20"/>
                <w:szCs w:val="20"/>
              </w:rPr>
            </w:pPr>
          </w:p>
          <w:p w:rsidR="00C15A55" w:rsidRPr="009D5906" w:rsidRDefault="00C15A55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Root words – graph, sign, micro</w:t>
            </w:r>
          </w:p>
        </w:tc>
      </w:tr>
      <w:tr w:rsidR="008D6A67" w:rsidTr="008D6A67">
        <w:tc>
          <w:tcPr>
            <w:tcW w:w="666" w:type="dxa"/>
          </w:tcPr>
          <w:p w:rsidR="00E84F5A" w:rsidRPr="000E432E" w:rsidRDefault="00E84F5A" w:rsidP="000E432E">
            <w:pPr>
              <w:rPr>
                <w:b/>
                <w:sz w:val="24"/>
                <w:szCs w:val="24"/>
              </w:rPr>
            </w:pPr>
            <w:r w:rsidRPr="000E432E">
              <w:rPr>
                <w:b/>
                <w:sz w:val="24"/>
                <w:szCs w:val="24"/>
              </w:rPr>
              <w:t>Year 6</w:t>
            </w:r>
          </w:p>
        </w:tc>
        <w:tc>
          <w:tcPr>
            <w:tcW w:w="1716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able/ably/</w:t>
            </w:r>
            <w:proofErr w:type="spellStart"/>
            <w:r w:rsidRPr="009D5906">
              <w:rPr>
                <w:sz w:val="20"/>
                <w:szCs w:val="20"/>
              </w:rPr>
              <w:t>ible</w:t>
            </w:r>
            <w:proofErr w:type="spellEnd"/>
            <w:r w:rsidRPr="009D5906">
              <w:rPr>
                <w:sz w:val="20"/>
                <w:szCs w:val="20"/>
              </w:rPr>
              <w:t>/</w:t>
            </w:r>
            <w:proofErr w:type="spellStart"/>
            <w:r w:rsidRPr="009D5906">
              <w:rPr>
                <w:sz w:val="20"/>
                <w:szCs w:val="20"/>
              </w:rPr>
              <w:t>ibly</w:t>
            </w:r>
            <w:proofErr w:type="spellEnd"/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proofErr w:type="spellStart"/>
            <w:r w:rsidRPr="009D5906">
              <w:rPr>
                <w:sz w:val="20"/>
                <w:szCs w:val="20"/>
              </w:rPr>
              <w:t>cious</w:t>
            </w:r>
            <w:proofErr w:type="spellEnd"/>
            <w:r w:rsidRPr="009D5906">
              <w:rPr>
                <w:sz w:val="20"/>
                <w:szCs w:val="20"/>
              </w:rPr>
              <w:t>/</w:t>
            </w:r>
            <w:proofErr w:type="spellStart"/>
            <w:r w:rsidRPr="009D5906">
              <w:rPr>
                <w:sz w:val="20"/>
                <w:szCs w:val="20"/>
              </w:rPr>
              <w:t>tious</w:t>
            </w:r>
            <w:proofErr w:type="spellEnd"/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proofErr w:type="spellStart"/>
            <w:r w:rsidRPr="009D5906">
              <w:rPr>
                <w:sz w:val="20"/>
                <w:szCs w:val="20"/>
              </w:rPr>
              <w:t>cial</w:t>
            </w:r>
            <w:proofErr w:type="spellEnd"/>
            <w:r w:rsidRPr="009D5906">
              <w:rPr>
                <w:sz w:val="20"/>
                <w:szCs w:val="20"/>
              </w:rPr>
              <w:t>/</w:t>
            </w:r>
            <w:proofErr w:type="spellStart"/>
            <w:r w:rsidRPr="009D5906">
              <w:rPr>
                <w:sz w:val="20"/>
                <w:szCs w:val="20"/>
              </w:rPr>
              <w:t>tial</w:t>
            </w:r>
            <w:proofErr w:type="spellEnd"/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ant/</w:t>
            </w:r>
            <w:proofErr w:type="spellStart"/>
            <w:r w:rsidRPr="009D5906">
              <w:rPr>
                <w:sz w:val="20"/>
                <w:szCs w:val="20"/>
              </w:rPr>
              <w:t>ance</w:t>
            </w:r>
            <w:proofErr w:type="spellEnd"/>
            <w:r w:rsidRPr="009D5906">
              <w:rPr>
                <w:sz w:val="20"/>
                <w:szCs w:val="20"/>
              </w:rPr>
              <w:t>/</w:t>
            </w:r>
            <w:proofErr w:type="spellStart"/>
            <w:r w:rsidRPr="009D5906">
              <w:rPr>
                <w:sz w:val="20"/>
                <w:szCs w:val="20"/>
              </w:rPr>
              <w:t>ancy</w:t>
            </w:r>
            <w:proofErr w:type="spellEnd"/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proofErr w:type="spellStart"/>
            <w:r w:rsidRPr="009D5906">
              <w:rPr>
                <w:sz w:val="20"/>
                <w:szCs w:val="20"/>
              </w:rPr>
              <w:t>ent</w:t>
            </w:r>
            <w:proofErr w:type="spellEnd"/>
            <w:r w:rsidRPr="009D5906">
              <w:rPr>
                <w:sz w:val="20"/>
                <w:szCs w:val="20"/>
              </w:rPr>
              <w:t>/</w:t>
            </w:r>
            <w:proofErr w:type="spellStart"/>
            <w:r w:rsidRPr="009D5906">
              <w:rPr>
                <w:sz w:val="20"/>
                <w:szCs w:val="20"/>
              </w:rPr>
              <w:t>ence</w:t>
            </w:r>
            <w:proofErr w:type="spellEnd"/>
            <w:r w:rsidRPr="009D5906">
              <w:rPr>
                <w:sz w:val="20"/>
                <w:szCs w:val="20"/>
              </w:rPr>
              <w:t>/</w:t>
            </w:r>
            <w:proofErr w:type="spellStart"/>
            <w:r w:rsidRPr="009D5906">
              <w:rPr>
                <w:sz w:val="20"/>
                <w:szCs w:val="20"/>
              </w:rPr>
              <w:t>ency</w:t>
            </w:r>
            <w:proofErr w:type="spellEnd"/>
          </w:p>
        </w:tc>
        <w:tc>
          <w:tcPr>
            <w:tcW w:w="1163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 xml:space="preserve">Prefix - </w:t>
            </w:r>
            <w:proofErr w:type="spellStart"/>
            <w:r w:rsidRPr="009D5906">
              <w:rPr>
                <w:sz w:val="20"/>
                <w:szCs w:val="20"/>
              </w:rPr>
              <w:t>fer</w:t>
            </w:r>
            <w:proofErr w:type="spellEnd"/>
          </w:p>
        </w:tc>
        <w:tc>
          <w:tcPr>
            <w:tcW w:w="778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</w:p>
        </w:tc>
        <w:tc>
          <w:tcPr>
            <w:tcW w:w="2057" w:type="dxa"/>
          </w:tcPr>
          <w:p w:rsidR="00C37742" w:rsidRPr="00C37742" w:rsidRDefault="00C37742" w:rsidP="00C37742">
            <w:pPr>
              <w:rPr>
                <w:rFonts w:cstheme="minorHAnsi"/>
                <w:sz w:val="20"/>
                <w:szCs w:val="20"/>
              </w:rPr>
            </w:pPr>
            <w:r w:rsidRPr="00C37742">
              <w:rPr>
                <w:rFonts w:cstheme="minorHAnsi"/>
                <w:sz w:val="20"/>
                <w:szCs w:val="20"/>
              </w:rPr>
              <w:t>practice/practise</w:t>
            </w:r>
          </w:p>
          <w:p w:rsidR="00C37742" w:rsidRPr="00C37742" w:rsidRDefault="00C37742" w:rsidP="00C37742">
            <w:pPr>
              <w:rPr>
                <w:rFonts w:cstheme="minorHAnsi"/>
                <w:sz w:val="20"/>
                <w:szCs w:val="20"/>
              </w:rPr>
            </w:pPr>
            <w:r w:rsidRPr="00C37742">
              <w:rPr>
                <w:rFonts w:cstheme="minorHAnsi"/>
                <w:sz w:val="20"/>
                <w:szCs w:val="20"/>
              </w:rPr>
              <w:t>advice/advise</w:t>
            </w:r>
          </w:p>
          <w:p w:rsidR="00C37742" w:rsidRPr="00C37742" w:rsidRDefault="00C37742" w:rsidP="00C37742">
            <w:pPr>
              <w:rPr>
                <w:rFonts w:cstheme="minorHAnsi"/>
                <w:sz w:val="20"/>
                <w:szCs w:val="20"/>
              </w:rPr>
            </w:pPr>
            <w:r w:rsidRPr="00C37742">
              <w:rPr>
                <w:rFonts w:cstheme="minorHAnsi"/>
                <w:sz w:val="20"/>
                <w:szCs w:val="20"/>
              </w:rPr>
              <w:t>device/devise</w:t>
            </w:r>
          </w:p>
          <w:p w:rsidR="00C37742" w:rsidRPr="00B71DB8" w:rsidRDefault="00C37742" w:rsidP="00C37742">
            <w:pPr>
              <w:rPr>
                <w:rFonts w:ascii="Gill Sans MT" w:hAnsi="Gill Sans MT"/>
                <w:sz w:val="28"/>
                <w:szCs w:val="28"/>
              </w:rPr>
            </w:pPr>
            <w:r w:rsidRPr="00C37742">
              <w:rPr>
                <w:rFonts w:cstheme="minorHAnsi"/>
                <w:sz w:val="20"/>
                <w:szCs w:val="20"/>
              </w:rPr>
              <w:t>licence/license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Dessert/desert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Stationary/stationery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Compliment/complement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Principal/principle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Draught/draft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Dissent/descent</w:t>
            </w:r>
          </w:p>
          <w:p w:rsidR="00E84F5A" w:rsidRPr="009D5906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Precede/proceed</w:t>
            </w:r>
          </w:p>
          <w:p w:rsidR="00E84F5A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Wary/weary</w:t>
            </w:r>
          </w:p>
          <w:p w:rsidR="00A85D07" w:rsidRPr="00A85D07" w:rsidRDefault="00A85D07" w:rsidP="00A85D07">
            <w:pPr>
              <w:rPr>
                <w:rFonts w:cstheme="minorHAnsi"/>
                <w:sz w:val="20"/>
                <w:szCs w:val="20"/>
              </w:rPr>
            </w:pPr>
            <w:r w:rsidRPr="00A85D07">
              <w:rPr>
                <w:rFonts w:cstheme="minorHAnsi"/>
                <w:sz w:val="20"/>
                <w:szCs w:val="20"/>
              </w:rPr>
              <w:t>dessert/desert</w:t>
            </w:r>
          </w:p>
          <w:p w:rsidR="00A85D07" w:rsidRDefault="00A85D07" w:rsidP="00A85D07">
            <w:pPr>
              <w:rPr>
                <w:rFonts w:cstheme="minorHAnsi"/>
                <w:sz w:val="20"/>
                <w:szCs w:val="20"/>
              </w:rPr>
            </w:pPr>
            <w:r w:rsidRPr="00A85D07">
              <w:rPr>
                <w:rFonts w:cstheme="minorHAnsi"/>
                <w:sz w:val="20"/>
                <w:szCs w:val="20"/>
              </w:rPr>
              <w:t>prophet/profit</w:t>
            </w:r>
          </w:p>
          <w:p w:rsidR="00483F84" w:rsidRPr="009D5906" w:rsidRDefault="00483F84" w:rsidP="00483F84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  <w:proofErr w:type="spellStart"/>
            <w:r w:rsidRPr="009D5906">
              <w:rPr>
                <w:sz w:val="20"/>
                <w:szCs w:val="20"/>
              </w:rPr>
              <w:t>ough</w:t>
            </w:r>
            <w:proofErr w:type="spellEnd"/>
          </w:p>
        </w:tc>
        <w:tc>
          <w:tcPr>
            <w:tcW w:w="1574" w:type="dxa"/>
          </w:tcPr>
          <w:p w:rsidR="00E84F5A" w:rsidRPr="009D5906" w:rsidRDefault="00E84F5A" w:rsidP="000E432E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</w:tcPr>
          <w:p w:rsidR="00E84F5A" w:rsidRDefault="00E84F5A" w:rsidP="000E432E">
            <w:pPr>
              <w:rPr>
                <w:sz w:val="20"/>
                <w:szCs w:val="20"/>
              </w:rPr>
            </w:pPr>
            <w:r w:rsidRPr="009D5906">
              <w:rPr>
                <w:sz w:val="20"/>
                <w:szCs w:val="20"/>
              </w:rPr>
              <w:t>Root words</w:t>
            </w:r>
            <w:r w:rsidR="00886F06">
              <w:rPr>
                <w:sz w:val="20"/>
                <w:szCs w:val="20"/>
              </w:rPr>
              <w:t xml:space="preserve"> and meanings</w:t>
            </w:r>
          </w:p>
          <w:p w:rsidR="00886F06" w:rsidRDefault="00886F06" w:rsidP="000E432E">
            <w:pPr>
              <w:rPr>
                <w:sz w:val="20"/>
                <w:szCs w:val="20"/>
              </w:rPr>
            </w:pPr>
          </w:p>
          <w:p w:rsidR="00886F06" w:rsidRPr="009D5906" w:rsidRDefault="00886F06" w:rsidP="000E4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Generating words from prefixes and roots</w:t>
            </w:r>
          </w:p>
        </w:tc>
      </w:tr>
    </w:tbl>
    <w:p w:rsidR="004B5198" w:rsidRDefault="004B5198">
      <w:pPr>
        <w:rPr>
          <w:b/>
          <w:sz w:val="32"/>
          <w:szCs w:val="32"/>
        </w:rPr>
      </w:pPr>
    </w:p>
    <w:p w:rsidR="00886F06" w:rsidRDefault="00886F06" w:rsidP="004B5198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Statutory Word lists</w:t>
      </w: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127"/>
        <w:gridCol w:w="8222"/>
      </w:tblGrid>
      <w:tr w:rsidR="00805C53" w:rsidTr="003E4C74">
        <w:tc>
          <w:tcPr>
            <w:tcW w:w="2127" w:type="dxa"/>
          </w:tcPr>
          <w:p w:rsidR="00805C53" w:rsidRDefault="00805C53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Reception</w:t>
            </w:r>
          </w:p>
        </w:tc>
        <w:tc>
          <w:tcPr>
            <w:tcW w:w="8222" w:type="dxa"/>
          </w:tcPr>
          <w:p w:rsidR="00C01438" w:rsidRDefault="00FF376C" w:rsidP="00C0143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Phase 2</w:t>
            </w:r>
            <w:r w:rsidR="00C01438" w:rsidRPr="00C01438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D97FC6">
              <w:rPr>
                <w:rFonts w:ascii="Gill Sans MT" w:hAnsi="Gill Sans MT"/>
                <w:b/>
                <w:sz w:val="20"/>
                <w:szCs w:val="20"/>
              </w:rPr>
              <w:t>High Frequency words</w:t>
            </w:r>
          </w:p>
          <w:p w:rsidR="00D97FC6" w:rsidRP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Pr="00D97FC6">
              <w:rPr>
                <w:rFonts w:ascii="Gill Sans MT" w:hAnsi="Gill Sans MT"/>
                <w:sz w:val="20"/>
                <w:szCs w:val="20"/>
              </w:rPr>
              <w:t>at, pat, tap, as</w:t>
            </w:r>
          </w:p>
          <w:p w:rsidR="00D97FC6" w:rsidRP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Pr="00D97FC6">
              <w:rPr>
                <w:rFonts w:ascii="Gill Sans MT" w:hAnsi="Gill Sans MT"/>
                <w:sz w:val="20"/>
                <w:szCs w:val="20"/>
              </w:rPr>
              <w:t>t, is, sit, sat, pit, tip, pip, sip</w:t>
            </w:r>
          </w:p>
          <w:p w:rsidR="00D97FC6" w:rsidRP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proofErr w:type="spellStart"/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Pr="00D97FC6">
              <w:rPr>
                <w:rFonts w:ascii="Gill Sans MT" w:hAnsi="Gill Sans MT"/>
                <w:sz w:val="20"/>
                <w:szCs w:val="20"/>
              </w:rPr>
              <w:t>n</w:t>
            </w:r>
            <w:proofErr w:type="spellEnd"/>
            <w:r w:rsidRPr="00D97FC6">
              <w:rPr>
                <w:rFonts w:ascii="Gill Sans MT" w:hAnsi="Gill Sans MT"/>
                <w:sz w:val="20"/>
                <w:szCs w:val="20"/>
              </w:rPr>
              <w:t>, in, nip, pan, pin, tin, tan, nap</w:t>
            </w:r>
          </w:p>
          <w:p w:rsidR="00D97FC6" w:rsidRP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Pr="00D97FC6">
              <w:rPr>
                <w:rFonts w:ascii="Gill Sans MT" w:hAnsi="Gill Sans MT"/>
                <w:sz w:val="20"/>
                <w:szCs w:val="20"/>
              </w:rPr>
              <w:t xml:space="preserve">m, man, mam, mat, pan, Pam, Tim, Sam </w:t>
            </w:r>
          </w:p>
          <w:p w:rsid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</w:t>
            </w:r>
            <w:r w:rsidRPr="00D97FC6">
              <w:rPr>
                <w:rFonts w:ascii="Gill Sans MT" w:hAnsi="Gill Sans MT"/>
                <w:sz w:val="20"/>
                <w:szCs w:val="20"/>
              </w:rPr>
              <w:t>ad, and, sad, dim, dip, din, did, Sid</w:t>
            </w:r>
          </w:p>
          <w:p w:rsidR="009F5D5E" w:rsidRPr="00D97FC6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</w:p>
          <w:p w:rsidR="00D97FC6" w:rsidRP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</w:t>
            </w:r>
            <w:r w:rsidRPr="00D97FC6">
              <w:rPr>
                <w:rFonts w:ascii="Gill Sans MT" w:hAnsi="Gill Sans MT"/>
                <w:sz w:val="20"/>
                <w:szCs w:val="20"/>
              </w:rPr>
              <w:t>ag, gag, gig, gap, nag, sag, gas, pig, dig</w:t>
            </w:r>
          </w:p>
          <w:p w:rsidR="00D97FC6" w:rsidRP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Pr="00D97FC6">
              <w:rPr>
                <w:rFonts w:ascii="Gill Sans MT" w:hAnsi="Gill Sans MT"/>
                <w:sz w:val="20"/>
                <w:szCs w:val="20"/>
              </w:rPr>
              <w:t xml:space="preserve">ot, on, not, pit, dog, pop, God, </w:t>
            </w:r>
            <w:proofErr w:type="spellStart"/>
            <w:r w:rsidRPr="00D97FC6">
              <w:rPr>
                <w:rFonts w:ascii="Gill Sans MT" w:hAnsi="Gill Sans MT"/>
                <w:sz w:val="20"/>
                <w:szCs w:val="20"/>
              </w:rPr>
              <w:t>Mog</w:t>
            </w:r>
            <w:proofErr w:type="spellEnd"/>
          </w:p>
          <w:p w:rsidR="00D97FC6" w:rsidRP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</w:t>
            </w:r>
            <w:r w:rsidRPr="00D97FC6">
              <w:rPr>
                <w:rFonts w:ascii="Gill Sans MT" w:hAnsi="Gill Sans MT"/>
                <w:sz w:val="20"/>
                <w:szCs w:val="20"/>
              </w:rPr>
              <w:t>an, cot, cop, cat, cap, cod</w:t>
            </w:r>
          </w:p>
          <w:p w:rsidR="00D97FC6" w:rsidRDefault="00D97FC6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</w:t>
            </w:r>
            <w:r w:rsidRPr="00D97FC6">
              <w:rPr>
                <w:rFonts w:ascii="Gill Sans MT" w:hAnsi="Gill Sans MT"/>
                <w:sz w:val="20"/>
                <w:szCs w:val="20"/>
              </w:rPr>
              <w:t>id, kit, Kim, Ken</w:t>
            </w:r>
          </w:p>
          <w:p w:rsidR="007251D8" w:rsidRDefault="007251D8" w:rsidP="00C01438">
            <w:pPr>
              <w:rPr>
                <w:rFonts w:ascii="Gill Sans MT" w:hAnsi="Gill Sans MT"/>
                <w:sz w:val="20"/>
                <w:szCs w:val="20"/>
              </w:rPr>
            </w:pPr>
          </w:p>
          <w:p w:rsidR="009F5D5E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kick, sock, sack, dock, pick, sick, pack, ticket, pocket</w:t>
            </w:r>
          </w:p>
          <w:p w:rsidR="009F5D5E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get, pet, ten, net, pen, peg, met, men, neck</w:t>
            </w:r>
          </w:p>
          <w:p w:rsidR="009F5D5E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up, mum, run, mug, cup, sun, tuck, mud, sunset</w:t>
            </w:r>
          </w:p>
          <w:p w:rsidR="007251D8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rim, rip, ram, rat, rag, rug, rot, racket, carrot </w:t>
            </w:r>
          </w:p>
          <w:p w:rsidR="009F5D5E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</w:p>
          <w:p w:rsidR="009F5D5E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had, him, his, hot, hop, hut, hum, hit, hat, has, hack, hug</w:t>
            </w:r>
          </w:p>
          <w:p w:rsidR="009F5D5E" w:rsidRDefault="009F5D5E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but, big, back, bet, bad, bag, bed, bug, bud, bun, bus, Ben, bat, bit, bucket, beckon, rabbit</w:t>
            </w:r>
          </w:p>
          <w:p w:rsidR="009F5D5E" w:rsidRDefault="00FF376C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of, if, off, fit, fin, fun, fig, fog, huff, puff, cuff, fan, fat</w:t>
            </w:r>
          </w:p>
          <w:p w:rsidR="00FF376C" w:rsidRDefault="00FF376C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lap, let, leg, lot, lit, bell, fill, doll, tell, sell, Bill, Nell, dull, laptop</w:t>
            </w:r>
          </w:p>
          <w:p w:rsidR="00FF376C" w:rsidRDefault="00FF376C" w:rsidP="00C0143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ass, less, hiss, mass, mess, boss, fuss, pass, kiss, Tess, fusspot</w:t>
            </w:r>
          </w:p>
          <w:p w:rsidR="007251D8" w:rsidRDefault="007251D8" w:rsidP="00C01438">
            <w:pPr>
              <w:rPr>
                <w:rFonts w:ascii="Gill Sans MT" w:hAnsi="Gill Sans MT"/>
                <w:sz w:val="20"/>
                <w:szCs w:val="20"/>
              </w:rPr>
            </w:pPr>
          </w:p>
          <w:p w:rsidR="007251D8" w:rsidRPr="007251D8" w:rsidRDefault="007251D8" w:rsidP="00C0143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7251D8">
              <w:rPr>
                <w:rFonts w:ascii="Gill Sans MT" w:hAnsi="Gill Sans MT"/>
                <w:b/>
                <w:sz w:val="20"/>
                <w:szCs w:val="20"/>
              </w:rPr>
              <w:t>Phase 2 tricky words</w:t>
            </w:r>
          </w:p>
          <w:p w:rsidR="007251D8" w:rsidRPr="00C01438" w:rsidRDefault="007251D8" w:rsidP="00C0143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the   </w:t>
            </w:r>
            <w:proofErr w:type="spellStart"/>
            <w:r>
              <w:rPr>
                <w:rFonts w:ascii="Gill Sans MT" w:hAnsi="Gill Sans MT"/>
                <w:sz w:val="20"/>
                <w:szCs w:val="20"/>
              </w:rPr>
              <w:t>to</w:t>
            </w:r>
            <w:proofErr w:type="spellEnd"/>
            <w:r w:rsidR="009F5D5E">
              <w:rPr>
                <w:rFonts w:ascii="Gill Sans MT" w:hAnsi="Gill Sans MT"/>
                <w:sz w:val="20"/>
                <w:szCs w:val="20"/>
              </w:rPr>
              <w:t xml:space="preserve">   no  go  I</w:t>
            </w:r>
          </w:p>
          <w:p w:rsidR="00C01438" w:rsidRDefault="00C01438" w:rsidP="004B519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C01438" w:rsidRDefault="00C01438" w:rsidP="004B5198">
            <w:pPr>
              <w:rPr>
                <w:rFonts w:ascii="Gill Sans MT" w:hAnsi="Gill Sans MT"/>
                <w:b/>
                <w:sz w:val="20"/>
                <w:szCs w:val="20"/>
              </w:rPr>
            </w:pPr>
          </w:p>
          <w:p w:rsidR="00805C53" w:rsidRPr="00C01438" w:rsidRDefault="00C01438" w:rsidP="004B519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C01438">
              <w:rPr>
                <w:rFonts w:ascii="Gill Sans MT" w:hAnsi="Gill Sans MT"/>
                <w:b/>
                <w:sz w:val="20"/>
                <w:szCs w:val="20"/>
              </w:rPr>
              <w:t>Phase 3 tricky words</w:t>
            </w:r>
          </w:p>
          <w:p w:rsidR="00C01438" w:rsidRPr="00C01438" w:rsidRDefault="00D97FC6" w:rsidP="004B519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</w:t>
            </w:r>
            <w:r w:rsidR="00C01438" w:rsidRPr="00C01438">
              <w:rPr>
                <w:rFonts w:ascii="Gill Sans MT" w:hAnsi="Gill Sans MT"/>
                <w:sz w:val="20"/>
                <w:szCs w:val="20"/>
              </w:rPr>
              <w:t xml:space="preserve">e, she, we, me ,be, was, you, they, all, are, </w:t>
            </w:r>
            <w:proofErr w:type="spellStart"/>
            <w:r w:rsidR="00C01438" w:rsidRPr="00C01438">
              <w:rPr>
                <w:rFonts w:ascii="Gill Sans MT" w:hAnsi="Gill Sans MT"/>
                <w:sz w:val="20"/>
                <w:szCs w:val="20"/>
              </w:rPr>
              <w:t>my,her</w:t>
            </w:r>
            <w:proofErr w:type="spellEnd"/>
          </w:p>
          <w:p w:rsidR="00C01438" w:rsidRPr="00C01438" w:rsidRDefault="00C01438" w:rsidP="004B5198">
            <w:pPr>
              <w:rPr>
                <w:sz w:val="20"/>
                <w:szCs w:val="20"/>
              </w:rPr>
            </w:pPr>
          </w:p>
          <w:p w:rsidR="00C01438" w:rsidRDefault="00436C69" w:rsidP="00436C69">
            <w:pPr>
              <w:rPr>
                <w:rFonts w:ascii="Gill Sans MT" w:hAnsi="Gill Sans MT"/>
                <w:sz w:val="20"/>
                <w:szCs w:val="20"/>
              </w:rPr>
            </w:pPr>
            <w:r w:rsidRPr="00C01438">
              <w:rPr>
                <w:rFonts w:ascii="Gill Sans MT" w:hAnsi="Gill Sans MT"/>
                <w:b/>
                <w:sz w:val="20"/>
                <w:szCs w:val="20"/>
              </w:rPr>
              <w:t>Phase 4 tricky words</w:t>
            </w:r>
            <w:r w:rsidR="00C01438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436C69" w:rsidRDefault="00436C69" w:rsidP="00436C6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said, have, like, so, do, some, come, were, there, little, one , when, out, what</w:t>
            </w:r>
          </w:p>
          <w:p w:rsidR="00436C69" w:rsidRPr="00C37C19" w:rsidRDefault="00436C69" w:rsidP="00436C69">
            <w:pPr>
              <w:rPr>
                <w:b/>
                <w:sz w:val="24"/>
                <w:szCs w:val="24"/>
              </w:rPr>
            </w:pPr>
          </w:p>
        </w:tc>
      </w:tr>
      <w:tr w:rsidR="00805C53" w:rsidTr="003E4C74">
        <w:tc>
          <w:tcPr>
            <w:tcW w:w="2127" w:type="dxa"/>
          </w:tcPr>
          <w:p w:rsidR="00805C53" w:rsidRDefault="00805C53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1</w:t>
            </w:r>
          </w:p>
        </w:tc>
        <w:tc>
          <w:tcPr>
            <w:tcW w:w="8222" w:type="dxa"/>
          </w:tcPr>
          <w:p w:rsidR="00C01438" w:rsidRDefault="00805C53" w:rsidP="00805C53">
            <w:pPr>
              <w:rPr>
                <w:rFonts w:ascii="Gill Sans MT" w:hAnsi="Gill Sans MT"/>
                <w:sz w:val="20"/>
                <w:szCs w:val="20"/>
              </w:rPr>
            </w:pPr>
            <w:r w:rsidRPr="00C01438">
              <w:rPr>
                <w:rFonts w:ascii="Gill Sans MT" w:hAnsi="Gill Sans MT"/>
                <w:b/>
                <w:sz w:val="20"/>
                <w:szCs w:val="20"/>
              </w:rPr>
              <w:t>Phase 4 tricky words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805C53" w:rsidRDefault="00805C53" w:rsidP="00805C5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said, have, like, so, do, some, come, were, there, little, one , when, out, what</w:t>
            </w:r>
          </w:p>
          <w:p w:rsidR="00805C53" w:rsidRDefault="00805C53" w:rsidP="00805C53">
            <w:pPr>
              <w:rPr>
                <w:rFonts w:ascii="Gill Sans MT" w:hAnsi="Gill Sans MT"/>
                <w:sz w:val="20"/>
                <w:szCs w:val="20"/>
              </w:rPr>
            </w:pPr>
          </w:p>
          <w:p w:rsidR="00C01438" w:rsidRDefault="00805C53" w:rsidP="00805C53">
            <w:pPr>
              <w:rPr>
                <w:sz w:val="20"/>
                <w:szCs w:val="20"/>
              </w:rPr>
            </w:pPr>
            <w:r w:rsidRPr="00C01438">
              <w:rPr>
                <w:rFonts w:ascii="Gill Sans MT" w:hAnsi="Gill Sans MT"/>
                <w:b/>
                <w:sz w:val="20"/>
                <w:szCs w:val="20"/>
              </w:rPr>
              <w:t>Phase 5 Tricky words</w:t>
            </w:r>
            <w:r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:rsidR="00805C53" w:rsidRDefault="00805C53" w:rsidP="00805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   Their   People  Mr   Mrs   Looked   Called   Asked could</w:t>
            </w:r>
          </w:p>
          <w:p w:rsidR="00805C53" w:rsidRPr="00C37C19" w:rsidRDefault="00805C53" w:rsidP="00805C5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sz w:val="20"/>
                <w:szCs w:val="20"/>
              </w:rPr>
              <w:t>Read and spell some polysyllabic words</w:t>
            </w:r>
          </w:p>
          <w:p w:rsidR="00805C53" w:rsidRPr="00C37C19" w:rsidRDefault="00805C53" w:rsidP="004B5198">
            <w:pPr>
              <w:rPr>
                <w:b/>
                <w:sz w:val="24"/>
                <w:szCs w:val="24"/>
              </w:rPr>
            </w:pPr>
          </w:p>
        </w:tc>
      </w:tr>
      <w:tr w:rsidR="00886F06" w:rsidTr="003E4C74">
        <w:tc>
          <w:tcPr>
            <w:tcW w:w="2127" w:type="dxa"/>
          </w:tcPr>
          <w:p w:rsidR="00886F06" w:rsidRDefault="00886F06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Year 2</w:t>
            </w:r>
          </w:p>
        </w:tc>
        <w:tc>
          <w:tcPr>
            <w:tcW w:w="8222" w:type="dxa"/>
          </w:tcPr>
          <w:p w:rsidR="00886F06" w:rsidRPr="00C37C19" w:rsidRDefault="00886F06" w:rsidP="004B5198">
            <w:pPr>
              <w:rPr>
                <w:b/>
                <w:sz w:val="24"/>
                <w:szCs w:val="24"/>
              </w:rPr>
            </w:pPr>
            <w:r w:rsidRPr="00C37C19">
              <w:rPr>
                <w:b/>
                <w:sz w:val="24"/>
                <w:szCs w:val="24"/>
              </w:rPr>
              <w:t>Y2 Statutory Words</w:t>
            </w:r>
          </w:p>
          <w:p w:rsidR="00974323" w:rsidRDefault="00B05DA4" w:rsidP="00C37C1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ecause    both    child    children    climb    cold</w:t>
            </w:r>
            <w:r>
              <w:rPr>
                <w:rFonts w:ascii="Gill Sans MT" w:hAnsi="Gill Sans MT"/>
                <w:sz w:val="20"/>
                <w:szCs w:val="20"/>
              </w:rPr>
              <w:t xml:space="preserve">   d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oor   every   everybody    find    floor    gold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Hold    kind    mind   most    old    only    poor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Told    wild   Christmas</w:t>
            </w:r>
            <w:r w:rsidR="003E4C74">
              <w:rPr>
                <w:rFonts w:ascii="Gill Sans MT" w:hAnsi="Gill Sans MT"/>
                <w:sz w:val="20"/>
                <w:szCs w:val="20"/>
              </w:rPr>
              <w:t xml:space="preserve">  </w:t>
            </w:r>
            <w:r>
              <w:rPr>
                <w:rFonts w:ascii="Gill Sans MT" w:hAnsi="Gill Sans MT"/>
                <w:sz w:val="20"/>
                <w:szCs w:val="20"/>
              </w:rPr>
              <w:t>b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ehind   after   bath   beautiful    break   class</w:t>
            </w:r>
            <w:r>
              <w:rPr>
                <w:rFonts w:ascii="Gill Sans MT" w:hAnsi="Gill Sans MT"/>
                <w:sz w:val="20"/>
                <w:szCs w:val="20"/>
              </w:rPr>
              <w:t xml:space="preserve">   e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ven   fast   father   grass   great  hour  improve</w:t>
            </w:r>
            <w:r>
              <w:rPr>
                <w:rFonts w:ascii="Gill Sans MT" w:hAnsi="Gill Sans MT"/>
                <w:sz w:val="20"/>
                <w:szCs w:val="20"/>
              </w:rPr>
              <w:t xml:space="preserve">   l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ast   move   pass   past   path   plant   pretty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Prove   steak   sure</w:t>
            </w:r>
            <w:r w:rsidR="003E4C7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gain   Mr   Mrs   any    busy    clothes    parents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People    should    sugar   could    eye    half</w:t>
            </w:r>
            <w:r>
              <w:rPr>
                <w:rFonts w:ascii="Gill Sans MT" w:hAnsi="Gill Sans MT"/>
                <w:sz w:val="20"/>
                <w:szCs w:val="20"/>
              </w:rPr>
              <w:t xml:space="preserve">  m</w:t>
            </w:r>
            <w:r w:rsidR="00C37C19" w:rsidRPr="00C37C19">
              <w:rPr>
                <w:rFonts w:ascii="Gill Sans MT" w:hAnsi="Gill Sans MT"/>
                <w:sz w:val="20"/>
                <w:szCs w:val="20"/>
              </w:rPr>
              <w:t>any    money    water    who   whole    would</w:t>
            </w:r>
          </w:p>
          <w:p w:rsidR="00C37C19" w:rsidRPr="00886F06" w:rsidRDefault="00C37C19" w:rsidP="00805C53">
            <w:pPr>
              <w:rPr>
                <w:b/>
                <w:sz w:val="20"/>
                <w:szCs w:val="20"/>
              </w:rPr>
            </w:pPr>
          </w:p>
        </w:tc>
      </w:tr>
      <w:tr w:rsidR="00886F06" w:rsidTr="003E4C74">
        <w:tc>
          <w:tcPr>
            <w:tcW w:w="2127" w:type="dxa"/>
          </w:tcPr>
          <w:p w:rsidR="00886F06" w:rsidRDefault="00886F06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3</w:t>
            </w:r>
          </w:p>
        </w:tc>
        <w:tc>
          <w:tcPr>
            <w:tcW w:w="8222" w:type="dxa"/>
          </w:tcPr>
          <w:p w:rsidR="00886F06" w:rsidRDefault="005411BA" w:rsidP="004B5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Most Common </w:t>
            </w:r>
            <w:r w:rsidR="00675DC9">
              <w:rPr>
                <w:b/>
                <w:sz w:val="24"/>
                <w:szCs w:val="24"/>
              </w:rPr>
              <w:t xml:space="preserve">High Frequency </w:t>
            </w:r>
            <w:r w:rsidR="00B05DA4">
              <w:rPr>
                <w:b/>
                <w:sz w:val="24"/>
                <w:szCs w:val="24"/>
              </w:rPr>
              <w:t xml:space="preserve">Words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84241" w:rsidRPr="00B841AD" w:rsidRDefault="00B05DA4" w:rsidP="00E8424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393BE5" w:rsidRPr="00B841AD">
              <w:rPr>
                <w:rFonts w:ascii="Gill Sans MT" w:hAnsi="Gill Sans MT"/>
                <w:sz w:val="20"/>
                <w:szCs w:val="20"/>
              </w:rPr>
              <w:t>aid  was   you   they    that    with    all    are   what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393BE5" w:rsidRPr="00B841AD">
              <w:rPr>
                <w:rFonts w:ascii="Gill Sans MT" w:hAnsi="Gill Sans MT"/>
                <w:sz w:val="20"/>
                <w:szCs w:val="20"/>
              </w:rPr>
              <w:t>There    this    have    went    like   some   then   little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 o</w:t>
            </w:r>
            <w:r w:rsidR="00393BE5" w:rsidRPr="00B841AD">
              <w:rPr>
                <w:rFonts w:ascii="Gill Sans MT" w:hAnsi="Gill Sans MT"/>
                <w:sz w:val="20"/>
                <w:szCs w:val="20"/>
              </w:rPr>
              <w:t>ne    them   down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  </w:t>
            </w:r>
            <w:r w:rsidR="00675DC9" w:rsidRPr="00B841AD">
              <w:rPr>
                <w:rFonts w:ascii="Gill Sans MT" w:hAnsi="Gill Sans MT"/>
                <w:sz w:val="20"/>
                <w:szCs w:val="20"/>
              </w:rPr>
              <w:t>When   looked    very    come   will    back   from   children   just   came   about    people    put    could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h</w:t>
            </w:r>
            <w:r w:rsidR="00675DC9" w:rsidRPr="00B841AD">
              <w:rPr>
                <w:rFonts w:ascii="Gill Sans MT" w:hAnsi="Gill Sans MT"/>
                <w:sz w:val="20"/>
                <w:szCs w:val="20"/>
              </w:rPr>
              <w:t>ouse   made   time   help   called    asked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675DC9" w:rsidRPr="00B841AD">
              <w:rPr>
                <w:rFonts w:ascii="Gill Sans MT" w:hAnsi="Gill Sans MT"/>
                <w:sz w:val="20"/>
                <w:szCs w:val="20"/>
              </w:rPr>
              <w:t>Saw   make   water   away   good   want   over   how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d</w:t>
            </w:r>
            <w:r w:rsidR="00675DC9" w:rsidRPr="00B841AD">
              <w:rPr>
                <w:rFonts w:ascii="Gill Sans MT" w:hAnsi="Gill Sans MT"/>
                <w:sz w:val="20"/>
                <w:szCs w:val="20"/>
              </w:rPr>
              <w:t>id   man   going   where   would   or   took   school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75DC9" w:rsidRPr="00B841AD">
              <w:rPr>
                <w:rFonts w:ascii="Gill Sans MT" w:hAnsi="Gill Sans MT"/>
                <w:sz w:val="20"/>
                <w:szCs w:val="20"/>
              </w:rPr>
              <w:t>Think   home   who   didn’t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r</w:t>
            </w:r>
            <w:r w:rsidR="00E84241" w:rsidRPr="00B841AD">
              <w:rPr>
                <w:rFonts w:ascii="Gill Sans MT" w:hAnsi="Gill Sans MT"/>
                <w:sz w:val="20"/>
                <w:szCs w:val="20"/>
              </w:rPr>
              <w:t>an   know    bear    can’t   again   cat   long   things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n</w:t>
            </w:r>
            <w:r w:rsidR="00E84241" w:rsidRPr="00B841AD">
              <w:rPr>
                <w:rFonts w:ascii="Gill Sans MT" w:hAnsi="Gill Sans MT"/>
                <w:sz w:val="20"/>
                <w:szCs w:val="20"/>
              </w:rPr>
              <w:t>ew   after   wanted   eat   everyone   our   two</w:t>
            </w:r>
          </w:p>
          <w:p w:rsidR="00830E43" w:rsidRPr="00B841AD" w:rsidRDefault="00E84241" w:rsidP="00830E43">
            <w:pPr>
              <w:rPr>
                <w:rFonts w:ascii="Gill Sans MT" w:hAnsi="Gill Sans MT"/>
                <w:sz w:val="20"/>
                <w:szCs w:val="20"/>
              </w:rPr>
            </w:pPr>
            <w:r w:rsidRPr="00B841AD">
              <w:rPr>
                <w:rFonts w:ascii="Gill Sans MT" w:hAnsi="Gill Sans MT"/>
                <w:sz w:val="20"/>
                <w:szCs w:val="20"/>
              </w:rPr>
              <w:t>Has   yes   play   take   thought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d</w:t>
            </w:r>
            <w:r w:rsidR="00830E43" w:rsidRPr="00B841AD">
              <w:rPr>
                <w:rFonts w:ascii="Gill Sans MT" w:hAnsi="Gill Sans MT"/>
                <w:sz w:val="20"/>
                <w:szCs w:val="20"/>
              </w:rPr>
              <w:t>og   well   find   more   I’ll   round   tree   magic</w:t>
            </w:r>
          </w:p>
          <w:p w:rsidR="00830E43" w:rsidRPr="00B841AD" w:rsidRDefault="00B05DA4" w:rsidP="00830E4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830E43" w:rsidRPr="00B841AD">
              <w:rPr>
                <w:rFonts w:ascii="Gill Sans MT" w:hAnsi="Gill Sans MT"/>
                <w:sz w:val="20"/>
                <w:szCs w:val="20"/>
              </w:rPr>
              <w:t>houted   other   food   fox   through   way   been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s</w:t>
            </w:r>
            <w:r w:rsidR="00830E43" w:rsidRPr="00B841AD">
              <w:rPr>
                <w:rFonts w:ascii="Gill Sans MT" w:hAnsi="Gill Sans MT"/>
                <w:sz w:val="20"/>
                <w:szCs w:val="20"/>
              </w:rPr>
              <w:t>top   must   red   door   right</w:t>
            </w:r>
          </w:p>
          <w:p w:rsidR="00B841AD" w:rsidRDefault="00B05DA4" w:rsidP="00B841AD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</w:t>
            </w:r>
            <w:r w:rsidR="00B841AD" w:rsidRPr="00B841AD">
              <w:rPr>
                <w:rFonts w:ascii="Gill Sans MT" w:hAnsi="Gill Sans MT"/>
                <w:sz w:val="20"/>
                <w:szCs w:val="20"/>
              </w:rPr>
              <w:t>hese   began   animal   never   next   first   work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n</w:t>
            </w:r>
            <w:r w:rsidR="00B841AD" w:rsidRPr="00B841AD">
              <w:rPr>
                <w:rFonts w:ascii="Gill Sans MT" w:hAnsi="Gill Sans MT"/>
                <w:sz w:val="20"/>
                <w:szCs w:val="20"/>
              </w:rPr>
              <w:t>eed   baby   fish   gave   mouse   something   still</w:t>
            </w:r>
            <w:r w:rsidR="00B841AD">
              <w:rPr>
                <w:rFonts w:ascii="Gill Sans MT" w:hAnsi="Gill Sans MT"/>
                <w:sz w:val="20"/>
                <w:szCs w:val="20"/>
              </w:rPr>
              <w:t xml:space="preserve">   f</w:t>
            </w:r>
            <w:r w:rsidR="00B841AD" w:rsidRPr="00B841AD">
              <w:rPr>
                <w:rFonts w:ascii="Gill Sans MT" w:hAnsi="Gill Sans MT"/>
                <w:sz w:val="20"/>
                <w:szCs w:val="20"/>
              </w:rPr>
              <w:t>ound   live   soon   night   small   three</w:t>
            </w:r>
          </w:p>
          <w:p w:rsidR="00B05DA4" w:rsidRPr="005411BA" w:rsidRDefault="00B05DA4" w:rsidP="00B841AD">
            <w:pPr>
              <w:rPr>
                <w:b/>
                <w:sz w:val="20"/>
                <w:szCs w:val="20"/>
              </w:rPr>
            </w:pPr>
          </w:p>
        </w:tc>
      </w:tr>
      <w:tr w:rsidR="00886F06" w:rsidTr="003E4C74">
        <w:tc>
          <w:tcPr>
            <w:tcW w:w="2127" w:type="dxa"/>
          </w:tcPr>
          <w:p w:rsidR="00886F06" w:rsidRDefault="00886F06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8222" w:type="dxa"/>
          </w:tcPr>
          <w:p w:rsidR="00B05DA4" w:rsidRDefault="00145717" w:rsidP="00B05DA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Words from</w:t>
            </w:r>
            <w:r w:rsidR="00B05DA4" w:rsidRPr="005411BA">
              <w:rPr>
                <w:b/>
                <w:sz w:val="24"/>
                <w:szCs w:val="24"/>
              </w:rPr>
              <w:t xml:space="preserve"> Y3&amp;Y4 Statutory word list (National Curriculum)</w:t>
            </w:r>
          </w:p>
          <w:p w:rsidR="00FD5933" w:rsidRPr="00FD5933" w:rsidRDefault="008362F6" w:rsidP="00FD593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h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ead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king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town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around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every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garden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fast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only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many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laugh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much</w:t>
            </w:r>
          </w:p>
          <w:p w:rsidR="00FD5933" w:rsidRPr="00FD5933" w:rsidRDefault="008362F6" w:rsidP="00FD5933">
            <w:pPr>
              <w:rPr>
                <w:b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uddenly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told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another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great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why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cried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keep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room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last</w:t>
            </w:r>
          </w:p>
          <w:p w:rsidR="00FD5933" w:rsidRPr="00FD5933" w:rsidRDefault="008362F6" w:rsidP="00FD593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j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umped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because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before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clothes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place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boat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window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morning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queen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each</w:t>
            </w:r>
          </w:p>
          <w:p w:rsidR="00886F06" w:rsidRDefault="008362F6" w:rsidP="00FD5933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ifferent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which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inside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any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under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eyes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friend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dark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grandad</w:t>
            </w:r>
            <w:r w:rsidR="00FD5933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FD5933" w:rsidRPr="00FD5933">
              <w:rPr>
                <w:rFonts w:ascii="Gill Sans MT" w:hAnsi="Gill Sans MT"/>
                <w:sz w:val="20"/>
                <w:szCs w:val="20"/>
              </w:rPr>
              <w:t>better</w:t>
            </w:r>
          </w:p>
          <w:p w:rsidR="009075B2" w:rsidRPr="009075B2" w:rsidRDefault="008362F6" w:rsidP="009075B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cross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gone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floppy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really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wish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once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please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stopped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most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lived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horse</w:t>
            </w:r>
          </w:p>
          <w:p w:rsidR="009075B2" w:rsidRDefault="008362F6" w:rsidP="009075B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abbit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white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river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giant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ocean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dragon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pulled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fly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grow</w:t>
            </w:r>
          </w:p>
          <w:p w:rsidR="009075B2" w:rsidRPr="009075B2" w:rsidRDefault="008362F6" w:rsidP="009075B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ccident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accidentally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address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answer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appear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arrive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believe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bicycle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breath</w:t>
            </w:r>
          </w:p>
          <w:p w:rsidR="009075B2" w:rsidRDefault="008362F6" w:rsidP="009075B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reathe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build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busy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business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calendar</w:t>
            </w:r>
            <w:r w:rsidR="009075B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075B2" w:rsidRPr="009075B2">
              <w:rPr>
                <w:rFonts w:ascii="Gill Sans MT" w:hAnsi="Gill Sans MT"/>
                <w:sz w:val="20"/>
                <w:szCs w:val="20"/>
              </w:rPr>
              <w:t>caught</w:t>
            </w:r>
          </w:p>
          <w:p w:rsidR="00985EB5" w:rsidRPr="00985EB5" w:rsidRDefault="008362F6" w:rsidP="00985EB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entre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century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certain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circle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complete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consider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continue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decide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describe</w:t>
            </w:r>
          </w:p>
          <w:p w:rsidR="00985EB5" w:rsidRDefault="008362F6" w:rsidP="00985EB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ifferent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difficult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disappear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early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earth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eight</w:t>
            </w:r>
            <w:r w:rsidR="00985EB5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85EB5" w:rsidRPr="00985EB5">
              <w:rPr>
                <w:rFonts w:ascii="Gill Sans MT" w:hAnsi="Gill Sans MT"/>
                <w:sz w:val="20"/>
                <w:szCs w:val="20"/>
              </w:rPr>
              <w:t>eighth</w:t>
            </w:r>
          </w:p>
          <w:p w:rsidR="008362F6" w:rsidRPr="008362F6" w:rsidRDefault="008362F6" w:rsidP="008362F6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Pr="008362F6">
              <w:rPr>
                <w:rFonts w:ascii="Gill Sans MT" w:hAnsi="Gill Sans MT"/>
                <w:sz w:val="20"/>
                <w:szCs w:val="20"/>
              </w:rPr>
              <w:t>nough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exercise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experience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experiment</w:t>
            </w:r>
            <w:r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Pr="008362F6">
              <w:rPr>
                <w:rFonts w:ascii="Gill Sans MT" w:hAnsi="Gill Sans MT"/>
                <w:sz w:val="20"/>
                <w:szCs w:val="20"/>
              </w:rPr>
              <w:t>extreme</w:t>
            </w:r>
            <w:r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Pr="008362F6">
              <w:rPr>
                <w:rFonts w:ascii="Gill Sans MT" w:hAnsi="Gill Sans MT"/>
                <w:sz w:val="20"/>
                <w:szCs w:val="20"/>
              </w:rPr>
              <w:t>famous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favourite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February</w:t>
            </w:r>
          </w:p>
          <w:p w:rsidR="008362F6" w:rsidRPr="008362F6" w:rsidRDefault="008362F6" w:rsidP="008362F6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f</w:t>
            </w:r>
            <w:r w:rsidRPr="008362F6">
              <w:rPr>
                <w:rFonts w:ascii="Gill Sans MT" w:hAnsi="Gill Sans MT"/>
                <w:sz w:val="20"/>
                <w:szCs w:val="20"/>
              </w:rPr>
              <w:t>orward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fruit</w:t>
            </w:r>
            <w:r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Pr="008362F6">
              <w:rPr>
                <w:rFonts w:ascii="Gill Sans MT" w:hAnsi="Gill Sans MT"/>
                <w:sz w:val="20"/>
                <w:szCs w:val="20"/>
              </w:rPr>
              <w:t>grammar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group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guard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guide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heard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heart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height</w:t>
            </w:r>
            <w:r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Pr="008362F6">
              <w:rPr>
                <w:rFonts w:ascii="Gill Sans MT" w:hAnsi="Gill Sans MT"/>
                <w:sz w:val="20"/>
                <w:szCs w:val="20"/>
              </w:rPr>
              <w:t>history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8362F6">
              <w:rPr>
                <w:rFonts w:ascii="Gill Sans MT" w:hAnsi="Gill Sans MT"/>
                <w:sz w:val="20"/>
                <w:szCs w:val="20"/>
              </w:rPr>
              <w:t>imagine</w:t>
            </w:r>
          </w:p>
          <w:p w:rsidR="009075B2" w:rsidRPr="00886F06" w:rsidRDefault="008362F6" w:rsidP="008362F6">
            <w:pPr>
              <w:rPr>
                <w:sz w:val="20"/>
                <w:szCs w:val="20"/>
              </w:rPr>
            </w:pPr>
            <w:r w:rsidRPr="008362F6">
              <w:rPr>
                <w:rFonts w:ascii="Gill Sans MT" w:hAnsi="Gill Sans MT"/>
                <w:sz w:val="20"/>
                <w:szCs w:val="20"/>
              </w:rPr>
              <w:t>increase</w:t>
            </w:r>
          </w:p>
        </w:tc>
      </w:tr>
      <w:tr w:rsidR="00886F06" w:rsidTr="003E4C74">
        <w:tc>
          <w:tcPr>
            <w:tcW w:w="2127" w:type="dxa"/>
          </w:tcPr>
          <w:p w:rsidR="00886F06" w:rsidRDefault="00886F06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8222" w:type="dxa"/>
          </w:tcPr>
          <w:p w:rsidR="008362F6" w:rsidRDefault="00145717" w:rsidP="00836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Words from</w:t>
            </w:r>
            <w:r w:rsidR="008362F6">
              <w:rPr>
                <w:b/>
                <w:sz w:val="24"/>
                <w:szCs w:val="24"/>
              </w:rPr>
              <w:t xml:space="preserve"> Y3,</w:t>
            </w:r>
            <w:r w:rsidR="008362F6" w:rsidRPr="005411BA">
              <w:rPr>
                <w:b/>
                <w:sz w:val="24"/>
                <w:szCs w:val="24"/>
              </w:rPr>
              <w:t xml:space="preserve">Y4 </w:t>
            </w:r>
            <w:r w:rsidR="008362F6">
              <w:rPr>
                <w:b/>
                <w:sz w:val="24"/>
                <w:szCs w:val="24"/>
              </w:rPr>
              <w:t xml:space="preserve">, Y5 &amp; Y6 </w:t>
            </w:r>
            <w:r w:rsidR="008362F6" w:rsidRPr="005411BA">
              <w:rPr>
                <w:b/>
                <w:sz w:val="24"/>
                <w:szCs w:val="24"/>
              </w:rPr>
              <w:t>Statutory word list (National Curriculum)</w:t>
            </w:r>
          </w:p>
          <w:p w:rsidR="00AD4B68" w:rsidRPr="00AD4B68" w:rsidRDefault="00446FD3" w:rsidP="00AD4B6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nough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answer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experience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certain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extreme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famous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favourite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February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forward</w:t>
            </w:r>
          </w:p>
          <w:p w:rsidR="00AD4B68" w:rsidRPr="00AD4B68" w:rsidRDefault="00446FD3" w:rsidP="00AD4B6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ecide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different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difficult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guard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guide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disappear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heart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height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believe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imagine</w:t>
            </w:r>
          </w:p>
          <w:p w:rsidR="00AD4B68" w:rsidRPr="00AD4B68" w:rsidRDefault="00446FD3" w:rsidP="00AD4B6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ddress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important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interest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island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knowledge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learn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length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library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material</w:t>
            </w:r>
          </w:p>
          <w:p w:rsidR="00AD4B68" w:rsidRPr="00AD4B68" w:rsidRDefault="00446FD3" w:rsidP="00AD4B6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m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edicine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mention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minute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natural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naughty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notice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occasion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occasionally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often</w:t>
            </w:r>
          </w:p>
          <w:p w:rsidR="001C0427" w:rsidRPr="001C0427" w:rsidRDefault="00446FD3" w:rsidP="001C042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pposite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ordinary</w:t>
            </w:r>
            <w:r w:rsidR="00AD4B6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AD4B68" w:rsidRPr="00AD4B68">
              <w:rPr>
                <w:rFonts w:ascii="Gill Sans MT" w:hAnsi="Gill Sans MT"/>
                <w:sz w:val="20"/>
                <w:szCs w:val="20"/>
              </w:rPr>
              <w:t>particular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peculiar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perhaps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popular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position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possess</w:t>
            </w:r>
          </w:p>
          <w:p w:rsidR="001C0427" w:rsidRPr="001C0427" w:rsidRDefault="00446FD3" w:rsidP="001C042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ossession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possible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potatoes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pressure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probably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promise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purpose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quarter</w:t>
            </w:r>
          </w:p>
          <w:p w:rsidR="00884049" w:rsidRPr="00884049" w:rsidRDefault="00446FD3" w:rsidP="0088404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q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uestion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recent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regular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reign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remember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sentence</w:t>
            </w:r>
            <w:r w:rsidR="001C0427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1C0427" w:rsidRPr="001C0427">
              <w:rPr>
                <w:rFonts w:ascii="Gill Sans MT" w:hAnsi="Gill Sans MT"/>
                <w:sz w:val="20"/>
                <w:szCs w:val="20"/>
              </w:rPr>
              <w:t>separate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special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straight</w:t>
            </w:r>
          </w:p>
          <w:p w:rsidR="00884049" w:rsidRPr="00884049" w:rsidRDefault="00446FD3" w:rsidP="0088404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trange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strength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suppose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surprise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therefore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though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although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thought</w:t>
            </w:r>
          </w:p>
          <w:p w:rsidR="00884049" w:rsidRPr="00884049" w:rsidRDefault="00446FD3" w:rsidP="0088404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hrough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various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weight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woman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women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accommodate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accompany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according</w:t>
            </w:r>
          </w:p>
          <w:p w:rsidR="006D0ED1" w:rsidRPr="006D0ED1" w:rsidRDefault="00446FD3" w:rsidP="006D0ED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chieve</w:t>
            </w:r>
            <w:r w:rsidR="0088404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884049" w:rsidRPr="00884049">
              <w:rPr>
                <w:rFonts w:ascii="Gill Sans MT" w:hAnsi="Gill Sans MT"/>
                <w:sz w:val="20"/>
                <w:szCs w:val="20"/>
              </w:rPr>
              <w:t>aggressive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amateur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ancient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apparent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appreciate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attached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available</w:t>
            </w:r>
          </w:p>
          <w:p w:rsidR="006D0ED1" w:rsidRPr="006D0ED1" w:rsidRDefault="00446FD3" w:rsidP="006D0ED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verage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awkward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bargain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bruise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category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cemetery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committee</w:t>
            </w:r>
            <w:r w:rsidR="006D0ED1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communicate</w:t>
            </w:r>
          </w:p>
          <w:p w:rsidR="006D0ED1" w:rsidRDefault="00446FD3" w:rsidP="006D0ED1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ommunity</w:t>
            </w:r>
            <w:r w:rsidR="00BB005D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competition</w:t>
            </w:r>
            <w:r w:rsidR="00BB005D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conscience</w:t>
            </w:r>
            <w:r w:rsidR="00BB005D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conscious</w:t>
            </w:r>
            <w:r w:rsidR="00BB005D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controversy</w:t>
            </w:r>
            <w:r w:rsidR="00BB005D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6D0ED1" w:rsidRPr="006D0ED1">
              <w:rPr>
                <w:rFonts w:ascii="Gill Sans MT" w:hAnsi="Gill Sans MT"/>
                <w:sz w:val="20"/>
                <w:szCs w:val="20"/>
              </w:rPr>
              <w:t>convenience</w:t>
            </w:r>
          </w:p>
          <w:p w:rsidR="00512B48" w:rsidRPr="00512B48" w:rsidRDefault="00446FD3" w:rsidP="00512B4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orrespond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criticise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curiosity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definite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desperate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determined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develop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dictionary</w:t>
            </w:r>
          </w:p>
          <w:p w:rsidR="00512B48" w:rsidRPr="00512B48" w:rsidRDefault="00446FD3" w:rsidP="00512B4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isastrous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embarrass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environment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equipped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equipment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especially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exaggerate</w:t>
            </w:r>
          </w:p>
          <w:p w:rsidR="00512B48" w:rsidRPr="00512B48" w:rsidRDefault="00446FD3" w:rsidP="00512B48">
            <w:pPr>
              <w:rPr>
                <w:b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xcellent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existence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explanation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familiar</w:t>
            </w:r>
            <w:r w:rsidR="00512B48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512B48" w:rsidRPr="00512B48">
              <w:rPr>
                <w:rFonts w:ascii="Gill Sans MT" w:hAnsi="Gill Sans MT"/>
                <w:sz w:val="20"/>
                <w:szCs w:val="20"/>
              </w:rPr>
              <w:t>foreign</w:t>
            </w:r>
          </w:p>
          <w:p w:rsidR="00886F06" w:rsidRPr="00886F06" w:rsidRDefault="00886F06" w:rsidP="004B5198">
            <w:pPr>
              <w:rPr>
                <w:sz w:val="20"/>
                <w:szCs w:val="20"/>
              </w:rPr>
            </w:pPr>
          </w:p>
        </w:tc>
      </w:tr>
      <w:tr w:rsidR="00886F06" w:rsidTr="003E4C74">
        <w:tc>
          <w:tcPr>
            <w:tcW w:w="2127" w:type="dxa"/>
          </w:tcPr>
          <w:p w:rsidR="00886F06" w:rsidRDefault="00886F06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8222" w:type="dxa"/>
          </w:tcPr>
          <w:p w:rsidR="003E4C74" w:rsidRDefault="003E4C74" w:rsidP="003E4C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Words from Y5 &amp; Y6 </w:t>
            </w:r>
            <w:r w:rsidRPr="005411BA">
              <w:rPr>
                <w:b/>
                <w:sz w:val="24"/>
                <w:szCs w:val="24"/>
              </w:rPr>
              <w:t>Statutory word list (National Curriculum)</w:t>
            </w:r>
          </w:p>
          <w:p w:rsidR="00C37742" w:rsidRPr="00C37742" w:rsidRDefault="00C30D30" w:rsidP="00C3774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orrespond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criticise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curiosity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definite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desperate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determined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develop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dictionary</w:t>
            </w:r>
          </w:p>
          <w:p w:rsidR="00C37742" w:rsidRPr="00C37742" w:rsidRDefault="00C30D30" w:rsidP="00C37742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isastrous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embarrass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environment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equipped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equipment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especially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exaggerate</w:t>
            </w:r>
          </w:p>
          <w:p w:rsidR="00CD5E0E" w:rsidRPr="00CD5E0E" w:rsidRDefault="00C30D30" w:rsidP="00CD5E0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e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xcellent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existence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explanation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familiar</w:t>
            </w:r>
            <w:r w:rsidR="00C37742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37742" w:rsidRPr="00C37742">
              <w:rPr>
                <w:rFonts w:ascii="Gill Sans MT" w:hAnsi="Gill Sans MT"/>
                <w:sz w:val="20"/>
                <w:szCs w:val="20"/>
              </w:rPr>
              <w:t>foreign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forty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frequently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government</w:t>
            </w:r>
          </w:p>
          <w:p w:rsidR="00CD5E0E" w:rsidRPr="00CD5E0E" w:rsidRDefault="00C30D30" w:rsidP="00CD5E0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g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uarantee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harass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hindrance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identity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immediate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immediately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individual</w:t>
            </w:r>
          </w:p>
          <w:p w:rsidR="00CD5E0E" w:rsidRPr="00CD5E0E" w:rsidRDefault="00C30D30" w:rsidP="00CD5E0E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i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nterfere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interrupt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language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leisure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lightning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marvellous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mischievous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muscle</w:t>
            </w:r>
            <w:r w:rsidR="00CD5E0E"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necessary</w:t>
            </w:r>
          </w:p>
          <w:p w:rsidR="00225999" w:rsidRPr="00225999" w:rsidRDefault="00C30D30" w:rsidP="0022599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  <w:r w:rsidR="00CD5E0E" w:rsidRPr="00CD5E0E">
              <w:rPr>
                <w:rFonts w:ascii="Gill Sans MT" w:hAnsi="Gill Sans MT"/>
                <w:sz w:val="20"/>
                <w:szCs w:val="20"/>
              </w:rPr>
              <w:t>eighbour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nuisance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occupy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occur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opportunity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parliament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persuade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physical</w:t>
            </w:r>
          </w:p>
          <w:p w:rsidR="00225999" w:rsidRPr="00225999" w:rsidRDefault="00C30D30" w:rsidP="0022599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rejudice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privilege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profession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programme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pronunciation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queue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recognise</w:t>
            </w:r>
          </w:p>
          <w:p w:rsidR="00BC4159" w:rsidRPr="00BC4159" w:rsidRDefault="00C30D30" w:rsidP="00BC415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r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ecommend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relevant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rhyme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rhythm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sacrifice</w:t>
            </w:r>
            <w:r w:rsidR="0022599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225999" w:rsidRPr="00225999">
              <w:rPr>
                <w:rFonts w:ascii="Gill Sans MT" w:hAnsi="Gill Sans MT"/>
                <w:sz w:val="20"/>
                <w:szCs w:val="20"/>
              </w:rPr>
              <w:t>secretary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shoulder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signature</w:t>
            </w:r>
          </w:p>
          <w:p w:rsidR="00BC4159" w:rsidRPr="00BC4159" w:rsidRDefault="00C30D30" w:rsidP="00BC415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incere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sincerely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soldier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stomach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sufficient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suggest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symbol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system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temperature</w:t>
            </w:r>
          </w:p>
          <w:p w:rsidR="00BC4159" w:rsidRDefault="00C30D30" w:rsidP="00BC415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horough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twelfth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variety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vegetable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vehicle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yacht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ancient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average</w:t>
            </w:r>
            <w:r w:rsidR="00BC4159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BC4159" w:rsidRPr="00BC4159">
              <w:rPr>
                <w:rFonts w:ascii="Gill Sans MT" w:hAnsi="Gill Sans MT"/>
                <w:sz w:val="20"/>
                <w:szCs w:val="20"/>
              </w:rPr>
              <w:t>category</w:t>
            </w:r>
          </w:p>
          <w:p w:rsidR="00992224" w:rsidRPr="00992224" w:rsidRDefault="00C30D30" w:rsidP="0099222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t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emperature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vegetable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vehicle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definite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determined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disastrous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embarrass</w:t>
            </w:r>
          </w:p>
          <w:p w:rsidR="00992224" w:rsidRPr="00992224" w:rsidRDefault="00C30D30" w:rsidP="00992224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nvironment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especially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frequently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government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immediate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leisure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necessary</w:t>
            </w:r>
          </w:p>
          <w:p w:rsidR="00C30D30" w:rsidRPr="00C30D30" w:rsidRDefault="00C30D30" w:rsidP="00C30D3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n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eighbour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opportunity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parliament</w:t>
            </w:r>
            <w:r w:rsidR="00992224"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="00992224" w:rsidRPr="00992224">
              <w:rPr>
                <w:rFonts w:ascii="Gill Sans MT" w:hAnsi="Gill Sans MT"/>
                <w:sz w:val="20"/>
                <w:szCs w:val="20"/>
              </w:rPr>
              <w:t>persuade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privilege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restaurant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accident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believe</w:t>
            </w:r>
          </w:p>
          <w:p w:rsidR="00C30D30" w:rsidRPr="00C30D30" w:rsidRDefault="00C30D30" w:rsidP="00C30D30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b</w:t>
            </w:r>
            <w:r w:rsidRPr="00C30D30">
              <w:rPr>
                <w:rFonts w:ascii="Gill Sans MT" w:hAnsi="Gill Sans MT"/>
                <w:sz w:val="20"/>
                <w:szCs w:val="20"/>
              </w:rPr>
              <w:t>usiness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different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disappear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interest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knowledge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occasion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particular</w:t>
            </w:r>
            <w:r>
              <w:rPr>
                <w:rFonts w:ascii="Gill Sans MT" w:hAnsi="Gill Sans MT"/>
                <w:sz w:val="20"/>
                <w:szCs w:val="20"/>
              </w:rPr>
              <w:t xml:space="preserve">   </w:t>
            </w:r>
            <w:r w:rsidRPr="00C30D30">
              <w:rPr>
                <w:rFonts w:ascii="Gill Sans MT" w:hAnsi="Gill Sans MT"/>
                <w:sz w:val="20"/>
                <w:szCs w:val="20"/>
              </w:rPr>
              <w:t>peculiar</w:t>
            </w:r>
          </w:p>
          <w:p w:rsidR="00992224" w:rsidRPr="00BC4159" w:rsidRDefault="00C30D30" w:rsidP="00BC4159">
            <w:pPr>
              <w:rPr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s</w:t>
            </w:r>
            <w:r w:rsidRPr="00C30D30">
              <w:rPr>
                <w:rFonts w:ascii="Gill Sans MT" w:hAnsi="Gill Sans MT"/>
                <w:sz w:val="20"/>
                <w:szCs w:val="20"/>
              </w:rPr>
              <w:t>eparate</w:t>
            </w:r>
            <w:r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Pr="00C30D30">
              <w:rPr>
                <w:rFonts w:ascii="Gill Sans MT" w:hAnsi="Gill Sans MT"/>
                <w:sz w:val="20"/>
                <w:szCs w:val="20"/>
              </w:rPr>
              <w:t>special</w:t>
            </w:r>
            <w:r>
              <w:rPr>
                <w:rFonts w:ascii="Gill Sans MT" w:hAnsi="Gill Sans MT"/>
                <w:sz w:val="20"/>
                <w:szCs w:val="20"/>
              </w:rPr>
              <w:t xml:space="preserve">  </w:t>
            </w:r>
            <w:r w:rsidRPr="00C30D30">
              <w:rPr>
                <w:rFonts w:ascii="Gill Sans MT" w:hAnsi="Gill Sans MT"/>
                <w:sz w:val="20"/>
                <w:szCs w:val="20"/>
              </w:rPr>
              <w:t>surprise</w:t>
            </w:r>
          </w:p>
          <w:p w:rsidR="00886F06" w:rsidRPr="00886F06" w:rsidRDefault="00886F06" w:rsidP="004B5198">
            <w:pPr>
              <w:rPr>
                <w:sz w:val="20"/>
                <w:szCs w:val="20"/>
              </w:rPr>
            </w:pPr>
          </w:p>
        </w:tc>
      </w:tr>
    </w:tbl>
    <w:p w:rsidR="001A0A4B" w:rsidRPr="001A0A4B" w:rsidRDefault="001A0A4B" w:rsidP="008F492F">
      <w:pPr>
        <w:rPr>
          <w:b/>
          <w:sz w:val="20"/>
          <w:szCs w:val="20"/>
        </w:rPr>
      </w:pPr>
    </w:p>
    <w:p w:rsidR="000E432E" w:rsidRDefault="004B5198" w:rsidP="008F492F">
      <w:pPr>
        <w:rPr>
          <w:b/>
          <w:sz w:val="32"/>
          <w:szCs w:val="32"/>
        </w:rPr>
      </w:pPr>
      <w:r w:rsidRPr="004B5198">
        <w:rPr>
          <w:b/>
          <w:sz w:val="32"/>
          <w:szCs w:val="32"/>
        </w:rPr>
        <w:t>Spelling Strategies</w:t>
      </w: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7796"/>
      </w:tblGrid>
      <w:tr w:rsidR="004B5198" w:rsidTr="008F492F">
        <w:tc>
          <w:tcPr>
            <w:tcW w:w="2553" w:type="dxa"/>
          </w:tcPr>
          <w:p w:rsidR="004B5198" w:rsidRDefault="004B5198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2</w:t>
            </w:r>
          </w:p>
        </w:tc>
        <w:tc>
          <w:tcPr>
            <w:tcW w:w="7796" w:type="dxa"/>
          </w:tcPr>
          <w:p w:rsidR="004B5198" w:rsidRDefault="008F492F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Segmenting</w:t>
            </w:r>
            <w:r w:rsidR="004B5198" w:rsidRPr="004B5198">
              <w:rPr>
                <w:sz w:val="20"/>
                <w:szCs w:val="20"/>
              </w:rPr>
              <w:t xml:space="preserve"> of words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Highlighting the tricky part in common exception words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reading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spelling lists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Look, cover, write, say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Kinaesthetic and visual strategies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Dictation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Rainbow writing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</w:t>
            </w:r>
          </w:p>
          <w:p w:rsidR="004B5198" w:rsidRDefault="004B519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Which one looks right?</w:t>
            </w:r>
          </w:p>
          <w:p w:rsidR="004B519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working wall</w:t>
            </w:r>
          </w:p>
          <w:p w:rsidR="00CF52A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Mnemonics</w:t>
            </w:r>
          </w:p>
          <w:p w:rsidR="00CF52A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Syllable clapping</w:t>
            </w:r>
          </w:p>
          <w:p w:rsidR="00CF52A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Alphabetically ordered word bank</w:t>
            </w:r>
          </w:p>
          <w:p w:rsidR="00CF52A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Dictionary skills</w:t>
            </w:r>
          </w:p>
          <w:p w:rsidR="00CF52A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Word banks</w:t>
            </w:r>
          </w:p>
          <w:p w:rsidR="004B5198" w:rsidRPr="004B5198" w:rsidRDefault="004B5198" w:rsidP="004B5198">
            <w:pPr>
              <w:rPr>
                <w:sz w:val="20"/>
                <w:szCs w:val="20"/>
              </w:rPr>
            </w:pPr>
          </w:p>
        </w:tc>
      </w:tr>
      <w:tr w:rsidR="004B5198" w:rsidTr="008F492F">
        <w:tc>
          <w:tcPr>
            <w:tcW w:w="2553" w:type="dxa"/>
          </w:tcPr>
          <w:p w:rsidR="004B5198" w:rsidRDefault="00CF52A8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3</w:t>
            </w:r>
          </w:p>
        </w:tc>
        <w:tc>
          <w:tcPr>
            <w:tcW w:w="7796" w:type="dxa"/>
          </w:tcPr>
          <w:p w:rsidR="004B519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</w:t>
            </w:r>
          </w:p>
          <w:p w:rsidR="00CF52A8" w:rsidRDefault="00CF52A8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spelling lists</w:t>
            </w:r>
          </w:p>
          <w:p w:rsidR="00CF52A8" w:rsidRDefault="00CF52A8" w:rsidP="00CF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 work  - learning partners – pair testing</w:t>
            </w:r>
          </w:p>
          <w:p w:rsidR="00CF52A8" w:rsidRDefault="00CF52A8" w:rsidP="00CF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reading</w:t>
            </w:r>
          </w:p>
          <w:p w:rsidR="005D7DE0" w:rsidRPr="004B5198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Dictionary skills</w:t>
            </w:r>
          </w:p>
        </w:tc>
      </w:tr>
      <w:tr w:rsidR="004B5198" w:rsidTr="008F492F">
        <w:tc>
          <w:tcPr>
            <w:tcW w:w="2553" w:type="dxa"/>
          </w:tcPr>
          <w:p w:rsidR="004B5198" w:rsidRDefault="00CF52A8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4</w:t>
            </w:r>
          </w:p>
        </w:tc>
        <w:tc>
          <w:tcPr>
            <w:tcW w:w="7796" w:type="dxa"/>
          </w:tcPr>
          <w:p w:rsidR="00CF52A8" w:rsidRDefault="00CF52A8" w:rsidP="00CF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</w:t>
            </w:r>
          </w:p>
          <w:p w:rsidR="00CF52A8" w:rsidRDefault="00CF52A8" w:rsidP="00CF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spelling lists</w:t>
            </w:r>
          </w:p>
          <w:p w:rsidR="00CF52A8" w:rsidRDefault="00CF52A8" w:rsidP="00CF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 work  - learning partners – pair testing</w:t>
            </w:r>
          </w:p>
          <w:p w:rsidR="00CF52A8" w:rsidRDefault="00CF52A8" w:rsidP="00CF5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reading</w:t>
            </w:r>
          </w:p>
          <w:p w:rsidR="004B5198" w:rsidRPr="004B5198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Dictionary skills</w:t>
            </w:r>
          </w:p>
        </w:tc>
      </w:tr>
      <w:tr w:rsidR="004B5198" w:rsidTr="008F492F">
        <w:tc>
          <w:tcPr>
            <w:tcW w:w="2553" w:type="dxa"/>
          </w:tcPr>
          <w:p w:rsidR="004B5198" w:rsidRDefault="005D7DE0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5</w:t>
            </w:r>
          </w:p>
        </w:tc>
        <w:tc>
          <w:tcPr>
            <w:tcW w:w="7796" w:type="dxa"/>
          </w:tcPr>
          <w:p w:rsidR="004B5198" w:rsidRDefault="005D7DE0" w:rsidP="004B5198">
            <w:pPr>
              <w:rPr>
                <w:sz w:val="20"/>
                <w:szCs w:val="20"/>
              </w:rPr>
            </w:pPr>
            <w:r w:rsidRPr="005D7DE0">
              <w:rPr>
                <w:sz w:val="20"/>
                <w:szCs w:val="20"/>
              </w:rPr>
              <w:t>Personal spelling lists</w:t>
            </w:r>
          </w:p>
          <w:p w:rsid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</w:t>
            </w:r>
          </w:p>
          <w:p w:rsid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Spelling journals for etymology</w:t>
            </w:r>
          </w:p>
          <w:p w:rsid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dictionary to support learning word roots, derivations and spelling patterns</w:t>
            </w:r>
          </w:p>
          <w:p w:rsid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dictionary to check spellings</w:t>
            </w:r>
          </w:p>
          <w:p w:rsid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dictionaries to create word webs</w:t>
            </w:r>
          </w:p>
          <w:p w:rsid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new words from known morphemes</w:t>
            </w:r>
          </w:p>
          <w:p w:rsid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reading</w:t>
            </w:r>
          </w:p>
          <w:p w:rsidR="005D7DE0" w:rsidRPr="005D7DE0" w:rsidRDefault="005D7DE0" w:rsidP="004B5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a range of strategies –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look, cover write check, rainbow words, pyramid words, box words, mnemonics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</w:tr>
      <w:tr w:rsidR="004B5198" w:rsidTr="008F492F">
        <w:tc>
          <w:tcPr>
            <w:tcW w:w="2553" w:type="dxa"/>
          </w:tcPr>
          <w:p w:rsidR="004B5198" w:rsidRDefault="005D7DE0" w:rsidP="004B51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Year 6</w:t>
            </w:r>
          </w:p>
        </w:tc>
        <w:tc>
          <w:tcPr>
            <w:tcW w:w="7796" w:type="dxa"/>
          </w:tcPr>
          <w:p w:rsidR="005D7DE0" w:rsidRDefault="005D7DE0" w:rsidP="005D7DE0">
            <w:pPr>
              <w:rPr>
                <w:sz w:val="20"/>
                <w:szCs w:val="20"/>
              </w:rPr>
            </w:pPr>
            <w:r w:rsidRPr="005D7DE0">
              <w:rPr>
                <w:sz w:val="20"/>
                <w:szCs w:val="20"/>
              </w:rPr>
              <w:t>Personal spelling lists</w:t>
            </w:r>
          </w:p>
          <w:p w:rsid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 go</w:t>
            </w:r>
          </w:p>
          <w:p w:rsid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Spelling journals for etymology</w:t>
            </w:r>
          </w:p>
          <w:p w:rsid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dictionary to support learning word roots, derivations and spelling patterns</w:t>
            </w:r>
          </w:p>
          <w:p w:rsid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dictionary to check spellings</w:t>
            </w:r>
          </w:p>
          <w:p w:rsid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dictionaries to create word webs</w:t>
            </w:r>
          </w:p>
          <w:p w:rsid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new words from known morphemes</w:t>
            </w:r>
          </w:p>
          <w:p w:rsid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Proof reading</w:t>
            </w:r>
          </w:p>
          <w:p w:rsidR="004B5198" w:rsidRPr="005D7DE0" w:rsidRDefault="005D7DE0" w:rsidP="005D7D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a range of strategies –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look, cover write check, rainbow words, pyramid words, box words, mnemonics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</w:p>
        </w:tc>
      </w:tr>
    </w:tbl>
    <w:p w:rsidR="004B5198" w:rsidRPr="004B5198" w:rsidRDefault="004B5198" w:rsidP="001A0A4B">
      <w:pPr>
        <w:rPr>
          <w:b/>
          <w:sz w:val="32"/>
          <w:szCs w:val="32"/>
        </w:rPr>
      </w:pPr>
    </w:p>
    <w:sectPr w:rsidR="004B5198" w:rsidRPr="004B5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2E"/>
    <w:rsid w:val="00033F76"/>
    <w:rsid w:val="000E432E"/>
    <w:rsid w:val="000F1914"/>
    <w:rsid w:val="00145717"/>
    <w:rsid w:val="001A0A4B"/>
    <w:rsid w:val="001C0427"/>
    <w:rsid w:val="00225999"/>
    <w:rsid w:val="00316416"/>
    <w:rsid w:val="00393BE5"/>
    <w:rsid w:val="003E4C74"/>
    <w:rsid w:val="00417234"/>
    <w:rsid w:val="00436C69"/>
    <w:rsid w:val="00446FD3"/>
    <w:rsid w:val="00483F84"/>
    <w:rsid w:val="004B5198"/>
    <w:rsid w:val="00512B48"/>
    <w:rsid w:val="005411BA"/>
    <w:rsid w:val="00553742"/>
    <w:rsid w:val="005D7DE0"/>
    <w:rsid w:val="005E0524"/>
    <w:rsid w:val="00675DC9"/>
    <w:rsid w:val="006D0ED1"/>
    <w:rsid w:val="007251D8"/>
    <w:rsid w:val="00805C53"/>
    <w:rsid w:val="00830E43"/>
    <w:rsid w:val="008362F6"/>
    <w:rsid w:val="00852567"/>
    <w:rsid w:val="0086072C"/>
    <w:rsid w:val="00884049"/>
    <w:rsid w:val="00886F06"/>
    <w:rsid w:val="008C3E82"/>
    <w:rsid w:val="008D6A67"/>
    <w:rsid w:val="008F492F"/>
    <w:rsid w:val="009075B2"/>
    <w:rsid w:val="00920FCE"/>
    <w:rsid w:val="00974323"/>
    <w:rsid w:val="00985EB5"/>
    <w:rsid w:val="00992224"/>
    <w:rsid w:val="009D5906"/>
    <w:rsid w:val="009F5D5E"/>
    <w:rsid w:val="00A85D07"/>
    <w:rsid w:val="00AD4B68"/>
    <w:rsid w:val="00B05DA4"/>
    <w:rsid w:val="00B841AD"/>
    <w:rsid w:val="00BB005D"/>
    <w:rsid w:val="00BC28C4"/>
    <w:rsid w:val="00BC4159"/>
    <w:rsid w:val="00C01438"/>
    <w:rsid w:val="00C07955"/>
    <w:rsid w:val="00C15A55"/>
    <w:rsid w:val="00C30D30"/>
    <w:rsid w:val="00C37742"/>
    <w:rsid w:val="00C37C19"/>
    <w:rsid w:val="00CD5E0E"/>
    <w:rsid w:val="00CF52A8"/>
    <w:rsid w:val="00D33994"/>
    <w:rsid w:val="00D566A4"/>
    <w:rsid w:val="00D97FC6"/>
    <w:rsid w:val="00E72B99"/>
    <w:rsid w:val="00E84241"/>
    <w:rsid w:val="00E84F5A"/>
    <w:rsid w:val="00F01C74"/>
    <w:rsid w:val="00F1717A"/>
    <w:rsid w:val="00F17CD5"/>
    <w:rsid w:val="00F25B59"/>
    <w:rsid w:val="00FC00E9"/>
    <w:rsid w:val="00FD5933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7B13F"/>
  <w15:chartTrackingRefBased/>
  <w15:docId w15:val="{A1CA80F6-DED0-451D-9B87-06603EEF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1986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2021-09-15T16:27:00Z</dcterms:created>
  <dcterms:modified xsi:type="dcterms:W3CDTF">2021-09-16T12:04:00Z</dcterms:modified>
</cp:coreProperties>
</file>