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113E8B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45310C">
        <w:rPr>
          <w:rFonts w:ascii="Gill Sans MT" w:hAnsi="Gill Sans MT"/>
          <w:b/>
          <w:sz w:val="28"/>
          <w:szCs w:val="28"/>
        </w:rPr>
        <w:t>S</w:t>
      </w:r>
      <w:r w:rsidR="000C1989">
        <w:rPr>
          <w:rFonts w:ascii="Gill Sans MT" w:hAnsi="Gill Sans MT"/>
          <w:b/>
          <w:sz w:val="28"/>
          <w:szCs w:val="28"/>
        </w:rPr>
        <w:t>ummer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41316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enough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exercise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experience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experiment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extreme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famous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favourite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February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forward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fruit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grammar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group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guard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guide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heard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heart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height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history</w:t>
            </w:r>
          </w:p>
          <w:p w:rsidR="000C1989" w:rsidRDefault="000C1989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imagine</w:t>
            </w:r>
          </w:p>
          <w:p w:rsidR="00641316" w:rsidRPr="00016567" w:rsidRDefault="000C1989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increase</w:t>
            </w:r>
          </w:p>
        </w:tc>
        <w:tc>
          <w:tcPr>
            <w:tcW w:w="4649" w:type="dxa"/>
          </w:tcPr>
          <w:p w:rsidR="004711D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503E2E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–</w:t>
            </w:r>
            <w:r w:rsidRPr="00503E2E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03E2E">
              <w:rPr>
                <w:rFonts w:ascii="Gill Sans MT" w:hAnsi="Gill Sans MT"/>
                <w:b/>
                <w:sz w:val="28"/>
                <w:szCs w:val="28"/>
                <w:u w:val="single"/>
              </w:rPr>
              <w:t>ous</w:t>
            </w:r>
            <w:proofErr w:type="spellEnd"/>
          </w:p>
          <w:p w:rsidR="00503E2E" w:rsidRPr="00503E2E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dangerous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glorious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spacious  courageous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humorous 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poisonous  famous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enormous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jealous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obvious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curious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hideous</w:t>
            </w:r>
          </w:p>
          <w:p w:rsidR="00503E2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503E2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503E2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The suffix –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ly</w:t>
            </w:r>
            <w:proofErr w:type="spellEnd"/>
          </w:p>
          <w:p w:rsidR="00503E2E" w:rsidRPr="00503E2E" w:rsidRDefault="00503E2E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angrily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sleepily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happily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easily  clumsily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humbly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nobly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>gently</w:t>
            </w:r>
          </w:p>
          <w:p w:rsidR="00503E2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DB3FD9" w:rsidRDefault="00DB3FD9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503E2E" w:rsidRDefault="00503E2E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Revision of prefixes – un, dis, in, re, sub, anti, auto</w:t>
            </w:r>
          </w:p>
          <w:p w:rsidR="00503E2E" w:rsidRDefault="007C0B8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u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nfinished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untidy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unusual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>undo</w:t>
            </w:r>
          </w:p>
          <w:p w:rsidR="00503E2E" w:rsidRDefault="007C0B8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isrespect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discover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 displease</w:t>
            </w:r>
          </w:p>
          <w:p w:rsidR="00503E2E" w:rsidRDefault="007C0B8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nedible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inflexible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incurable</w:t>
            </w:r>
          </w:p>
          <w:p w:rsidR="00503E2E" w:rsidRPr="00503E2E" w:rsidRDefault="007C0B8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r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ecover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revenge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retrieve remember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   </w:t>
            </w: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ubmerge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 subtropical  subject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   </w:t>
            </w:r>
            <w:r>
              <w:rPr>
                <w:rFonts w:ascii="Gill Sans MT" w:hAnsi="Gill Sans MT"/>
                <w:sz w:val="28"/>
                <w:szCs w:val="28"/>
              </w:rPr>
              <w:t>a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ntifreeze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antisocial  antiseptic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   </w:t>
            </w:r>
            <w:r>
              <w:rPr>
                <w:rFonts w:ascii="Gill Sans MT" w:hAnsi="Gill Sans MT"/>
                <w:sz w:val="28"/>
                <w:szCs w:val="28"/>
              </w:rPr>
              <w:t>a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utomobile  </w:t>
            </w:r>
            <w:r w:rsidR="00DB3FD9">
              <w:rPr>
                <w:rFonts w:ascii="Gill Sans MT" w:hAnsi="Gill Sans MT"/>
                <w:sz w:val="28"/>
                <w:szCs w:val="28"/>
              </w:rPr>
              <w:t xml:space="preserve">  </w:t>
            </w:r>
            <w:r w:rsidR="00503E2E">
              <w:rPr>
                <w:rFonts w:ascii="Gill Sans MT" w:hAnsi="Gill Sans MT"/>
                <w:sz w:val="28"/>
                <w:szCs w:val="28"/>
              </w:rPr>
              <w:t xml:space="preserve"> autonomy  autograph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DB3FD9" w:rsidRDefault="00DB3FD9" w:rsidP="00DB3F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ill Sans MT" w:hAnsi="Gill Sans MT" w:cs="Calibri"/>
                <w:color w:val="000000"/>
                <w:sz w:val="28"/>
                <w:szCs w:val="28"/>
              </w:rPr>
            </w:pPr>
          </w:p>
          <w:p w:rsidR="00DB3FD9" w:rsidRPr="00DB3FD9" w:rsidRDefault="00DB3FD9" w:rsidP="00DB3F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DB3FD9">
              <w:rPr>
                <w:rFonts w:ascii="Gill Sans MT" w:hAnsi="Gill Sans MT" w:cs="Calibri"/>
                <w:color w:val="000000"/>
                <w:sz w:val="32"/>
                <w:szCs w:val="32"/>
              </w:rPr>
              <w:t>sculpture</w:t>
            </w:r>
          </w:p>
          <w:p w:rsidR="00DB3FD9" w:rsidRPr="00DB3FD9" w:rsidRDefault="00DB3FD9" w:rsidP="00DB3F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DB3FD9">
              <w:rPr>
                <w:rFonts w:ascii="Gill Sans MT" w:hAnsi="Gill Sans MT" w:cs="Calibri"/>
                <w:color w:val="000000"/>
                <w:sz w:val="32"/>
                <w:szCs w:val="32"/>
              </w:rPr>
              <w:t>hygiene</w:t>
            </w:r>
          </w:p>
          <w:p w:rsidR="00DB3FD9" w:rsidRPr="00DB3FD9" w:rsidRDefault="00DB3FD9" w:rsidP="00DB3F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DB3FD9">
              <w:rPr>
                <w:rFonts w:ascii="Gill Sans MT" w:hAnsi="Gill Sans MT" w:cs="Calibri"/>
                <w:color w:val="000000"/>
                <w:sz w:val="32"/>
                <w:szCs w:val="32"/>
              </w:rPr>
              <w:t>ingredient</w:t>
            </w:r>
          </w:p>
          <w:p w:rsidR="00DB3FD9" w:rsidRPr="00DB3FD9" w:rsidRDefault="00DB3FD9" w:rsidP="00DB3F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DB3FD9">
              <w:rPr>
                <w:rFonts w:ascii="Gill Sans MT" w:hAnsi="Gill Sans MT" w:cs="Calibri"/>
                <w:color w:val="000000"/>
                <w:sz w:val="32"/>
                <w:szCs w:val="32"/>
              </w:rPr>
              <w:t>Shakespeare</w:t>
            </w:r>
          </w:p>
          <w:p w:rsidR="00DB3FD9" w:rsidRPr="00DB3FD9" w:rsidRDefault="00DB3FD9" w:rsidP="00DB3F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DB3FD9">
              <w:rPr>
                <w:rFonts w:ascii="Gill Sans MT" w:hAnsi="Gill Sans MT" w:cs="Calibri"/>
                <w:color w:val="000000"/>
                <w:sz w:val="32"/>
                <w:szCs w:val="32"/>
              </w:rPr>
              <w:t>exploration</w:t>
            </w:r>
          </w:p>
          <w:p w:rsidR="00DB3FD9" w:rsidRPr="00DB3FD9" w:rsidRDefault="00DB3FD9" w:rsidP="00DB3F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DB3FD9">
              <w:rPr>
                <w:rFonts w:ascii="Gill Sans MT" w:hAnsi="Gill Sans MT" w:cs="Calibri"/>
                <w:color w:val="000000"/>
                <w:sz w:val="32"/>
                <w:szCs w:val="32"/>
              </w:rPr>
              <w:t>parallel</w:t>
            </w:r>
          </w:p>
          <w:p w:rsidR="00DB3FD9" w:rsidRPr="00DB3FD9" w:rsidRDefault="00DB3FD9" w:rsidP="00DB3F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DB3FD9">
              <w:rPr>
                <w:rFonts w:ascii="Gill Sans MT" w:hAnsi="Gill Sans MT" w:cs="Calibri"/>
                <w:color w:val="000000"/>
                <w:sz w:val="32"/>
                <w:szCs w:val="32"/>
              </w:rPr>
              <w:t>perpendicular</w:t>
            </w:r>
          </w:p>
          <w:p w:rsidR="00DB3FD9" w:rsidRPr="00DB3FD9" w:rsidRDefault="00DB3FD9" w:rsidP="00DB3F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DB3FD9">
              <w:rPr>
                <w:rFonts w:ascii="Gill Sans MT" w:hAnsi="Gill Sans MT" w:cs="Calibri"/>
                <w:color w:val="000000"/>
                <w:sz w:val="32"/>
                <w:szCs w:val="32"/>
              </w:rPr>
              <w:t>scalene</w:t>
            </w:r>
          </w:p>
          <w:p w:rsidR="00DB3FD9" w:rsidRPr="00DB3FD9" w:rsidRDefault="00DB3FD9" w:rsidP="00DB3F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DB3FD9">
              <w:rPr>
                <w:rFonts w:ascii="Gill Sans MT" w:hAnsi="Gill Sans MT" w:cs="Calibri"/>
                <w:color w:val="000000"/>
                <w:sz w:val="32"/>
                <w:szCs w:val="32"/>
              </w:rPr>
              <w:t>isosceles</w:t>
            </w:r>
          </w:p>
          <w:p w:rsidR="00DB3FD9" w:rsidRPr="00DB3FD9" w:rsidRDefault="00DB3FD9" w:rsidP="00DB3FD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Gill Sans MT" w:hAnsi="Gill Sans MT" w:cs="Calibri"/>
                <w:color w:val="000000"/>
                <w:sz w:val="32"/>
                <w:szCs w:val="32"/>
              </w:rPr>
            </w:pPr>
            <w:r w:rsidRPr="00DB3FD9">
              <w:rPr>
                <w:rFonts w:ascii="Gill Sans MT" w:hAnsi="Gill Sans MT" w:cs="Calibri"/>
                <w:color w:val="000000"/>
                <w:sz w:val="32"/>
                <w:szCs w:val="32"/>
              </w:rPr>
              <w:t>equilateral</w:t>
            </w:r>
          </w:p>
          <w:p w:rsidR="00DB3FD9" w:rsidRPr="00DB3FD9" w:rsidRDefault="00DB3FD9" w:rsidP="000E1106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FF0000"/>
                <w:sz w:val="28"/>
                <w:szCs w:val="28"/>
                <w:shd w:val="clear" w:color="auto" w:fill="FFFFFF"/>
                <w:lang w:eastAsia="en-GB"/>
              </w:rPr>
            </w:pPr>
          </w:p>
          <w:p w:rsidR="000E1106" w:rsidRDefault="000E1106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0E1106"/>
    <w:rsid w:val="00113E8B"/>
    <w:rsid w:val="001C6310"/>
    <w:rsid w:val="0027577B"/>
    <w:rsid w:val="00297BA0"/>
    <w:rsid w:val="003D4B2F"/>
    <w:rsid w:val="00421D2D"/>
    <w:rsid w:val="0045310C"/>
    <w:rsid w:val="004711DE"/>
    <w:rsid w:val="00503E2E"/>
    <w:rsid w:val="00641316"/>
    <w:rsid w:val="006C77B2"/>
    <w:rsid w:val="00726739"/>
    <w:rsid w:val="007C053B"/>
    <w:rsid w:val="007C0B8F"/>
    <w:rsid w:val="00810C2E"/>
    <w:rsid w:val="008B6FF5"/>
    <w:rsid w:val="008C5527"/>
    <w:rsid w:val="00911569"/>
    <w:rsid w:val="00A245A2"/>
    <w:rsid w:val="00B44625"/>
    <w:rsid w:val="00C050D9"/>
    <w:rsid w:val="00CA19A1"/>
    <w:rsid w:val="00CF4139"/>
    <w:rsid w:val="00DB3FD9"/>
    <w:rsid w:val="00DF7C7F"/>
    <w:rsid w:val="00E0721C"/>
    <w:rsid w:val="00E7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27ED9-973B-4E89-A99C-1972F5DA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6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81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194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9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5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60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12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06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11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639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80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100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22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1763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14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0195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6147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735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6559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5484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2255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2127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4276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9749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2021-06-07T09:26:00Z</dcterms:created>
  <dcterms:modified xsi:type="dcterms:W3CDTF">2021-06-07T09:26:00Z</dcterms:modified>
</cp:coreProperties>
</file>