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3C0C" w14:textId="2E0029F6" w:rsidR="00C14D95" w:rsidRDefault="00EB0A28">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color w:val="000000"/>
          <w:sz w:val="28"/>
          <w:szCs w:val="28"/>
        </w:rPr>
        <w:t xml:space="preserve">Week </w:t>
      </w:r>
      <w:r w:rsidR="003033CD">
        <w:rPr>
          <w:color w:val="000000"/>
          <w:sz w:val="28"/>
          <w:szCs w:val="28"/>
        </w:rPr>
        <w:t>1</w:t>
      </w:r>
      <w:r w:rsidR="00DE59EC">
        <w:rPr>
          <w:color w:val="000000"/>
          <w:sz w:val="28"/>
          <w:szCs w:val="28"/>
        </w:rPr>
        <w:t>3</w:t>
      </w:r>
    </w:p>
    <w:p w14:paraId="0DFA6CE2" w14:textId="77777777" w:rsidR="00C14D95" w:rsidRDefault="00EB0A28">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color w:val="00B050"/>
          <w:sz w:val="28"/>
          <w:szCs w:val="28"/>
        </w:rPr>
        <w:t>Your Bug Club book this week is…</w:t>
      </w:r>
    </w:p>
    <w:p w14:paraId="5B2FC961" w14:textId="359741DC" w:rsidR="00C14D95" w:rsidRPr="00AA6903" w:rsidRDefault="00DE59EC">
      <w:pPr>
        <w:pBdr>
          <w:top w:val="nil"/>
          <w:left w:val="nil"/>
          <w:bottom w:val="nil"/>
          <w:right w:val="nil"/>
          <w:between w:val="nil"/>
        </w:pBdr>
        <w:spacing w:after="160" w:line="240" w:lineRule="auto"/>
        <w:jc w:val="cente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Eek! A Bug!!</w:t>
      </w:r>
    </w:p>
    <w:p w14:paraId="534D7FAE" w14:textId="77777777" w:rsidR="00C14D95" w:rsidRDefault="00EB0A28">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i/>
          <w:noProof/>
          <w:color w:val="00B050"/>
          <w:sz w:val="24"/>
          <w:szCs w:val="24"/>
        </w:rPr>
        <w:drawing>
          <wp:inline distT="0" distB="0" distL="0" distR="0" wp14:anchorId="4A7FF628" wp14:editId="2A132C8E">
            <wp:extent cx="285750" cy="285750"/>
            <wp:effectExtent l="0" t="0" r="0" b="0"/>
            <wp:docPr id="5" name="image1.jpg" descr="https://lh4.googleusercontent.com/9CxbQB0nGp48jkVDpY0TApp3JTLlCNO9fyOal5zDPqUWrM6c8hksNJbgt68915jxOCPNyv9SlJWF2Uv80gpbb6-HdNnx7WnTQO5h33habtz_M5y8C_yaaiL4nuHnLhOfvcfhNeA"/>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9CxbQB0nGp48jkVDpY0TApp3JTLlCNO9fyOal5zDPqUWrM6c8hksNJbgt68915jxOCPNyv9SlJWF2Uv80gpbb6-HdNnx7WnTQO5h33habtz_M5y8C_yaaiL4nuHnLhOfvcfhNeA"/>
                    <pic:cNvPicPr preferRelativeResize="0"/>
                  </pic:nvPicPr>
                  <pic:blipFill>
                    <a:blip r:embed="rId5" cstate="print"/>
                    <a:srcRect/>
                    <a:stretch>
                      <a:fillRect/>
                    </a:stretch>
                  </pic:blipFill>
                  <pic:spPr>
                    <a:xfrm>
                      <a:off x="0" y="0"/>
                      <a:ext cx="285750" cy="285750"/>
                    </a:xfrm>
                    <a:prstGeom prst="rect">
                      <a:avLst/>
                    </a:prstGeom>
                    <a:ln/>
                  </pic:spPr>
                </pic:pic>
              </a:graphicData>
            </a:graphic>
          </wp:inline>
        </w:drawing>
      </w:r>
      <w:r>
        <w:rPr>
          <w:i/>
          <w:color w:val="00B050"/>
          <w:sz w:val="24"/>
          <w:szCs w:val="24"/>
        </w:rPr>
        <w:t>Don’t forget to look for digraphs/trigraphs in words before you sound them out!</w:t>
      </w:r>
      <w:r>
        <w:rPr>
          <w:i/>
          <w:noProof/>
          <w:color w:val="00B050"/>
          <w:sz w:val="24"/>
          <w:szCs w:val="24"/>
        </w:rPr>
        <w:drawing>
          <wp:inline distT="0" distB="0" distL="0" distR="0" wp14:anchorId="3CA11D20" wp14:editId="0BE730CA">
            <wp:extent cx="285750" cy="285750"/>
            <wp:effectExtent l="0" t="0" r="0" b="0"/>
            <wp:docPr id="7" name="image1.jpg" descr="https://lh4.googleusercontent.com/9CxbQB0nGp48jkVDpY0TApp3JTLlCNO9fyOal5zDPqUWrM6c8hksNJbgt68915jxOCPNyv9SlJWF2Uv80gpbb6-HdNnx7WnTQO5h33habtz_M5y8C_yaaiL4nuHnLhOfvcfhNeA"/>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9CxbQB0nGp48jkVDpY0TApp3JTLlCNO9fyOal5zDPqUWrM6c8hksNJbgt68915jxOCPNyv9SlJWF2Uv80gpbb6-HdNnx7WnTQO5h33habtz_M5y8C_yaaiL4nuHnLhOfvcfhNeA"/>
                    <pic:cNvPicPr preferRelativeResize="0"/>
                  </pic:nvPicPr>
                  <pic:blipFill>
                    <a:blip r:embed="rId5" cstate="print"/>
                    <a:srcRect/>
                    <a:stretch>
                      <a:fillRect/>
                    </a:stretch>
                  </pic:blipFill>
                  <pic:spPr>
                    <a:xfrm>
                      <a:off x="0" y="0"/>
                      <a:ext cx="285750" cy="285750"/>
                    </a:xfrm>
                    <a:prstGeom prst="rect">
                      <a:avLst/>
                    </a:prstGeom>
                    <a:ln/>
                  </pic:spPr>
                </pic:pic>
              </a:graphicData>
            </a:graphic>
          </wp:inline>
        </w:drawing>
      </w:r>
    </w:p>
    <w:p w14:paraId="5F281033" w14:textId="77777777" w:rsidR="00C14D95" w:rsidRDefault="00EB0A28">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Pr>
          <w:i/>
          <w:noProof/>
          <w:color w:val="00B050"/>
          <w:sz w:val="24"/>
          <w:szCs w:val="24"/>
        </w:rPr>
        <w:drawing>
          <wp:inline distT="0" distB="0" distL="0" distR="0" wp14:anchorId="3F4778E5" wp14:editId="33F5B5EB">
            <wp:extent cx="257175" cy="333375"/>
            <wp:effectExtent l="0" t="0" r="0" b="0"/>
            <wp:docPr id="6" name="image2.jpg" descr="https://lh5.googleusercontent.com/AXWAe7sTznZ3WlhmiGPIxpGj6dZ4GuMSlvUz3v-bzKwT4Az2U3K67Tr8J7Prhce1O4WAxSEx6TN-bNw7VNBfYc6WKyrewJJYb5VFE05oWI4DDhYpqmzTG-j7Jfyy3wDYBD8Qmf0"/>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AXWAe7sTznZ3WlhmiGPIxpGj6dZ4GuMSlvUz3v-bzKwT4Az2U3K67Tr8J7Prhce1O4WAxSEx6TN-bNw7VNBfYc6WKyrewJJYb5VFE05oWI4DDhYpqmzTG-j7Jfyy3wDYBD8Qmf0"/>
                    <pic:cNvPicPr preferRelativeResize="0"/>
                  </pic:nvPicPr>
                  <pic:blipFill>
                    <a:blip r:embed="rId6" cstate="print"/>
                    <a:srcRect/>
                    <a:stretch>
                      <a:fillRect/>
                    </a:stretch>
                  </pic:blipFill>
                  <pic:spPr>
                    <a:xfrm>
                      <a:off x="0" y="0"/>
                      <a:ext cx="257175" cy="333375"/>
                    </a:xfrm>
                    <a:prstGeom prst="rect">
                      <a:avLst/>
                    </a:prstGeom>
                    <a:ln/>
                  </pic:spPr>
                </pic:pic>
              </a:graphicData>
            </a:graphic>
          </wp:inline>
        </w:drawing>
      </w:r>
      <w:r>
        <w:rPr>
          <w:i/>
          <w:color w:val="00B050"/>
          <w:sz w:val="24"/>
          <w:szCs w:val="24"/>
        </w:rPr>
        <w:t>Don’t forget to spot any jumping key words!</w:t>
      </w:r>
      <w:r>
        <w:rPr>
          <w:i/>
          <w:noProof/>
          <w:color w:val="00B050"/>
          <w:sz w:val="24"/>
          <w:szCs w:val="24"/>
        </w:rPr>
        <w:drawing>
          <wp:inline distT="0" distB="0" distL="0" distR="0" wp14:anchorId="7450D235" wp14:editId="5B9D334A">
            <wp:extent cx="219075" cy="276225"/>
            <wp:effectExtent l="0" t="0" r="0" b="0"/>
            <wp:docPr id="8" name="image3.jpg" descr="https://lh4.googleusercontent.com/a3bh7uDnZRIE7vFNGvEcFvnrW1URpKzS_rb02PS1l3UtSvNKwrFd9JLfa6VkTfoVQICqoNU7aZ6xyXW9qDrNatNgLpSs8hQ3z3kEfrFkpARlHcRBxq93jN-Jx328GW--uzsmtY4"/>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a3bh7uDnZRIE7vFNGvEcFvnrW1URpKzS_rb02PS1l3UtSvNKwrFd9JLfa6VkTfoVQICqoNU7aZ6xyXW9qDrNatNgLpSs8hQ3z3kEfrFkpARlHcRBxq93jN-Jx328GW--uzsmtY4"/>
                    <pic:cNvPicPr preferRelativeResize="0"/>
                  </pic:nvPicPr>
                  <pic:blipFill>
                    <a:blip r:embed="rId7" cstate="print"/>
                    <a:srcRect/>
                    <a:stretch>
                      <a:fillRect/>
                    </a:stretch>
                  </pic:blipFill>
                  <pic:spPr>
                    <a:xfrm>
                      <a:off x="0" y="0"/>
                      <a:ext cx="219075" cy="276225"/>
                    </a:xfrm>
                    <a:prstGeom prst="rect">
                      <a:avLst/>
                    </a:prstGeom>
                    <a:ln/>
                  </pic:spPr>
                </pic:pic>
              </a:graphicData>
            </a:graphic>
          </wp:inline>
        </w:drawing>
      </w:r>
    </w:p>
    <w:p w14:paraId="1F025423" w14:textId="77777777" w:rsidR="00C14D95" w:rsidRDefault="00EB0A28">
      <w:pPr>
        <w:pBdr>
          <w:top w:val="nil"/>
          <w:left w:val="nil"/>
          <w:bottom w:val="nil"/>
          <w:right w:val="nil"/>
          <w:between w:val="nil"/>
        </w:pBdr>
        <w:spacing w:after="160" w:line="240" w:lineRule="auto"/>
        <w:rPr>
          <w:b/>
          <w:color w:val="00B050"/>
          <w:sz w:val="28"/>
          <w:szCs w:val="28"/>
        </w:rPr>
      </w:pPr>
      <w:r>
        <w:rPr>
          <w:b/>
          <w:color w:val="00B050"/>
          <w:sz w:val="28"/>
          <w:szCs w:val="28"/>
        </w:rPr>
        <w:t>Your comprehension questions are…</w:t>
      </w:r>
      <w:r>
        <w:rPr>
          <w:b/>
          <w:color w:val="00B050"/>
          <w:sz w:val="28"/>
          <w:szCs w:val="28"/>
        </w:rPr>
        <w:tab/>
      </w:r>
    </w:p>
    <w:p w14:paraId="734BD180" w14:textId="08B6055F" w:rsidR="003033CD" w:rsidRDefault="003033CD" w:rsidP="00AA6903">
      <w:pPr>
        <w:pBdr>
          <w:top w:val="nil"/>
          <w:left w:val="nil"/>
          <w:bottom w:val="nil"/>
          <w:right w:val="nil"/>
          <w:between w:val="nil"/>
        </w:pBdr>
        <w:spacing w:after="160" w:line="240" w:lineRule="auto"/>
        <w:rPr>
          <w:rFonts w:asciiTheme="minorHAnsi" w:eastAsia="Times New Roman" w:hAnsiTheme="minorHAnsi" w:cs="Times New Roman"/>
          <w:b/>
          <w:bCs/>
          <w:sz w:val="24"/>
          <w:szCs w:val="24"/>
          <w:u w:val="single"/>
        </w:rPr>
      </w:pPr>
      <w:r w:rsidRPr="003033CD">
        <w:rPr>
          <w:rFonts w:asciiTheme="minorHAnsi" w:eastAsia="Times New Roman" w:hAnsiTheme="minorHAnsi" w:cs="Times New Roman"/>
          <w:b/>
          <w:bCs/>
          <w:sz w:val="24"/>
          <w:szCs w:val="24"/>
          <w:u w:val="single"/>
        </w:rPr>
        <w:t>Before you read the story:</w:t>
      </w:r>
    </w:p>
    <w:p w14:paraId="6258CE44" w14:textId="63D685B2" w:rsidR="00DE59EC" w:rsidRDefault="00DE59EC" w:rsidP="00AA6903">
      <w:pPr>
        <w:pBdr>
          <w:top w:val="nil"/>
          <w:left w:val="nil"/>
          <w:bottom w:val="nil"/>
          <w:right w:val="nil"/>
          <w:between w:val="nil"/>
        </w:pBdr>
        <w:spacing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Read the title and look at the front cover.</w:t>
      </w:r>
    </w:p>
    <w:p w14:paraId="37D3DAF3" w14:textId="501F15DF" w:rsidR="00DE59EC" w:rsidRDefault="00DE59EC" w:rsidP="00AA6903">
      <w:pPr>
        <w:pBdr>
          <w:top w:val="nil"/>
          <w:left w:val="nil"/>
          <w:bottom w:val="nil"/>
          <w:right w:val="nil"/>
          <w:between w:val="nil"/>
        </w:pBdr>
        <w:spacing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When might we say “eek”?</w:t>
      </w:r>
    </w:p>
    <w:p w14:paraId="5396F62F" w14:textId="42067387" w:rsidR="00DE59EC" w:rsidRDefault="00DE59EC" w:rsidP="00AA6903">
      <w:pPr>
        <w:pBdr>
          <w:top w:val="nil"/>
          <w:left w:val="nil"/>
          <w:bottom w:val="nil"/>
          <w:right w:val="nil"/>
          <w:between w:val="nil"/>
        </w:pBdr>
        <w:spacing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If you saw a real bug that you didn’t like, how would you say “eek”?</w:t>
      </w:r>
    </w:p>
    <w:p w14:paraId="0C8AD597" w14:textId="7A0F2C75" w:rsidR="00DE59EC" w:rsidRPr="00DE59EC" w:rsidRDefault="00DE59EC" w:rsidP="00AA6903">
      <w:pPr>
        <w:pBdr>
          <w:top w:val="nil"/>
          <w:left w:val="nil"/>
          <w:bottom w:val="nil"/>
          <w:right w:val="nil"/>
          <w:between w:val="nil"/>
        </w:pBdr>
        <w:spacing w:after="16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Read the title again with lots of expression!!</w:t>
      </w:r>
    </w:p>
    <w:p w14:paraId="299323FF" w14:textId="56A8B2BD" w:rsidR="003033CD" w:rsidRDefault="003033CD" w:rsidP="00AA6903">
      <w:pPr>
        <w:pBdr>
          <w:top w:val="nil"/>
          <w:left w:val="nil"/>
          <w:bottom w:val="nil"/>
          <w:right w:val="nil"/>
          <w:between w:val="nil"/>
        </w:pBdr>
        <w:spacing w:after="160" w:line="240" w:lineRule="auto"/>
        <w:rPr>
          <w:rFonts w:asciiTheme="minorHAnsi" w:eastAsia="Times New Roman" w:hAnsiTheme="minorHAnsi" w:cs="Times New Roman"/>
          <w:b/>
          <w:bCs/>
          <w:sz w:val="24"/>
          <w:szCs w:val="24"/>
          <w:u w:val="single"/>
        </w:rPr>
      </w:pPr>
      <w:r w:rsidRPr="003033CD">
        <w:rPr>
          <w:rFonts w:asciiTheme="minorHAnsi" w:eastAsia="Times New Roman" w:hAnsiTheme="minorHAnsi" w:cs="Times New Roman"/>
          <w:b/>
          <w:bCs/>
          <w:sz w:val="24"/>
          <w:szCs w:val="24"/>
          <w:u w:val="single"/>
        </w:rPr>
        <w:t>After reading:</w:t>
      </w:r>
    </w:p>
    <w:p w14:paraId="5AE064FB" w14:textId="3A42AFE2" w:rsidR="00DE59EC" w:rsidRDefault="00DE59EC">
      <w:pPr>
        <w:pBdr>
          <w:top w:val="nil"/>
          <w:left w:val="nil"/>
          <w:bottom w:val="nil"/>
          <w:right w:val="nil"/>
          <w:between w:val="nil"/>
        </w:pBdr>
        <w:spacing w:after="160" w:line="240"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Why was the </w:t>
      </w:r>
      <w:r w:rsidR="003C05E0">
        <w:rPr>
          <w:rFonts w:asciiTheme="minorHAnsi" w:eastAsia="Times New Roman" w:hAnsiTheme="minorHAnsi" w:cs="Times New Roman"/>
          <w:sz w:val="24"/>
          <w:szCs w:val="24"/>
        </w:rPr>
        <w:t>hamster mad?</w:t>
      </w:r>
    </w:p>
    <w:p w14:paraId="392E6DF4" w14:textId="2887DF81" w:rsidR="003C05E0" w:rsidRDefault="003C05E0">
      <w:pPr>
        <w:pBdr>
          <w:top w:val="nil"/>
          <w:left w:val="nil"/>
          <w:bottom w:val="nil"/>
          <w:right w:val="nil"/>
          <w:between w:val="nil"/>
        </w:pBdr>
        <w:spacing w:after="160" w:line="240"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Does the bug hurt the goat? Why does the goat call out “eek”?</w:t>
      </w:r>
    </w:p>
    <w:p w14:paraId="7F961946" w14:textId="36BCC4C9" w:rsidR="003C05E0" w:rsidRDefault="003C05E0">
      <w:pPr>
        <w:pBdr>
          <w:top w:val="nil"/>
          <w:left w:val="nil"/>
          <w:bottom w:val="nil"/>
          <w:right w:val="nil"/>
          <w:between w:val="nil"/>
        </w:pBdr>
        <w:spacing w:after="160" w:line="240"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(P.11) What does the word “</w:t>
      </w:r>
      <w:r w:rsidRPr="003C05E0">
        <w:rPr>
          <w:rFonts w:asciiTheme="minorHAnsi" w:eastAsia="Times New Roman" w:hAnsiTheme="minorHAnsi" w:cs="Times New Roman"/>
          <w:b/>
          <w:bCs/>
          <w:sz w:val="24"/>
          <w:szCs w:val="24"/>
        </w:rPr>
        <w:t>fear</w:t>
      </w:r>
      <w:r>
        <w:rPr>
          <w:rFonts w:asciiTheme="minorHAnsi" w:eastAsia="Times New Roman" w:hAnsiTheme="minorHAnsi" w:cs="Times New Roman"/>
          <w:sz w:val="24"/>
          <w:szCs w:val="24"/>
        </w:rPr>
        <w:t>” mean? Can you think of another word that means the same as “fear”?</w:t>
      </w:r>
    </w:p>
    <w:p w14:paraId="02D61749" w14:textId="7FC2F311" w:rsidR="003C05E0" w:rsidRDefault="003C05E0">
      <w:pPr>
        <w:pBdr>
          <w:top w:val="nil"/>
          <w:left w:val="nil"/>
          <w:bottom w:val="nil"/>
          <w:right w:val="nil"/>
          <w:between w:val="nil"/>
        </w:pBdr>
        <w:spacing w:after="160" w:line="240"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Can you tell who is feeling fear from the picture?</w:t>
      </w:r>
    </w:p>
    <w:p w14:paraId="74F3C118" w14:textId="2D7D8C04" w:rsidR="003C05E0" w:rsidRDefault="003C05E0">
      <w:pPr>
        <w:pBdr>
          <w:top w:val="nil"/>
          <w:left w:val="nil"/>
          <w:bottom w:val="nil"/>
          <w:right w:val="nil"/>
          <w:between w:val="nil"/>
        </w:pBdr>
        <w:spacing w:after="160" w:line="240"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Look at P.16, Can you describe what is happening? Do you think the bug was sorry? How do you know?</w:t>
      </w:r>
    </w:p>
    <w:p w14:paraId="0C6CE92F" w14:textId="33298502" w:rsidR="00C14D95" w:rsidRDefault="00EB0A28">
      <w:pPr>
        <w:pBdr>
          <w:top w:val="nil"/>
          <w:left w:val="nil"/>
          <w:bottom w:val="nil"/>
          <w:right w:val="nil"/>
          <w:between w:val="nil"/>
        </w:pBdr>
        <w:spacing w:after="160" w:line="240" w:lineRule="auto"/>
        <w:jc w:val="both"/>
        <w:rPr>
          <w:b/>
          <w:color w:val="00B050"/>
          <w:sz w:val="28"/>
          <w:szCs w:val="28"/>
        </w:rPr>
      </w:pPr>
      <w:r>
        <w:rPr>
          <w:b/>
          <w:color w:val="00B050"/>
          <w:sz w:val="28"/>
          <w:szCs w:val="28"/>
        </w:rPr>
        <w:t>Your book activities are…</w:t>
      </w:r>
    </w:p>
    <w:p w14:paraId="7BBC72AA" w14:textId="0787CF49" w:rsidR="003C05E0" w:rsidRDefault="003C05E0">
      <w:pPr>
        <w:pBdr>
          <w:top w:val="nil"/>
          <w:left w:val="nil"/>
          <w:bottom w:val="nil"/>
          <w:right w:val="nil"/>
          <w:between w:val="nil"/>
        </w:pBdr>
        <w:spacing w:after="160" w:line="240" w:lineRule="auto"/>
        <w:jc w:val="both"/>
        <w:rPr>
          <w:rFonts w:asciiTheme="minorHAnsi" w:eastAsia="Times New Roman" w:hAnsiTheme="minorHAnsi" w:cs="Times New Roman"/>
          <w:b/>
          <w:bCs/>
          <w:color w:val="000000"/>
          <w:sz w:val="24"/>
          <w:szCs w:val="24"/>
        </w:rPr>
      </w:pPr>
      <w:r w:rsidRPr="003C05E0">
        <w:rPr>
          <w:rFonts w:asciiTheme="minorHAnsi" w:eastAsia="Times New Roman" w:hAnsiTheme="minorHAnsi" w:cs="Times New Roman"/>
          <w:b/>
          <w:bCs/>
          <w:color w:val="000000"/>
          <w:sz w:val="24"/>
          <w:szCs w:val="24"/>
        </w:rPr>
        <w:t>We’re going on a bug hunt!!!!!</w:t>
      </w:r>
    </w:p>
    <w:p w14:paraId="0027C9D0" w14:textId="400DB323" w:rsidR="003C05E0" w:rsidRDefault="00A0034E">
      <w:pPr>
        <w:pBdr>
          <w:top w:val="nil"/>
          <w:left w:val="nil"/>
          <w:bottom w:val="nil"/>
          <w:right w:val="nil"/>
          <w:between w:val="nil"/>
        </w:pBdr>
        <w:spacing w:after="160" w:line="240" w:lineRule="auto"/>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Go on a “bug hunt” either in your garden, park or local woods. Using your observational skills</w:t>
      </w:r>
      <w:r w:rsidR="00402BCB">
        <w:rPr>
          <w:rFonts w:asciiTheme="minorHAnsi" w:eastAsia="Times New Roman" w:hAnsiTheme="minorHAnsi" w:cs="Times New Roman"/>
          <w:color w:val="000000"/>
          <w:sz w:val="24"/>
          <w:szCs w:val="24"/>
        </w:rPr>
        <w:t>,</w:t>
      </w:r>
      <w:r>
        <w:rPr>
          <w:rFonts w:asciiTheme="minorHAnsi" w:eastAsia="Times New Roman" w:hAnsiTheme="minorHAnsi" w:cs="Times New Roman"/>
          <w:color w:val="000000"/>
          <w:sz w:val="24"/>
          <w:szCs w:val="24"/>
        </w:rPr>
        <w:t xml:space="preserve"> see how many different bugs you can find. Do you know all their names? Bugs live in all sorts of habitats so remember to look under stones, logs, leaves and in the cracks of trees. (If you pick up any bugs remember to always put them back where you found them).</w:t>
      </w:r>
    </w:p>
    <w:p w14:paraId="2C4A5BB6" w14:textId="0A50FD14" w:rsidR="005F05D0" w:rsidRDefault="005F05D0">
      <w:pPr>
        <w:pBdr>
          <w:top w:val="nil"/>
          <w:left w:val="nil"/>
          <w:bottom w:val="nil"/>
          <w:right w:val="nil"/>
          <w:between w:val="nil"/>
        </w:pBdr>
        <w:spacing w:after="160" w:line="240" w:lineRule="auto"/>
        <w:jc w:val="both"/>
      </w:pPr>
      <w:r>
        <w:t>Here are some songs you might like to learn all about different bugs!</w:t>
      </w:r>
    </w:p>
    <w:p w14:paraId="24503E98" w14:textId="6BE37D9B" w:rsidR="005C7731" w:rsidRDefault="005C7731" w:rsidP="005C7731">
      <w:pPr>
        <w:pBdr>
          <w:top w:val="nil"/>
          <w:left w:val="nil"/>
          <w:bottom w:val="nil"/>
          <w:right w:val="nil"/>
          <w:between w:val="nil"/>
        </w:pBdr>
        <w:spacing w:after="160" w:line="240" w:lineRule="auto"/>
        <w:jc w:val="both"/>
        <w:rPr>
          <w:color w:val="0000FF"/>
          <w:u w:val="single"/>
        </w:rPr>
      </w:pPr>
      <w:r>
        <w:t xml:space="preserve"> (The </w:t>
      </w:r>
      <w:r w:rsidR="00B83E28">
        <w:t>A</w:t>
      </w:r>
      <w:r>
        <w:t xml:space="preserve">nts go marching one by one) </w:t>
      </w:r>
      <w:hyperlink r:id="rId8" w:history="1">
        <w:r w:rsidRPr="00C77332">
          <w:rPr>
            <w:rStyle w:val="Hyperlink"/>
          </w:rPr>
          <w:t>https://www.youtube.com/watch?v=2S__fbCGwOM</w:t>
        </w:r>
      </w:hyperlink>
    </w:p>
    <w:p w14:paraId="1EB4A854" w14:textId="285F6923" w:rsidR="005C7731" w:rsidRPr="005C7731" w:rsidRDefault="005C7731" w:rsidP="005C7731">
      <w:pPr>
        <w:pBdr>
          <w:top w:val="nil"/>
          <w:left w:val="nil"/>
          <w:bottom w:val="nil"/>
          <w:right w:val="nil"/>
          <w:between w:val="nil"/>
        </w:pBdr>
        <w:spacing w:after="160" w:line="240" w:lineRule="auto"/>
        <w:jc w:val="both"/>
        <w:rPr>
          <w:color w:val="0000FF"/>
          <w:u w:val="single"/>
        </w:rPr>
      </w:pPr>
      <w:r w:rsidRPr="005C7731">
        <w:rPr>
          <w:u w:val="single"/>
        </w:rPr>
        <w:t xml:space="preserve">(The Butterfly colour song) </w:t>
      </w:r>
      <w:hyperlink r:id="rId9" w:history="1">
        <w:r w:rsidRPr="00C77332">
          <w:rPr>
            <w:rStyle w:val="Hyperlink"/>
          </w:rPr>
          <w:t>https://www.youtube.com/watch?v=RPAZHVNVJp0</w:t>
        </w:r>
      </w:hyperlink>
    </w:p>
    <w:p w14:paraId="61BBF65D" w14:textId="3CF41AFF" w:rsidR="00C14D95" w:rsidRDefault="00EB0A28">
      <w:pPr>
        <w:pBdr>
          <w:top w:val="nil"/>
          <w:left w:val="nil"/>
          <w:bottom w:val="nil"/>
          <w:right w:val="nil"/>
          <w:between w:val="nil"/>
        </w:pBdr>
        <w:spacing w:after="160" w:line="240" w:lineRule="auto"/>
        <w:jc w:val="both"/>
        <w:rPr>
          <w:b/>
          <w:color w:val="00B050"/>
          <w:sz w:val="28"/>
          <w:szCs w:val="28"/>
        </w:rPr>
      </w:pPr>
      <w:r>
        <w:rPr>
          <w:b/>
          <w:color w:val="00B050"/>
          <w:sz w:val="28"/>
          <w:szCs w:val="28"/>
        </w:rPr>
        <w:t>Your writing activities are….</w:t>
      </w:r>
    </w:p>
    <w:p w14:paraId="02E74513" w14:textId="570C64D5" w:rsidR="00846CB1" w:rsidRDefault="00B83E28">
      <w:pPr>
        <w:pBdr>
          <w:top w:val="nil"/>
          <w:left w:val="nil"/>
          <w:bottom w:val="nil"/>
          <w:right w:val="nil"/>
          <w:between w:val="nil"/>
        </w:pBdr>
        <w:spacing w:after="160" w:line="240" w:lineRule="auto"/>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What do you think would have happened next if the story had continued? Would the animals start chasing each other again?</w:t>
      </w:r>
      <w:r w:rsidR="00F723D9">
        <w:rPr>
          <w:rFonts w:asciiTheme="minorHAnsi" w:eastAsia="Times New Roman" w:hAnsiTheme="minorHAnsi" w:cs="Times New Roman"/>
          <w:color w:val="000000"/>
          <w:sz w:val="24"/>
          <w:szCs w:val="24"/>
        </w:rPr>
        <w:t xml:space="preserve"> Write one or two sentences to continue the story and describe </w:t>
      </w:r>
      <w:r w:rsidR="00F723D9">
        <w:rPr>
          <w:rFonts w:asciiTheme="minorHAnsi" w:eastAsia="Times New Roman" w:hAnsiTheme="minorHAnsi" w:cs="Times New Roman"/>
          <w:color w:val="000000"/>
          <w:sz w:val="24"/>
          <w:szCs w:val="24"/>
        </w:rPr>
        <w:lastRenderedPageBreak/>
        <w:t>what would happen next. (Remember to say your sentence out loud before you write it down).</w:t>
      </w:r>
    </w:p>
    <w:p w14:paraId="400C5888" w14:textId="77777777" w:rsidR="00DE1B62" w:rsidRPr="00820E70" w:rsidRDefault="00DE1B62" w:rsidP="00DE1B62">
      <w:pPr>
        <w:tabs>
          <w:tab w:val="left" w:pos="5100"/>
        </w:tabs>
        <w:jc w:val="center"/>
        <w:rPr>
          <w:i/>
          <w:color w:val="00B050"/>
          <w:sz w:val="24"/>
          <w:szCs w:val="24"/>
        </w:rPr>
      </w:pPr>
      <w:r w:rsidRPr="00820E70">
        <w:rPr>
          <w:noProof/>
          <w:color w:val="00B050"/>
          <w:sz w:val="24"/>
          <w:szCs w:val="24"/>
        </w:rPr>
        <w:drawing>
          <wp:inline distT="0" distB="0" distL="0" distR="0" wp14:anchorId="38C5776C" wp14:editId="0A834666">
            <wp:extent cx="211070" cy="310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34160" cy="344279"/>
                    </a:xfrm>
                    <a:prstGeom prst="rect">
                      <a:avLst/>
                    </a:prstGeom>
                  </pic:spPr>
                </pic:pic>
              </a:graphicData>
            </a:graphic>
          </wp:inline>
        </w:drawing>
      </w:r>
      <w:r w:rsidRPr="00820E70">
        <w:rPr>
          <w:i/>
          <w:color w:val="00B050"/>
          <w:sz w:val="24"/>
          <w:szCs w:val="24"/>
        </w:rPr>
        <w:t>Don’t forget to use your Robot Arms to sound out each word!</w:t>
      </w:r>
      <w:r w:rsidRPr="00820E70">
        <w:rPr>
          <w:i/>
          <w:noProof/>
          <w:color w:val="00B050"/>
          <w:sz w:val="24"/>
          <w:szCs w:val="24"/>
        </w:rPr>
        <w:t xml:space="preserve"> </w:t>
      </w:r>
      <w:r w:rsidRPr="00820E70">
        <w:rPr>
          <w:i/>
          <w:noProof/>
          <w:color w:val="00B050"/>
          <w:sz w:val="24"/>
          <w:szCs w:val="24"/>
        </w:rPr>
        <w:drawing>
          <wp:inline distT="0" distB="0" distL="0" distR="0" wp14:anchorId="69307A90" wp14:editId="03DAD968">
            <wp:extent cx="211070" cy="310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34160" cy="344279"/>
                    </a:xfrm>
                    <a:prstGeom prst="rect">
                      <a:avLst/>
                    </a:prstGeom>
                  </pic:spPr>
                </pic:pic>
              </a:graphicData>
            </a:graphic>
          </wp:inline>
        </w:drawing>
      </w:r>
    </w:p>
    <w:p w14:paraId="34AD387E" w14:textId="11852835" w:rsidR="00DE1B62" w:rsidRPr="00820E70" w:rsidRDefault="00DE1B62" w:rsidP="00DE1B62">
      <w:pPr>
        <w:tabs>
          <w:tab w:val="left" w:pos="5100"/>
        </w:tabs>
        <w:jc w:val="center"/>
        <w:rPr>
          <w:i/>
          <w:color w:val="00B050"/>
          <w:sz w:val="24"/>
          <w:szCs w:val="24"/>
        </w:rPr>
      </w:pPr>
      <w:r w:rsidRPr="00820E70">
        <w:rPr>
          <w:i/>
          <w:noProof/>
          <w:color w:val="00B050"/>
          <w:sz w:val="24"/>
          <w:szCs w:val="24"/>
        </w:rPr>
        <w:drawing>
          <wp:inline distT="0" distB="0" distL="0" distR="0" wp14:anchorId="7DD31E41" wp14:editId="273C9BA6">
            <wp:extent cx="310515" cy="39633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g.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374503" cy="478011"/>
                    </a:xfrm>
                    <a:prstGeom prst="rect">
                      <a:avLst/>
                    </a:prstGeom>
                  </pic:spPr>
                </pic:pic>
              </a:graphicData>
            </a:graphic>
          </wp:inline>
        </w:drawing>
      </w:r>
      <w:r w:rsidRPr="00820E70">
        <w:rPr>
          <w:i/>
          <w:color w:val="00B050"/>
          <w:sz w:val="24"/>
          <w:szCs w:val="24"/>
        </w:rPr>
        <w:t>Don’t forget how to write your jumping key words!</w:t>
      </w:r>
      <w:r w:rsidRPr="00820E70">
        <w:rPr>
          <w:i/>
          <w:noProof/>
          <w:color w:val="00B050"/>
          <w:sz w:val="24"/>
          <w:szCs w:val="24"/>
        </w:rPr>
        <w:t xml:space="preserve"> </w:t>
      </w:r>
      <w:r w:rsidRPr="00820E70">
        <w:rPr>
          <w:i/>
          <w:noProof/>
          <w:color w:val="00B050"/>
          <w:sz w:val="24"/>
          <w:szCs w:val="24"/>
        </w:rPr>
        <w:drawing>
          <wp:inline distT="0" distB="0" distL="0" distR="0" wp14:anchorId="5B2C08D8" wp14:editId="435C22A1">
            <wp:extent cx="310515" cy="3963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g.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374503" cy="478011"/>
                    </a:xfrm>
                    <a:prstGeom prst="rect">
                      <a:avLst/>
                    </a:prstGeom>
                  </pic:spPr>
                </pic:pic>
              </a:graphicData>
            </a:graphic>
          </wp:inline>
        </w:drawing>
      </w:r>
    </w:p>
    <w:p w14:paraId="745D0081" w14:textId="77777777" w:rsidR="00DE1B62" w:rsidRDefault="00DE1B62" w:rsidP="00DE1B62">
      <w:pPr>
        <w:tabs>
          <w:tab w:val="left" w:pos="5100"/>
        </w:tabs>
        <w:jc w:val="center"/>
        <w:rPr>
          <w:i/>
          <w:color w:val="00B050"/>
          <w:sz w:val="24"/>
          <w:szCs w:val="24"/>
        </w:rPr>
      </w:pPr>
      <w:r w:rsidRPr="00820E70">
        <w:rPr>
          <w:i/>
          <w:noProof/>
          <w:color w:val="00B050"/>
          <w:sz w:val="24"/>
          <w:szCs w:val="24"/>
        </w:rPr>
        <w:drawing>
          <wp:inline distT="0" distB="0" distL="0" distR="0" wp14:anchorId="40A9645D" wp14:editId="3D7C1083">
            <wp:extent cx="298450" cy="297124"/>
            <wp:effectExtent l="0" t="0" r="6350" b="825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al le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296" cy="364669"/>
                    </a:xfrm>
                    <a:prstGeom prst="rect">
                      <a:avLst/>
                    </a:prstGeom>
                  </pic:spPr>
                </pic:pic>
              </a:graphicData>
            </a:graphic>
          </wp:inline>
        </w:drawing>
      </w:r>
      <w:r w:rsidRPr="00820E70">
        <w:rPr>
          <w:i/>
          <w:color w:val="00B050"/>
          <w:sz w:val="24"/>
          <w:szCs w:val="24"/>
        </w:rPr>
        <w:t>Don’t forget to use a capital letter at the start of sentences</w:t>
      </w:r>
    </w:p>
    <w:p w14:paraId="2EE940B0" w14:textId="77777777" w:rsidR="00DE1B62" w:rsidRPr="00820E70" w:rsidRDefault="00DE1B62" w:rsidP="00DE1B62">
      <w:pPr>
        <w:tabs>
          <w:tab w:val="left" w:pos="5100"/>
        </w:tabs>
        <w:jc w:val="center"/>
        <w:rPr>
          <w:i/>
          <w:color w:val="00B050"/>
          <w:sz w:val="24"/>
          <w:szCs w:val="24"/>
        </w:rPr>
      </w:pPr>
      <w:r w:rsidRPr="00820E70">
        <w:rPr>
          <w:i/>
          <w:color w:val="00B050"/>
          <w:sz w:val="24"/>
          <w:szCs w:val="24"/>
        </w:rPr>
        <w:t xml:space="preserve"> and a full stop at the end of sentences.</w:t>
      </w:r>
      <w:r w:rsidRPr="00DE1B62">
        <w:rPr>
          <w:i/>
          <w:noProof/>
          <w:color w:val="00B050"/>
          <w:sz w:val="24"/>
          <w:szCs w:val="24"/>
        </w:rPr>
        <w:t xml:space="preserve"> </w:t>
      </w:r>
      <w:r w:rsidRPr="00820E70">
        <w:rPr>
          <w:i/>
          <w:noProof/>
          <w:color w:val="00B050"/>
          <w:sz w:val="24"/>
          <w:szCs w:val="24"/>
        </w:rPr>
        <w:drawing>
          <wp:inline distT="0" distB="0" distL="0" distR="0" wp14:anchorId="5B924B6D" wp14:editId="16648CA3">
            <wp:extent cx="274320" cy="27432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top-clipart-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820E70">
        <w:rPr>
          <w:i/>
          <w:color w:val="00B050"/>
          <w:sz w:val="24"/>
          <w:szCs w:val="24"/>
        </w:rPr>
        <w:t xml:space="preserve"> </w:t>
      </w:r>
    </w:p>
    <w:p w14:paraId="45636219" w14:textId="7EBFFEF8" w:rsidR="00DE1B62" w:rsidRDefault="00DE1B62" w:rsidP="00DE1B62">
      <w:pPr>
        <w:tabs>
          <w:tab w:val="left" w:pos="5100"/>
        </w:tabs>
        <w:rPr>
          <w:b/>
          <w:color w:val="00B050"/>
          <w:sz w:val="28"/>
          <w:szCs w:val="28"/>
        </w:rPr>
      </w:pPr>
      <w:r w:rsidRPr="00A812E4">
        <w:rPr>
          <w:color w:val="00B050"/>
          <w:sz w:val="28"/>
          <w:szCs w:val="28"/>
        </w:rPr>
        <w:t xml:space="preserve"> </w:t>
      </w:r>
      <w:r w:rsidRPr="00A812E4">
        <w:rPr>
          <w:b/>
          <w:color w:val="00B050"/>
          <w:sz w:val="28"/>
          <w:szCs w:val="28"/>
        </w:rPr>
        <w:t>Your Maths activities are….</w:t>
      </w:r>
    </w:p>
    <w:p w14:paraId="007AD42B" w14:textId="373CB943" w:rsidR="00C26811" w:rsidRDefault="00C26811" w:rsidP="00DE1B62">
      <w:pPr>
        <w:tabs>
          <w:tab w:val="left" w:pos="5100"/>
        </w:tabs>
        <w:rPr>
          <w:color w:val="000000"/>
        </w:rPr>
      </w:pPr>
      <w:r>
        <w:rPr>
          <w:color w:val="000000"/>
        </w:rPr>
        <w:t xml:space="preserve">Draw a ladybird (or </w:t>
      </w:r>
      <w:r w:rsidR="005A203F">
        <w:rPr>
          <w:color w:val="000000"/>
        </w:rPr>
        <w:t>mini beast</w:t>
      </w:r>
      <w:r>
        <w:rPr>
          <w:color w:val="000000"/>
        </w:rPr>
        <w:t xml:space="preserve"> of your choice). Choose a number to 10 </w:t>
      </w:r>
      <w:r w:rsidR="005A203F">
        <w:rPr>
          <w:color w:val="000000"/>
        </w:rPr>
        <w:t>e.g.</w:t>
      </w:r>
      <w:r>
        <w:rPr>
          <w:color w:val="000000"/>
        </w:rPr>
        <w:t xml:space="preserve"> ‘I want to have 5 spots altogether on this ladybird’. Can you show one way of making that number by drawing spots on the two sides of the ladybird. Draw more ladybirds and have a go at finding all the different ways to make that number. Repeat with a new number! You could try to write a number sentence to show your answers </w:t>
      </w:r>
      <w:r w:rsidR="00551D17">
        <w:rPr>
          <w:color w:val="000000"/>
        </w:rPr>
        <w:t>e.g.</w:t>
      </w:r>
      <w:r>
        <w:rPr>
          <w:color w:val="000000"/>
        </w:rPr>
        <w:t xml:space="preserve"> 3+2=5</w:t>
      </w:r>
    </w:p>
    <w:p w14:paraId="2F9C161C" w14:textId="404A3C70" w:rsidR="00F723D9" w:rsidRDefault="00F723D9" w:rsidP="00DE1B62">
      <w:pPr>
        <w:tabs>
          <w:tab w:val="left" w:pos="5100"/>
        </w:tabs>
        <w:rPr>
          <w:color w:val="000000"/>
        </w:rPr>
      </w:pPr>
      <w:r>
        <w:rPr>
          <w:noProof/>
        </w:rPr>
        <w:drawing>
          <wp:inline distT="0" distB="0" distL="0" distR="0" wp14:anchorId="7AFD7A10" wp14:editId="6940AECC">
            <wp:extent cx="1211580" cy="1318260"/>
            <wp:effectExtent l="0" t="0" r="7620" b="0"/>
            <wp:docPr id="10" name="Picture 10" descr="C:\Documents and Settings\User\Desktop\lady bird.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User\Desktop\lady bird.jpg"/>
                    <pic:cNvPicPr/>
                  </pic:nvPicPr>
                  <pic:blipFill>
                    <a:blip r:embed="rId14"/>
                    <a:srcRect/>
                    <a:stretch>
                      <a:fillRect/>
                    </a:stretch>
                  </pic:blipFill>
                  <pic:spPr bwMode="auto">
                    <a:xfrm>
                      <a:off x="0" y="0"/>
                      <a:ext cx="1211580" cy="1318260"/>
                    </a:xfrm>
                    <a:prstGeom prst="rect">
                      <a:avLst/>
                    </a:prstGeom>
                    <a:noFill/>
                    <a:ln w="9525">
                      <a:noFill/>
                      <a:miter lim="800000"/>
                      <a:headEnd/>
                      <a:tailEnd/>
                    </a:ln>
                  </pic:spPr>
                </pic:pic>
              </a:graphicData>
            </a:graphic>
          </wp:inline>
        </w:drawing>
      </w:r>
    </w:p>
    <w:p w14:paraId="625FF28F" w14:textId="717EB308" w:rsidR="00DE1B62" w:rsidRPr="00A812E4" w:rsidRDefault="00DE1B62" w:rsidP="00DE1B62">
      <w:pPr>
        <w:tabs>
          <w:tab w:val="left" w:pos="5100"/>
        </w:tabs>
        <w:rPr>
          <w:b/>
          <w:color w:val="00B050"/>
          <w:sz w:val="28"/>
          <w:szCs w:val="28"/>
        </w:rPr>
      </w:pPr>
      <w:r w:rsidRPr="00A812E4">
        <w:rPr>
          <w:b/>
          <w:color w:val="00B050"/>
          <w:sz w:val="28"/>
          <w:szCs w:val="28"/>
        </w:rPr>
        <w:t>Your P.E activities are…</w:t>
      </w:r>
    </w:p>
    <w:p w14:paraId="15E93FCD" w14:textId="77777777" w:rsidR="00DE1B62" w:rsidRPr="00820E70" w:rsidRDefault="00DE1B62" w:rsidP="00DE1B62">
      <w:pPr>
        <w:tabs>
          <w:tab w:val="left" w:pos="5100"/>
        </w:tabs>
        <w:jc w:val="center"/>
        <w:rPr>
          <w:sz w:val="24"/>
          <w:szCs w:val="24"/>
        </w:rPr>
      </w:pPr>
      <w:r w:rsidRPr="00820E70">
        <w:rPr>
          <w:b/>
          <w:sz w:val="24"/>
          <w:szCs w:val="24"/>
        </w:rPr>
        <w:t>Join the Gonoodle website</w:t>
      </w:r>
      <w:r w:rsidRPr="00820E70">
        <w:rPr>
          <w:sz w:val="24"/>
          <w:szCs w:val="24"/>
        </w:rPr>
        <w:t xml:space="preserve"> </w:t>
      </w:r>
      <w:hyperlink r:id="rId15" w:history="1">
        <w:r w:rsidRPr="00820E70">
          <w:rPr>
            <w:rStyle w:val="Hyperlink"/>
            <w:sz w:val="24"/>
            <w:szCs w:val="24"/>
          </w:rPr>
          <w:t>https://app.gonoodle.com/</w:t>
        </w:r>
      </w:hyperlink>
    </w:p>
    <w:p w14:paraId="30416BDF" w14:textId="63125ABC" w:rsidR="00DE1B62" w:rsidRPr="00C94500" w:rsidRDefault="00DE1B62" w:rsidP="00C94500">
      <w:pPr>
        <w:tabs>
          <w:tab w:val="left" w:pos="5100"/>
        </w:tabs>
        <w:jc w:val="center"/>
        <w:rPr>
          <w:sz w:val="24"/>
          <w:szCs w:val="24"/>
        </w:rPr>
      </w:pPr>
      <w:r w:rsidRPr="00820E70">
        <w:rPr>
          <w:sz w:val="24"/>
          <w:szCs w:val="24"/>
        </w:rPr>
        <w:t xml:space="preserve">Click onto `Channels`, </w:t>
      </w:r>
      <w:r w:rsidR="00A621BA">
        <w:rPr>
          <w:sz w:val="24"/>
          <w:szCs w:val="24"/>
        </w:rPr>
        <w:t>“</w:t>
      </w:r>
      <w:r w:rsidR="00F723D9">
        <w:rPr>
          <w:sz w:val="24"/>
          <w:szCs w:val="24"/>
        </w:rPr>
        <w:t>Koo Koo Kangaroo</w:t>
      </w:r>
      <w:r w:rsidR="00A621BA">
        <w:rPr>
          <w:sz w:val="24"/>
          <w:szCs w:val="24"/>
        </w:rPr>
        <w:t>” and “</w:t>
      </w:r>
      <w:r w:rsidR="00F723D9">
        <w:rPr>
          <w:sz w:val="24"/>
          <w:szCs w:val="24"/>
        </w:rPr>
        <w:t>Poppin Bubbles</w:t>
      </w:r>
      <w:r w:rsidR="00A621BA">
        <w:rPr>
          <w:sz w:val="24"/>
          <w:szCs w:val="24"/>
        </w:rPr>
        <w:t>”</w:t>
      </w:r>
      <w:r w:rsidR="00F723D9">
        <w:rPr>
          <w:sz w:val="24"/>
          <w:szCs w:val="24"/>
        </w:rPr>
        <w:t xml:space="preserve"> on The Champiverse channel</w:t>
      </w:r>
      <w:r w:rsidR="00A621BA">
        <w:rPr>
          <w:sz w:val="24"/>
          <w:szCs w:val="24"/>
        </w:rPr>
        <w:t>.</w:t>
      </w:r>
    </w:p>
    <w:p w14:paraId="5CDD9A76" w14:textId="77777777" w:rsidR="00DE1B62" w:rsidRPr="00A812E4" w:rsidRDefault="00DE1B62" w:rsidP="00F723D9">
      <w:pPr>
        <w:tabs>
          <w:tab w:val="left" w:pos="5100"/>
        </w:tabs>
        <w:jc w:val="center"/>
        <w:rPr>
          <w:color w:val="00B050"/>
          <w:sz w:val="28"/>
          <w:szCs w:val="28"/>
        </w:rPr>
      </w:pPr>
      <w:r w:rsidRPr="00A812E4">
        <w:rPr>
          <w:color w:val="00B050"/>
          <w:sz w:val="28"/>
          <w:szCs w:val="28"/>
        </w:rPr>
        <w:t>Great Websites for you</w:t>
      </w:r>
    </w:p>
    <w:p w14:paraId="3C7B8C9D" w14:textId="77777777" w:rsidR="00DE1B62" w:rsidRPr="00820E70" w:rsidRDefault="00DE1B62" w:rsidP="00DE1B62">
      <w:pPr>
        <w:tabs>
          <w:tab w:val="left" w:pos="5100"/>
        </w:tabs>
        <w:jc w:val="center"/>
        <w:rPr>
          <w:color w:val="00B050"/>
          <w:sz w:val="24"/>
          <w:szCs w:val="24"/>
        </w:rPr>
      </w:pPr>
      <w:r w:rsidRPr="00820E70">
        <w:rPr>
          <w:color w:val="00B050"/>
          <w:sz w:val="24"/>
          <w:szCs w:val="24"/>
        </w:rPr>
        <w:t>Phonics</w:t>
      </w:r>
    </w:p>
    <w:p w14:paraId="6ACE4484" w14:textId="77777777" w:rsidR="00DE1B62" w:rsidRPr="00820E70" w:rsidRDefault="00DE1B62" w:rsidP="00DE1B62">
      <w:pPr>
        <w:tabs>
          <w:tab w:val="left" w:pos="5100"/>
        </w:tabs>
        <w:jc w:val="center"/>
        <w:rPr>
          <w:sz w:val="24"/>
          <w:szCs w:val="24"/>
        </w:rPr>
      </w:pPr>
      <w:r w:rsidRPr="00820E70">
        <w:rPr>
          <w:sz w:val="24"/>
          <w:szCs w:val="24"/>
        </w:rPr>
        <w:t>Try out the phase3 / phase 4 activities</w:t>
      </w:r>
    </w:p>
    <w:p w14:paraId="062761DC" w14:textId="77777777" w:rsidR="00DE1B62" w:rsidRPr="00820E70" w:rsidRDefault="00402BCB" w:rsidP="00DE1B62">
      <w:pPr>
        <w:tabs>
          <w:tab w:val="left" w:pos="5100"/>
        </w:tabs>
        <w:jc w:val="center"/>
        <w:rPr>
          <w:color w:val="212121"/>
          <w:sz w:val="24"/>
          <w:szCs w:val="24"/>
          <w:shd w:val="clear" w:color="auto" w:fill="FFFFFF"/>
        </w:rPr>
      </w:pPr>
      <w:hyperlink r:id="rId16" w:history="1">
        <w:r w:rsidR="00DE1B62" w:rsidRPr="00820E70">
          <w:rPr>
            <w:rStyle w:val="Hyperlink"/>
            <w:sz w:val="24"/>
            <w:szCs w:val="24"/>
            <w:shd w:val="clear" w:color="auto" w:fill="FFFFFF"/>
          </w:rPr>
          <w:t>www.new.phonicsplay.co.uk</w:t>
        </w:r>
      </w:hyperlink>
      <w:r w:rsidR="00DE1B62" w:rsidRPr="00820E70">
        <w:rPr>
          <w:color w:val="212121"/>
          <w:sz w:val="24"/>
          <w:szCs w:val="24"/>
          <w:shd w:val="clear" w:color="auto" w:fill="FFFFFF"/>
        </w:rPr>
        <w:t>.</w:t>
      </w:r>
    </w:p>
    <w:p w14:paraId="2FE1E999" w14:textId="77777777" w:rsidR="00DE1B62" w:rsidRPr="00820E70" w:rsidRDefault="00DE1B62" w:rsidP="00DE1B62">
      <w:pPr>
        <w:tabs>
          <w:tab w:val="left" w:pos="5100"/>
        </w:tabs>
        <w:jc w:val="center"/>
        <w:rPr>
          <w:color w:val="00B050"/>
          <w:sz w:val="24"/>
          <w:szCs w:val="24"/>
          <w:shd w:val="clear" w:color="auto" w:fill="FFFFFF"/>
        </w:rPr>
      </w:pPr>
      <w:r w:rsidRPr="00820E70">
        <w:rPr>
          <w:color w:val="00B050"/>
          <w:sz w:val="24"/>
          <w:szCs w:val="24"/>
          <w:shd w:val="clear" w:color="auto" w:fill="FFFFFF"/>
        </w:rPr>
        <w:t>Stories</w:t>
      </w:r>
    </w:p>
    <w:p w14:paraId="08CB60A9" w14:textId="77777777" w:rsidR="00DE1B62" w:rsidRPr="00820E70" w:rsidRDefault="00402BCB" w:rsidP="00DE1B62">
      <w:pPr>
        <w:tabs>
          <w:tab w:val="left" w:pos="5100"/>
        </w:tabs>
        <w:jc w:val="center"/>
        <w:rPr>
          <w:sz w:val="24"/>
          <w:szCs w:val="24"/>
          <w:shd w:val="clear" w:color="auto" w:fill="FFFFFF"/>
        </w:rPr>
      </w:pPr>
      <w:hyperlink r:id="rId17" w:history="1">
        <w:r w:rsidR="00DE1B62" w:rsidRPr="00820E70">
          <w:rPr>
            <w:rStyle w:val="Hyperlink"/>
            <w:sz w:val="24"/>
            <w:szCs w:val="24"/>
            <w:shd w:val="clear" w:color="auto" w:fill="FFFFFF"/>
          </w:rPr>
          <w:t>https://www.storylineonline.net/</w:t>
        </w:r>
      </w:hyperlink>
    </w:p>
    <w:p w14:paraId="7D47F135" w14:textId="77777777" w:rsidR="00DE1B62" w:rsidRPr="00820E70" w:rsidRDefault="00402BCB" w:rsidP="00DE1B62">
      <w:pPr>
        <w:tabs>
          <w:tab w:val="left" w:pos="5100"/>
        </w:tabs>
        <w:jc w:val="center"/>
        <w:rPr>
          <w:sz w:val="24"/>
          <w:szCs w:val="24"/>
          <w:shd w:val="clear" w:color="auto" w:fill="FFFFFF"/>
        </w:rPr>
      </w:pPr>
      <w:hyperlink r:id="rId18" w:history="1">
        <w:r w:rsidR="00DE1B62" w:rsidRPr="00820E70">
          <w:rPr>
            <w:rStyle w:val="Hyperlink"/>
            <w:sz w:val="24"/>
            <w:szCs w:val="24"/>
            <w:shd w:val="clear" w:color="auto" w:fill="FFFFFF"/>
          </w:rPr>
          <w:t>https://www.bbc.co.uk/cbeebies/stories</w:t>
        </w:r>
      </w:hyperlink>
    </w:p>
    <w:p w14:paraId="4BFD78D6" w14:textId="77777777" w:rsidR="00DE1B62" w:rsidRPr="00820E70" w:rsidRDefault="00C94500" w:rsidP="00DE1B62">
      <w:pPr>
        <w:tabs>
          <w:tab w:val="left" w:pos="5100"/>
        </w:tabs>
        <w:jc w:val="center"/>
        <w:rPr>
          <w:color w:val="00B050"/>
          <w:sz w:val="24"/>
          <w:szCs w:val="24"/>
          <w:shd w:val="clear" w:color="auto" w:fill="FFFFFF"/>
        </w:rPr>
      </w:pPr>
      <w:r w:rsidRPr="00820E70">
        <w:rPr>
          <w:color w:val="00B050"/>
          <w:sz w:val="24"/>
          <w:szCs w:val="24"/>
          <w:shd w:val="clear" w:color="auto" w:fill="FFFFFF"/>
        </w:rPr>
        <w:t>Maths</w:t>
      </w:r>
    </w:p>
    <w:p w14:paraId="561189E0" w14:textId="77777777" w:rsidR="00DE1B62" w:rsidRPr="00820E70" w:rsidRDefault="00402BCB" w:rsidP="00DE1B62">
      <w:pPr>
        <w:tabs>
          <w:tab w:val="left" w:pos="5100"/>
        </w:tabs>
        <w:jc w:val="center"/>
        <w:rPr>
          <w:sz w:val="24"/>
          <w:szCs w:val="24"/>
          <w:shd w:val="clear" w:color="auto" w:fill="FFFFFF"/>
        </w:rPr>
      </w:pPr>
      <w:hyperlink r:id="rId19" w:history="1">
        <w:r w:rsidR="00DE1B62" w:rsidRPr="00820E70">
          <w:rPr>
            <w:rStyle w:val="Hyperlink"/>
            <w:sz w:val="24"/>
            <w:szCs w:val="24"/>
            <w:shd w:val="clear" w:color="auto" w:fill="FFFFFF"/>
          </w:rPr>
          <w:t>https://www.bbc.co.uk/cbeebies/shows/numberblocks</w:t>
        </w:r>
      </w:hyperlink>
    </w:p>
    <w:p w14:paraId="382A869E" w14:textId="77777777" w:rsidR="00DE1B62" w:rsidRPr="00820E70" w:rsidRDefault="00DE1B62" w:rsidP="00DE1B62">
      <w:pPr>
        <w:tabs>
          <w:tab w:val="left" w:pos="5100"/>
        </w:tabs>
        <w:jc w:val="center"/>
        <w:rPr>
          <w:color w:val="00B050"/>
          <w:sz w:val="24"/>
          <w:szCs w:val="24"/>
          <w:shd w:val="clear" w:color="auto" w:fill="FFFFFF"/>
        </w:rPr>
      </w:pPr>
    </w:p>
    <w:p w14:paraId="527B3935" w14:textId="77777777" w:rsidR="00DE1B62" w:rsidRPr="00820E70" w:rsidRDefault="00DE1B62" w:rsidP="00DE1B62">
      <w:pPr>
        <w:tabs>
          <w:tab w:val="left" w:pos="5100"/>
        </w:tabs>
        <w:jc w:val="center"/>
        <w:rPr>
          <w:sz w:val="24"/>
          <w:szCs w:val="24"/>
        </w:rPr>
      </w:pPr>
    </w:p>
    <w:p w14:paraId="5C4E8FFA" w14:textId="77777777" w:rsidR="00DE1B62" w:rsidRPr="00820E70" w:rsidRDefault="00DE1B62" w:rsidP="00DE1B62">
      <w:pPr>
        <w:tabs>
          <w:tab w:val="left" w:pos="5100"/>
        </w:tabs>
        <w:rPr>
          <w:sz w:val="24"/>
          <w:szCs w:val="24"/>
        </w:rPr>
      </w:pPr>
    </w:p>
    <w:p w14:paraId="4CF64EF9" w14:textId="77777777" w:rsidR="00DE1B62" w:rsidRPr="00820E70" w:rsidRDefault="00DE1B62" w:rsidP="00DE1B62">
      <w:pPr>
        <w:tabs>
          <w:tab w:val="left" w:pos="5100"/>
        </w:tabs>
        <w:rPr>
          <w:sz w:val="24"/>
          <w:szCs w:val="24"/>
        </w:rPr>
      </w:pPr>
    </w:p>
    <w:p w14:paraId="2040888A" w14:textId="77777777" w:rsidR="00DE1B62" w:rsidRPr="00820E70" w:rsidRDefault="00DE1B62" w:rsidP="00DE1B62">
      <w:pPr>
        <w:tabs>
          <w:tab w:val="left" w:pos="5100"/>
        </w:tabs>
        <w:rPr>
          <w:sz w:val="24"/>
          <w:szCs w:val="24"/>
        </w:rPr>
      </w:pPr>
    </w:p>
    <w:p w14:paraId="66C2E70E" w14:textId="77777777" w:rsidR="00DE1B62" w:rsidRPr="00A812E4" w:rsidRDefault="00DE1B62" w:rsidP="00DE1B62">
      <w:pPr>
        <w:tabs>
          <w:tab w:val="left" w:pos="5100"/>
        </w:tabs>
        <w:rPr>
          <w:b/>
          <w:color w:val="00B050"/>
          <w:sz w:val="28"/>
          <w:szCs w:val="28"/>
        </w:rPr>
      </w:pPr>
    </w:p>
    <w:p w14:paraId="5E26E484" w14:textId="77777777" w:rsidR="00DE1B62" w:rsidRPr="00A812E4" w:rsidRDefault="00DE1B62" w:rsidP="00DE1B62">
      <w:pPr>
        <w:tabs>
          <w:tab w:val="left" w:pos="5100"/>
        </w:tabs>
        <w:rPr>
          <w:b/>
          <w:color w:val="00B050"/>
          <w:sz w:val="28"/>
          <w:szCs w:val="28"/>
        </w:rPr>
      </w:pPr>
    </w:p>
    <w:p w14:paraId="15199364" w14:textId="77777777" w:rsidR="00DE1B62" w:rsidRPr="00A812E4" w:rsidRDefault="00DE1B62" w:rsidP="00DE1B62">
      <w:pPr>
        <w:tabs>
          <w:tab w:val="left" w:pos="5100"/>
        </w:tabs>
        <w:rPr>
          <w:b/>
          <w:color w:val="00B050"/>
          <w:sz w:val="28"/>
          <w:szCs w:val="28"/>
        </w:rPr>
      </w:pPr>
      <w:r w:rsidRPr="00A812E4">
        <w:rPr>
          <w:sz w:val="28"/>
          <w:szCs w:val="28"/>
        </w:rPr>
        <w:t xml:space="preserve"> </w:t>
      </w:r>
    </w:p>
    <w:p w14:paraId="11382B56" w14:textId="77777777" w:rsidR="00DE1B62" w:rsidRPr="00A812E4" w:rsidRDefault="00DE1B62" w:rsidP="00DE1B62">
      <w:pPr>
        <w:tabs>
          <w:tab w:val="left" w:pos="5100"/>
        </w:tabs>
        <w:rPr>
          <w:b/>
          <w:color w:val="00B050"/>
          <w:sz w:val="28"/>
          <w:szCs w:val="28"/>
        </w:rPr>
      </w:pPr>
    </w:p>
    <w:p w14:paraId="32E34B13" w14:textId="77777777" w:rsidR="00DE1B62" w:rsidRPr="00A812E4" w:rsidRDefault="00DE1B62" w:rsidP="00DE1B62">
      <w:pPr>
        <w:tabs>
          <w:tab w:val="left" w:pos="5100"/>
        </w:tabs>
        <w:rPr>
          <w:b/>
          <w:color w:val="00B050"/>
          <w:sz w:val="28"/>
          <w:szCs w:val="28"/>
        </w:rPr>
      </w:pPr>
    </w:p>
    <w:p w14:paraId="54C3E0A8" w14:textId="77777777" w:rsidR="00DE1B62" w:rsidRPr="00A812E4" w:rsidRDefault="00DE1B62" w:rsidP="00DE1B62">
      <w:pPr>
        <w:tabs>
          <w:tab w:val="left" w:pos="5100"/>
        </w:tabs>
        <w:rPr>
          <w:b/>
          <w:color w:val="00B050"/>
          <w:sz w:val="28"/>
          <w:szCs w:val="28"/>
        </w:rPr>
      </w:pPr>
    </w:p>
    <w:p w14:paraId="798E752E" w14:textId="77777777" w:rsidR="00DE1B62" w:rsidRPr="00846CB1" w:rsidRDefault="00DE1B62">
      <w:pPr>
        <w:pBdr>
          <w:top w:val="nil"/>
          <w:left w:val="nil"/>
          <w:bottom w:val="nil"/>
          <w:right w:val="nil"/>
          <w:between w:val="nil"/>
        </w:pBdr>
        <w:spacing w:after="160" w:line="240" w:lineRule="auto"/>
        <w:jc w:val="both"/>
        <w:rPr>
          <w:rFonts w:asciiTheme="minorHAnsi" w:eastAsia="Times New Roman" w:hAnsiTheme="minorHAnsi" w:cs="Times New Roman"/>
          <w:color w:val="000000"/>
          <w:sz w:val="24"/>
          <w:szCs w:val="24"/>
        </w:rPr>
      </w:pPr>
    </w:p>
    <w:p w14:paraId="693251FB" w14:textId="77777777" w:rsidR="00C14D95" w:rsidRDefault="00C14D95"/>
    <w:sectPr w:rsidR="00C14D95" w:rsidSect="00C14D9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95"/>
    <w:rsid w:val="00040A44"/>
    <w:rsid w:val="001D2C35"/>
    <w:rsid w:val="003033CD"/>
    <w:rsid w:val="003C05E0"/>
    <w:rsid w:val="00402BCB"/>
    <w:rsid w:val="00543855"/>
    <w:rsid w:val="00551D17"/>
    <w:rsid w:val="005A203F"/>
    <w:rsid w:val="005C7731"/>
    <w:rsid w:val="005F05D0"/>
    <w:rsid w:val="006953CA"/>
    <w:rsid w:val="00846CB1"/>
    <w:rsid w:val="008865D5"/>
    <w:rsid w:val="00A0034E"/>
    <w:rsid w:val="00A621BA"/>
    <w:rsid w:val="00A737F4"/>
    <w:rsid w:val="00AA6903"/>
    <w:rsid w:val="00B66A67"/>
    <w:rsid w:val="00B83E28"/>
    <w:rsid w:val="00BC3D00"/>
    <w:rsid w:val="00C14D95"/>
    <w:rsid w:val="00C26811"/>
    <w:rsid w:val="00C94500"/>
    <w:rsid w:val="00D0009C"/>
    <w:rsid w:val="00D936F7"/>
    <w:rsid w:val="00DE1B62"/>
    <w:rsid w:val="00DE59EC"/>
    <w:rsid w:val="00E15910"/>
    <w:rsid w:val="00EB0A28"/>
    <w:rsid w:val="00F31944"/>
    <w:rsid w:val="00F7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A4C0"/>
  <w15:docId w15:val="{526A9F25-82DD-4151-B0D5-1CB68ABC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63"/>
  </w:style>
  <w:style w:type="paragraph" w:styleId="Heading1">
    <w:name w:val="heading 1"/>
    <w:basedOn w:val="Normal1"/>
    <w:next w:val="Normal1"/>
    <w:rsid w:val="00C14D95"/>
    <w:pPr>
      <w:keepNext/>
      <w:keepLines/>
      <w:spacing w:before="480" w:after="120"/>
      <w:outlineLvl w:val="0"/>
    </w:pPr>
    <w:rPr>
      <w:b/>
      <w:sz w:val="48"/>
      <w:szCs w:val="48"/>
    </w:rPr>
  </w:style>
  <w:style w:type="paragraph" w:styleId="Heading2">
    <w:name w:val="heading 2"/>
    <w:basedOn w:val="Normal1"/>
    <w:next w:val="Normal1"/>
    <w:rsid w:val="00C14D95"/>
    <w:pPr>
      <w:keepNext/>
      <w:keepLines/>
      <w:spacing w:before="360" w:after="80"/>
      <w:outlineLvl w:val="1"/>
    </w:pPr>
    <w:rPr>
      <w:b/>
      <w:sz w:val="36"/>
      <w:szCs w:val="36"/>
    </w:rPr>
  </w:style>
  <w:style w:type="paragraph" w:styleId="Heading3">
    <w:name w:val="heading 3"/>
    <w:basedOn w:val="Normal1"/>
    <w:next w:val="Normal1"/>
    <w:rsid w:val="00C14D95"/>
    <w:pPr>
      <w:keepNext/>
      <w:keepLines/>
      <w:spacing w:before="280" w:after="80"/>
      <w:outlineLvl w:val="2"/>
    </w:pPr>
    <w:rPr>
      <w:b/>
      <w:sz w:val="28"/>
      <w:szCs w:val="28"/>
    </w:rPr>
  </w:style>
  <w:style w:type="paragraph" w:styleId="Heading4">
    <w:name w:val="heading 4"/>
    <w:basedOn w:val="Normal1"/>
    <w:next w:val="Normal1"/>
    <w:rsid w:val="00C14D95"/>
    <w:pPr>
      <w:keepNext/>
      <w:keepLines/>
      <w:spacing w:before="240" w:after="40"/>
      <w:outlineLvl w:val="3"/>
    </w:pPr>
    <w:rPr>
      <w:b/>
      <w:sz w:val="24"/>
      <w:szCs w:val="24"/>
    </w:rPr>
  </w:style>
  <w:style w:type="paragraph" w:styleId="Heading5">
    <w:name w:val="heading 5"/>
    <w:basedOn w:val="Normal1"/>
    <w:next w:val="Normal1"/>
    <w:rsid w:val="00C14D95"/>
    <w:pPr>
      <w:keepNext/>
      <w:keepLines/>
      <w:spacing w:before="220" w:after="40"/>
      <w:outlineLvl w:val="4"/>
    </w:pPr>
    <w:rPr>
      <w:b/>
    </w:rPr>
  </w:style>
  <w:style w:type="paragraph" w:styleId="Heading6">
    <w:name w:val="heading 6"/>
    <w:basedOn w:val="Normal1"/>
    <w:next w:val="Normal1"/>
    <w:rsid w:val="00C14D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4D95"/>
  </w:style>
  <w:style w:type="paragraph" w:styleId="Title">
    <w:name w:val="Title"/>
    <w:basedOn w:val="Normal1"/>
    <w:next w:val="Normal1"/>
    <w:rsid w:val="00C14D95"/>
    <w:pPr>
      <w:keepNext/>
      <w:keepLines/>
      <w:spacing w:before="480" w:after="120"/>
    </w:pPr>
    <w:rPr>
      <w:b/>
      <w:sz w:val="72"/>
      <w:szCs w:val="72"/>
    </w:rPr>
  </w:style>
  <w:style w:type="paragraph" w:styleId="NormalWeb">
    <w:name w:val="Normal (Web)"/>
    <w:basedOn w:val="Normal"/>
    <w:uiPriority w:val="99"/>
    <w:semiHidden/>
    <w:unhideWhenUsed/>
    <w:rsid w:val="00241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1F8B"/>
  </w:style>
  <w:style w:type="paragraph" w:styleId="BalloonText">
    <w:name w:val="Balloon Text"/>
    <w:basedOn w:val="Normal"/>
    <w:link w:val="BalloonTextChar"/>
    <w:uiPriority w:val="99"/>
    <w:semiHidden/>
    <w:unhideWhenUsed/>
    <w:rsid w:val="0024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8B"/>
    <w:rPr>
      <w:rFonts w:ascii="Tahoma" w:hAnsi="Tahoma" w:cs="Tahoma"/>
      <w:sz w:val="16"/>
      <w:szCs w:val="16"/>
    </w:rPr>
  </w:style>
  <w:style w:type="paragraph" w:styleId="Subtitle">
    <w:name w:val="Subtitle"/>
    <w:basedOn w:val="Normal"/>
    <w:next w:val="Normal"/>
    <w:rsid w:val="00C14D95"/>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1B62"/>
    <w:rPr>
      <w:color w:val="0000FF"/>
      <w:u w:val="single"/>
    </w:rPr>
  </w:style>
  <w:style w:type="character" w:styleId="UnresolvedMention">
    <w:name w:val="Unresolved Mention"/>
    <w:basedOn w:val="DefaultParagraphFont"/>
    <w:uiPriority w:val="99"/>
    <w:semiHidden/>
    <w:unhideWhenUsed/>
    <w:rsid w:val="00E15910"/>
    <w:rPr>
      <w:color w:val="605E5C"/>
      <w:shd w:val="clear" w:color="auto" w:fill="E1DFDD"/>
    </w:rPr>
  </w:style>
  <w:style w:type="character" w:styleId="FollowedHyperlink">
    <w:name w:val="FollowedHyperlink"/>
    <w:basedOn w:val="DefaultParagraphFont"/>
    <w:uiPriority w:val="99"/>
    <w:semiHidden/>
    <w:unhideWhenUsed/>
    <w:rsid w:val="005C7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66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S__fbCGwOM" TargetMode="External"/><Relationship Id="rId13" Type="http://schemas.openxmlformats.org/officeDocument/2006/relationships/image" Target="media/image7.jpeg"/><Relationship Id="rId18" Type="http://schemas.openxmlformats.org/officeDocument/2006/relationships/hyperlink" Target="https://www.bbc.co.uk/cbeebies/stor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storylineonline.net/" TargetMode="External"/><Relationship Id="rId2" Type="http://schemas.openxmlformats.org/officeDocument/2006/relationships/styles" Target="styles.xml"/><Relationship Id="rId16" Type="http://schemas.openxmlformats.org/officeDocument/2006/relationships/hyperlink" Target="http://www.new.phonicspla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app.gonoodle.com/" TargetMode="External"/><Relationship Id="rId10" Type="http://schemas.openxmlformats.org/officeDocument/2006/relationships/image" Target="media/image4.png"/><Relationship Id="rId19" Type="http://schemas.openxmlformats.org/officeDocument/2006/relationships/hyperlink" Target="https://www.bbc.co.uk/cbeebies/shows/numberblocks" TargetMode="External"/><Relationship Id="rId4" Type="http://schemas.openxmlformats.org/officeDocument/2006/relationships/webSettings" Target="webSettings.xml"/><Relationship Id="rId9" Type="http://schemas.openxmlformats.org/officeDocument/2006/relationships/hyperlink" Target="https://www.youtube.com/watch?v=RPAZHVNVJp0"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1Tjv+6tCIq10rCGgYgcLrpsXQ==">AMUW2mV6z7OsIB2LapptouA1rP28wNFbf9DWqK9zdzE2c3VIKBStjNAVFYlD2BvmJ+kX0DXcYJN9P6Mendgcl4t7oeaSbv+ONZzEpGVCGXo8g8UwR5pcvd4=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kyrillou</cp:lastModifiedBy>
  <cp:revision>10</cp:revision>
  <dcterms:created xsi:type="dcterms:W3CDTF">2020-06-16T15:21:00Z</dcterms:created>
  <dcterms:modified xsi:type="dcterms:W3CDTF">2020-06-19T16:09:00Z</dcterms:modified>
</cp:coreProperties>
</file>