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487BAF" w14:textId="3B4F4675" w:rsidR="00447AE4" w:rsidRDefault="0064056E">
      <w:pPr>
        <w:jc w:val="center"/>
        <w:rPr>
          <w:color w:val="7030A0"/>
          <w:sz w:val="56"/>
          <w:szCs w:val="56"/>
        </w:rPr>
      </w:pPr>
      <w:r>
        <w:rPr>
          <w:noProof/>
        </w:rPr>
        <w:drawing>
          <wp:anchor distT="0" distB="0" distL="114300" distR="114300" simplePos="0" relativeHeight="251658240" behindDoc="0" locked="0" layoutInCell="1" hidden="0" allowOverlap="1" wp14:anchorId="220FB72A" wp14:editId="3119F89A">
            <wp:simplePos x="0" y="0"/>
            <wp:positionH relativeFrom="column">
              <wp:posOffset>-469265</wp:posOffset>
            </wp:positionH>
            <wp:positionV relativeFrom="paragraph">
              <wp:posOffset>0</wp:posOffset>
            </wp:positionV>
            <wp:extent cx="2070100" cy="1701165"/>
            <wp:effectExtent l="0" t="0" r="0" b="0"/>
            <wp:wrapSquare wrapText="bothSides" distT="0" distB="0" distL="114300" distR="114300"/>
            <wp:docPr id="10" name="image4.jpg" descr="C:\Documents and Settings\User\Desktop\61S483M4YBL._SX258_BO1,204,203,200_.jpg"/>
            <wp:cNvGraphicFramePr/>
            <a:graphic xmlns:a="http://schemas.openxmlformats.org/drawingml/2006/main">
              <a:graphicData uri="http://schemas.openxmlformats.org/drawingml/2006/picture">
                <pic:pic xmlns:pic="http://schemas.openxmlformats.org/drawingml/2006/picture">
                  <pic:nvPicPr>
                    <pic:cNvPr id="0" name="image4.jpg" descr="C:\Documents and Settings\User\Desktop\61S483M4YBL._SX258_BO1,204,203,200_.jpg"/>
                    <pic:cNvPicPr preferRelativeResize="0"/>
                  </pic:nvPicPr>
                  <pic:blipFill>
                    <a:blip r:embed="rId6"/>
                    <a:srcRect/>
                    <a:stretch>
                      <a:fillRect/>
                    </a:stretch>
                  </pic:blipFill>
                  <pic:spPr>
                    <a:xfrm>
                      <a:off x="0" y="0"/>
                      <a:ext cx="2070100" cy="1701165"/>
                    </a:xfrm>
                    <a:prstGeom prst="rect">
                      <a:avLst/>
                    </a:prstGeom>
                    <a:ln/>
                  </pic:spPr>
                </pic:pic>
              </a:graphicData>
            </a:graphic>
          </wp:anchor>
        </w:drawing>
      </w:r>
      <w:r w:rsidR="000F3092">
        <w:rPr>
          <w:color w:val="7030A0"/>
          <w:sz w:val="56"/>
          <w:szCs w:val="56"/>
        </w:rPr>
        <w:t xml:space="preserve">Handa’s </w:t>
      </w:r>
      <w:r w:rsidR="00657634">
        <w:rPr>
          <w:color w:val="7030A0"/>
          <w:sz w:val="56"/>
          <w:szCs w:val="56"/>
        </w:rPr>
        <w:t>Surprise</w:t>
      </w:r>
    </w:p>
    <w:p w14:paraId="1D1EC0F5" w14:textId="77777777" w:rsidR="00A66132" w:rsidRDefault="000F3092">
      <w:pPr>
        <w:rPr>
          <w:color w:val="0070C0"/>
          <w:sz w:val="48"/>
          <w:szCs w:val="48"/>
        </w:rPr>
      </w:pPr>
      <w:r>
        <w:rPr>
          <w:color w:val="0070C0"/>
          <w:sz w:val="48"/>
          <w:szCs w:val="48"/>
        </w:rPr>
        <w:t>Your book activity is...</w:t>
      </w:r>
    </w:p>
    <w:p w14:paraId="1E5AFDFE" w14:textId="77401563" w:rsidR="00770E3C" w:rsidRPr="0044665F" w:rsidRDefault="00A66132" w:rsidP="0044665F">
      <w:pPr>
        <w:ind w:left="2880"/>
        <w:rPr>
          <w:color w:val="0070C0"/>
          <w:sz w:val="48"/>
          <w:szCs w:val="48"/>
        </w:rPr>
      </w:pPr>
      <w:r>
        <w:rPr>
          <w:color w:val="0070C0"/>
          <w:sz w:val="28"/>
          <w:szCs w:val="28"/>
        </w:rPr>
        <w:t xml:space="preserve">Think about making up your own version of Handa’s Surprise. What fruits would you include in your story? Draw a </w:t>
      </w:r>
      <w:r w:rsidR="00676676">
        <w:rPr>
          <w:color w:val="0070C0"/>
          <w:sz w:val="28"/>
          <w:szCs w:val="28"/>
        </w:rPr>
        <w:t>picture of a basket</w:t>
      </w:r>
      <w:r w:rsidR="0044665F">
        <w:rPr>
          <w:color w:val="0070C0"/>
          <w:sz w:val="28"/>
          <w:szCs w:val="28"/>
        </w:rPr>
        <w:t xml:space="preserve"> of </w:t>
      </w:r>
      <w:r>
        <w:rPr>
          <w:color w:val="0070C0"/>
          <w:sz w:val="28"/>
          <w:szCs w:val="28"/>
        </w:rPr>
        <w:t>your favourite fruits.</w:t>
      </w:r>
    </w:p>
    <w:p w14:paraId="12D084C9" w14:textId="77777777" w:rsidR="00447AE4" w:rsidRDefault="000F3092">
      <w:pPr>
        <w:jc w:val="center"/>
        <w:rPr>
          <w:color w:val="FF0000"/>
          <w:sz w:val="48"/>
          <w:szCs w:val="48"/>
        </w:rPr>
      </w:pPr>
      <w:r>
        <w:rPr>
          <w:color w:val="FF0000"/>
          <w:sz w:val="48"/>
          <w:szCs w:val="48"/>
        </w:rPr>
        <w:t>Your writing activity is...</w:t>
      </w:r>
    </w:p>
    <w:p w14:paraId="6421E805" w14:textId="1868BDC9" w:rsidR="00676676" w:rsidRDefault="00676676" w:rsidP="00676676">
      <w:pPr>
        <w:jc w:val="center"/>
        <w:rPr>
          <w:color w:val="FF0000"/>
          <w:sz w:val="48"/>
          <w:szCs w:val="48"/>
        </w:rPr>
      </w:pPr>
      <w:r>
        <w:rPr>
          <w:noProof/>
          <w:color w:val="FF0000"/>
          <w:sz w:val="48"/>
          <w:szCs w:val="48"/>
        </w:rPr>
        <w:drawing>
          <wp:inline distT="0" distB="0" distL="0" distR="0" wp14:anchorId="7D1A0F0E" wp14:editId="095AA7AB">
            <wp:extent cx="1682115" cy="12599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nda and elephant.jpg"/>
                    <pic:cNvPicPr/>
                  </pic:nvPicPr>
                  <pic:blipFill>
                    <a:blip r:embed="rId7">
                      <a:extLst>
                        <a:ext uri="{28A0092B-C50C-407E-A947-70E740481C1C}">
                          <a14:useLocalDpi xmlns:a14="http://schemas.microsoft.com/office/drawing/2010/main" val="0"/>
                        </a:ext>
                      </a:extLst>
                    </a:blip>
                    <a:stretch>
                      <a:fillRect/>
                    </a:stretch>
                  </pic:blipFill>
                  <pic:spPr>
                    <a:xfrm>
                      <a:off x="0" y="0"/>
                      <a:ext cx="1693547" cy="1268526"/>
                    </a:xfrm>
                    <a:prstGeom prst="rect">
                      <a:avLst/>
                    </a:prstGeom>
                  </pic:spPr>
                </pic:pic>
              </a:graphicData>
            </a:graphic>
          </wp:inline>
        </w:drawing>
      </w:r>
      <w:bookmarkStart w:id="0" w:name="_GoBack"/>
      <w:bookmarkEnd w:id="0"/>
    </w:p>
    <w:p w14:paraId="11B5EEF3" w14:textId="7245930E" w:rsidR="00447AE4" w:rsidRPr="0044665F" w:rsidRDefault="00A74B4D" w:rsidP="0044665F">
      <w:pPr>
        <w:rPr>
          <w:color w:val="FF0000"/>
          <w:sz w:val="28"/>
          <w:szCs w:val="28"/>
        </w:rPr>
      </w:pPr>
      <w:r>
        <w:rPr>
          <w:color w:val="FF0000"/>
          <w:sz w:val="28"/>
          <w:szCs w:val="28"/>
        </w:rPr>
        <w:t xml:space="preserve">Choose one of the animals from </w:t>
      </w:r>
      <w:r w:rsidR="0044665F">
        <w:rPr>
          <w:color w:val="FF0000"/>
          <w:sz w:val="28"/>
          <w:szCs w:val="28"/>
        </w:rPr>
        <w:t>the story and imagine they can</w:t>
      </w:r>
      <w:r>
        <w:rPr>
          <w:color w:val="FF0000"/>
          <w:sz w:val="28"/>
          <w:szCs w:val="28"/>
        </w:rPr>
        <w:t xml:space="preserve"> talk. What would they say  after </w:t>
      </w:r>
      <w:r w:rsidR="00FB44E4">
        <w:rPr>
          <w:color w:val="FF0000"/>
          <w:sz w:val="28"/>
          <w:szCs w:val="28"/>
        </w:rPr>
        <w:t>taking fruit</w:t>
      </w:r>
      <w:r>
        <w:rPr>
          <w:color w:val="FF0000"/>
          <w:sz w:val="28"/>
          <w:szCs w:val="28"/>
        </w:rPr>
        <w:t xml:space="preserve"> from the basket? Were they really hungry? Are they sorry? Draw a large speech bubble </w:t>
      </w:r>
      <w:r w:rsidR="00FB44E4">
        <w:rPr>
          <w:color w:val="FF0000"/>
          <w:sz w:val="28"/>
          <w:szCs w:val="28"/>
        </w:rPr>
        <w:t>and write</w:t>
      </w:r>
      <w:r>
        <w:rPr>
          <w:color w:val="FF0000"/>
          <w:sz w:val="28"/>
          <w:szCs w:val="28"/>
        </w:rPr>
        <w:t xml:space="preserve"> what they say in it.</w:t>
      </w:r>
    </w:p>
    <w:p w14:paraId="0B9C9B40" w14:textId="77777777" w:rsidR="00447AE4" w:rsidRDefault="000F3092">
      <w:pPr>
        <w:jc w:val="center"/>
        <w:rPr>
          <w:color w:val="00B050"/>
          <w:sz w:val="44"/>
          <w:szCs w:val="44"/>
        </w:rPr>
      </w:pPr>
      <w:r>
        <w:rPr>
          <w:color w:val="00B050"/>
          <w:sz w:val="48"/>
          <w:szCs w:val="48"/>
        </w:rPr>
        <w:t>Your maths activity is...</w:t>
      </w:r>
    </w:p>
    <w:p w14:paraId="11FC97DB" w14:textId="707168A1" w:rsidR="00447AE4" w:rsidRDefault="00BD3EDB">
      <w:pPr>
        <w:rPr>
          <w:color w:val="00B050"/>
          <w:sz w:val="28"/>
          <w:szCs w:val="28"/>
        </w:rPr>
      </w:pPr>
      <w:r>
        <w:rPr>
          <w:color w:val="00B050"/>
          <w:sz w:val="28"/>
          <w:szCs w:val="28"/>
        </w:rPr>
        <w:t>Have a close look at the different fruit you have at home. Think about their shape and size. Think of size and shape words that you can use to describe the fruits.  Can you use words such as `curved`, `round`, `straight`, `lon</w:t>
      </w:r>
      <w:r w:rsidR="00FB44E4">
        <w:rPr>
          <w:color w:val="00B050"/>
          <w:sz w:val="28"/>
          <w:szCs w:val="28"/>
        </w:rPr>
        <w:t>g`, `short`,</w:t>
      </w:r>
      <w:r>
        <w:rPr>
          <w:color w:val="00B050"/>
          <w:sz w:val="28"/>
          <w:szCs w:val="28"/>
        </w:rPr>
        <w:t>`large`, `small`</w:t>
      </w:r>
      <w:r w:rsidR="0044665F">
        <w:rPr>
          <w:color w:val="00B050"/>
          <w:sz w:val="28"/>
          <w:szCs w:val="28"/>
        </w:rPr>
        <w:t xml:space="preserve"> `smaller`, `big`, `bigger`?</w:t>
      </w:r>
      <w:r>
        <w:rPr>
          <w:color w:val="00B050"/>
          <w:sz w:val="28"/>
          <w:szCs w:val="28"/>
        </w:rPr>
        <w:t xml:space="preserve"> Can you think of any other size and shape words that you could use? Hide the fruits under a cloth and then use your words </w:t>
      </w:r>
      <w:r w:rsidR="0044665F">
        <w:rPr>
          <w:color w:val="00B050"/>
          <w:sz w:val="28"/>
          <w:szCs w:val="28"/>
        </w:rPr>
        <w:t>to describe one of the fruits. C</w:t>
      </w:r>
      <w:r>
        <w:rPr>
          <w:color w:val="00B050"/>
          <w:sz w:val="28"/>
          <w:szCs w:val="28"/>
        </w:rPr>
        <w:t>an your family guess what fruit you are talking about?</w:t>
      </w:r>
    </w:p>
    <w:p w14:paraId="225A697A" w14:textId="21D81F1B" w:rsidR="00447AE4" w:rsidRDefault="00FC27A5" w:rsidP="00FC27A5">
      <w:pPr>
        <w:jc w:val="center"/>
        <w:rPr>
          <w:color w:val="00B050"/>
          <w:sz w:val="28"/>
          <w:szCs w:val="28"/>
        </w:rPr>
      </w:pPr>
      <w:r>
        <w:rPr>
          <w:noProof/>
          <w:color w:val="00B050"/>
          <w:sz w:val="28"/>
          <w:szCs w:val="28"/>
        </w:rPr>
        <w:lastRenderedPageBreak/>
        <w:drawing>
          <wp:inline distT="0" distB="0" distL="0" distR="0" wp14:anchorId="7B2E0D85" wp14:editId="6CBE4D70">
            <wp:extent cx="1819275" cy="2514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uits.jpg"/>
                    <pic:cNvPicPr/>
                  </pic:nvPicPr>
                  <pic:blipFill>
                    <a:blip r:embed="rId8">
                      <a:extLst>
                        <a:ext uri="{28A0092B-C50C-407E-A947-70E740481C1C}">
                          <a14:useLocalDpi xmlns:a14="http://schemas.microsoft.com/office/drawing/2010/main" val="0"/>
                        </a:ext>
                      </a:extLst>
                    </a:blip>
                    <a:stretch>
                      <a:fillRect/>
                    </a:stretch>
                  </pic:blipFill>
                  <pic:spPr>
                    <a:xfrm>
                      <a:off x="0" y="0"/>
                      <a:ext cx="1819275" cy="2514600"/>
                    </a:xfrm>
                    <a:prstGeom prst="rect">
                      <a:avLst/>
                    </a:prstGeom>
                  </pic:spPr>
                </pic:pic>
              </a:graphicData>
            </a:graphic>
          </wp:inline>
        </w:drawing>
      </w:r>
    </w:p>
    <w:p w14:paraId="018D3AA7" w14:textId="77777777" w:rsidR="00447AE4" w:rsidRDefault="00447AE4">
      <w:pPr>
        <w:rPr>
          <w:color w:val="00B050"/>
          <w:sz w:val="28"/>
          <w:szCs w:val="28"/>
        </w:rPr>
      </w:pPr>
    </w:p>
    <w:sectPr w:rsidR="00447AE4">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55642B"/>
    <w:multiLevelType w:val="multilevel"/>
    <w:tmpl w:val="40567670"/>
    <w:lvl w:ilvl="0">
      <w:start w:val="1"/>
      <w:numFmt w:val="bullet"/>
      <w:lvlText w:val="●"/>
      <w:lvlJc w:val="left"/>
      <w:pPr>
        <w:ind w:left="644" w:hanging="359"/>
      </w:pPr>
      <w:rPr>
        <w:rFonts w:ascii="Noto Sans Symbols" w:eastAsia="Noto Sans Symbols" w:hAnsi="Noto Sans Symbols" w:cs="Noto Sans Symbols"/>
        <w:color w:val="0070C0"/>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AE4"/>
    <w:rsid w:val="000602A3"/>
    <w:rsid w:val="000F3092"/>
    <w:rsid w:val="00217A0E"/>
    <w:rsid w:val="0044665F"/>
    <w:rsid w:val="00447AE4"/>
    <w:rsid w:val="0064056E"/>
    <w:rsid w:val="00657634"/>
    <w:rsid w:val="00676676"/>
    <w:rsid w:val="00770E3C"/>
    <w:rsid w:val="00A0217B"/>
    <w:rsid w:val="00A66132"/>
    <w:rsid w:val="00A74B4D"/>
    <w:rsid w:val="00BD3EDB"/>
    <w:rsid w:val="00CF6831"/>
    <w:rsid w:val="00E74E04"/>
    <w:rsid w:val="00FB44E4"/>
    <w:rsid w:val="00FC27A5"/>
    <w:rsid w:val="00FD4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AE567"/>
  <w15:docId w15:val="{9120C2F4-9A64-4987-B326-2519E7530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5A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A52C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C7F"/>
    <w:rPr>
      <w:rFonts w:ascii="Tahoma" w:hAnsi="Tahoma" w:cs="Tahoma"/>
      <w:sz w:val="16"/>
      <w:szCs w:val="16"/>
    </w:rPr>
  </w:style>
  <w:style w:type="paragraph" w:styleId="ListParagraph">
    <w:name w:val="List Paragraph"/>
    <w:basedOn w:val="Normal"/>
    <w:uiPriority w:val="34"/>
    <w:qFormat/>
    <w:rsid w:val="00A517AD"/>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td+f8w6AO1S/MiVRweYvGJidFg==">AMUW2mWH4DcuPvvbZ+LQKasMt/OAxdth1kLArDHHzQ8bY/SLqdtGBqNl9gCyls294yMDwM4siw+7qT5oLKl7Xl3Hg0eDLS4K6JZ9k6Mo1jQOveuGbazKomI=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145</Words>
  <Characters>831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2020-06-17T14:48:00Z</dcterms:created>
  <dcterms:modified xsi:type="dcterms:W3CDTF">2020-06-17T14:50:00Z</dcterms:modified>
</cp:coreProperties>
</file>