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CE47" w14:textId="77777777" w:rsidR="00CF261E" w:rsidRPr="00CF261E" w:rsidRDefault="00CF261E" w:rsidP="005C0E0C">
      <w:pPr>
        <w:jc w:val="both"/>
        <w:rPr>
          <w:b/>
          <w:sz w:val="36"/>
        </w:rPr>
      </w:pPr>
      <w:r w:rsidRPr="00CF261E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1" locked="0" layoutInCell="1" allowOverlap="1" wp14:anchorId="4D23AB2D" wp14:editId="6C6ACD37">
            <wp:simplePos x="0" y="0"/>
            <wp:positionH relativeFrom="margin">
              <wp:posOffset>-447675</wp:posOffset>
            </wp:positionH>
            <wp:positionV relativeFrom="paragraph">
              <wp:posOffset>9525</wp:posOffset>
            </wp:positionV>
            <wp:extent cx="354330" cy="247650"/>
            <wp:effectExtent l="19050" t="0" r="7620" b="0"/>
            <wp:wrapTight wrapText="bothSides">
              <wp:wrapPolygon edited="0">
                <wp:start x="-1161" y="0"/>
                <wp:lineTo x="-1161" y="19938"/>
                <wp:lineTo x="22065" y="19938"/>
                <wp:lineTo x="22065" y="0"/>
                <wp:lineTo x="-1161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ly Par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61E">
        <w:rPr>
          <w:b/>
          <w:sz w:val="36"/>
        </w:rPr>
        <w:t>HOLLY PARK PRIMARY SCHOOL</w:t>
      </w:r>
    </w:p>
    <w:p w14:paraId="7AD3525B" w14:textId="77777777" w:rsidR="002403B3" w:rsidRPr="00CF261E" w:rsidRDefault="002403B3" w:rsidP="00032528">
      <w:pPr>
        <w:tabs>
          <w:tab w:val="left" w:pos="7305"/>
        </w:tabs>
        <w:jc w:val="both"/>
        <w:rPr>
          <w:sz w:val="24"/>
        </w:rPr>
      </w:pPr>
      <w:r w:rsidRPr="00CF261E">
        <w:rPr>
          <w:sz w:val="24"/>
        </w:rPr>
        <w:t>Dear Families</w:t>
      </w:r>
      <w:r w:rsidR="00C71800">
        <w:rPr>
          <w:sz w:val="24"/>
        </w:rPr>
        <w:t>,</w:t>
      </w:r>
      <w:r w:rsidR="00032528">
        <w:rPr>
          <w:sz w:val="24"/>
        </w:rPr>
        <w:tab/>
        <w:t xml:space="preserve">           April 2020</w:t>
      </w:r>
    </w:p>
    <w:p w14:paraId="180B61BA" w14:textId="77777777" w:rsidR="0000636F" w:rsidRPr="00CF261E" w:rsidRDefault="00253253" w:rsidP="005C0E0C">
      <w:pPr>
        <w:jc w:val="both"/>
        <w:rPr>
          <w:sz w:val="24"/>
        </w:rPr>
      </w:pPr>
      <w:r w:rsidRPr="00CF261E">
        <w:rPr>
          <w:sz w:val="24"/>
        </w:rPr>
        <w:t xml:space="preserve">Welcome to the Summer Term! </w:t>
      </w:r>
    </w:p>
    <w:p w14:paraId="07B0C902" w14:textId="77777777" w:rsidR="00253253" w:rsidRPr="00CF261E" w:rsidRDefault="00253253" w:rsidP="005C0E0C">
      <w:pPr>
        <w:jc w:val="both"/>
        <w:rPr>
          <w:sz w:val="24"/>
        </w:rPr>
      </w:pPr>
      <w:r w:rsidRPr="00CF261E">
        <w:rPr>
          <w:sz w:val="24"/>
        </w:rPr>
        <w:t xml:space="preserve">We hope you </w:t>
      </w:r>
      <w:r w:rsidR="0000636F" w:rsidRPr="00CF261E">
        <w:rPr>
          <w:sz w:val="24"/>
        </w:rPr>
        <w:t xml:space="preserve">are all well and have </w:t>
      </w:r>
      <w:r w:rsidRPr="00CF261E">
        <w:rPr>
          <w:sz w:val="24"/>
        </w:rPr>
        <w:t xml:space="preserve">managed to get some rest over the Easter Holidays. We have had some lovely weather recently and we </w:t>
      </w:r>
      <w:r w:rsidR="005C0E0C" w:rsidRPr="00CF261E">
        <w:rPr>
          <w:sz w:val="24"/>
        </w:rPr>
        <w:t xml:space="preserve">do </w:t>
      </w:r>
      <w:r w:rsidRPr="00CF261E">
        <w:rPr>
          <w:sz w:val="24"/>
        </w:rPr>
        <w:t>hope you</w:t>
      </w:r>
      <w:r w:rsidR="00CF261E" w:rsidRPr="00CF261E">
        <w:rPr>
          <w:sz w:val="24"/>
        </w:rPr>
        <w:t xml:space="preserve"> have</w:t>
      </w:r>
      <w:r w:rsidRPr="00CF261E">
        <w:rPr>
          <w:sz w:val="24"/>
        </w:rPr>
        <w:t xml:space="preserve"> been able to get outside and enjo</w:t>
      </w:r>
      <w:r w:rsidR="0000636F" w:rsidRPr="00CF261E">
        <w:rPr>
          <w:sz w:val="24"/>
        </w:rPr>
        <w:t>y the sunshine</w:t>
      </w:r>
      <w:r w:rsidRPr="00CF261E">
        <w:rPr>
          <w:sz w:val="24"/>
        </w:rPr>
        <w:t xml:space="preserve">. </w:t>
      </w:r>
    </w:p>
    <w:p w14:paraId="241BFA31" w14:textId="77777777" w:rsidR="0000636F" w:rsidRPr="00CF261E" w:rsidRDefault="005C0E0C" w:rsidP="005C0E0C">
      <w:pPr>
        <w:jc w:val="both"/>
        <w:rPr>
          <w:sz w:val="24"/>
        </w:rPr>
      </w:pPr>
      <w:r w:rsidRPr="00CF261E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584F9816" wp14:editId="008A6D6C">
            <wp:simplePos x="0" y="0"/>
            <wp:positionH relativeFrom="column">
              <wp:posOffset>4629150</wp:posOffset>
            </wp:positionH>
            <wp:positionV relativeFrom="paragraph">
              <wp:posOffset>625475</wp:posOffset>
            </wp:positionV>
            <wp:extent cx="1008380" cy="1009650"/>
            <wp:effectExtent l="19050" t="0" r="1270" b="0"/>
            <wp:wrapTight wrapText="bothSides">
              <wp:wrapPolygon edited="0">
                <wp:start x="-408" y="0"/>
                <wp:lineTo x="-408" y="21192"/>
                <wp:lineTo x="21627" y="21192"/>
                <wp:lineTo x="21627" y="0"/>
                <wp:lineTo x="-408" y="0"/>
              </wp:wrapPolygon>
            </wp:wrapTight>
            <wp:docPr id="4" name="Picture 1" descr="C:\Documents and Settings\User\Desktop\81GeuMmtM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81GeuMmtMz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36F" w:rsidRPr="00CF261E">
        <w:rPr>
          <w:sz w:val="24"/>
        </w:rPr>
        <w:t>We have missed you all and are looking forward to planning lots of fun activities for you to try out at home</w:t>
      </w:r>
      <w:r w:rsidR="00183215" w:rsidRPr="00CF261E">
        <w:rPr>
          <w:sz w:val="24"/>
        </w:rPr>
        <w:t xml:space="preserve"> over the coming weeks</w:t>
      </w:r>
      <w:r w:rsidR="0000636F" w:rsidRPr="00CF261E">
        <w:rPr>
          <w:sz w:val="24"/>
        </w:rPr>
        <w:t>.</w:t>
      </w:r>
      <w:r w:rsidR="00183215" w:rsidRPr="00CF261E">
        <w:rPr>
          <w:sz w:val="24"/>
        </w:rPr>
        <w:t xml:space="preserve"> Thank you for sending in lots of wonderful photos showing </w:t>
      </w:r>
      <w:r w:rsidRPr="00CF261E">
        <w:rPr>
          <w:sz w:val="24"/>
        </w:rPr>
        <w:t xml:space="preserve">us </w:t>
      </w:r>
      <w:r w:rsidR="00183215" w:rsidRPr="00CF261E">
        <w:rPr>
          <w:sz w:val="24"/>
        </w:rPr>
        <w:t>the things you have been up to so far.</w:t>
      </w:r>
    </w:p>
    <w:p w14:paraId="6059E092" w14:textId="77777777" w:rsidR="005C0E0C" w:rsidRPr="00CF261E" w:rsidRDefault="0000636F" w:rsidP="005C0E0C">
      <w:pPr>
        <w:jc w:val="both"/>
        <w:rPr>
          <w:sz w:val="24"/>
        </w:rPr>
      </w:pPr>
      <w:r w:rsidRPr="00CF261E">
        <w:rPr>
          <w:sz w:val="24"/>
        </w:rPr>
        <w:t xml:space="preserve">This term we will be focusing our learning around the </w:t>
      </w:r>
      <w:r w:rsidRPr="00CF261E">
        <w:rPr>
          <w:b/>
          <w:sz w:val="32"/>
        </w:rPr>
        <w:t>‘</w:t>
      </w:r>
      <w:proofErr w:type="spellStart"/>
      <w:r w:rsidRPr="00CF261E">
        <w:rPr>
          <w:b/>
          <w:sz w:val="32"/>
        </w:rPr>
        <w:t>Supertato</w:t>
      </w:r>
      <w:proofErr w:type="spellEnd"/>
      <w:r w:rsidRPr="00CF261E">
        <w:rPr>
          <w:b/>
          <w:sz w:val="24"/>
        </w:rPr>
        <w:t>’</w:t>
      </w:r>
      <w:r w:rsidRPr="00CF261E">
        <w:rPr>
          <w:sz w:val="24"/>
        </w:rPr>
        <w:t xml:space="preserve"> series of books. These stories are </w:t>
      </w:r>
      <w:proofErr w:type="gramStart"/>
      <w:r w:rsidRPr="00CF261E">
        <w:rPr>
          <w:sz w:val="24"/>
        </w:rPr>
        <w:t>really exciting</w:t>
      </w:r>
      <w:proofErr w:type="gramEnd"/>
      <w:r w:rsidRPr="00CF261E">
        <w:rPr>
          <w:sz w:val="24"/>
        </w:rPr>
        <w:t xml:space="preserve"> and</w:t>
      </w:r>
      <w:r w:rsidR="005C0E0C" w:rsidRPr="00CF261E">
        <w:rPr>
          <w:sz w:val="24"/>
        </w:rPr>
        <w:t xml:space="preserve"> very funny. W</w:t>
      </w:r>
      <w:r w:rsidRPr="00CF261E">
        <w:rPr>
          <w:sz w:val="24"/>
        </w:rPr>
        <w:t xml:space="preserve">e know you will love them! </w:t>
      </w:r>
    </w:p>
    <w:p w14:paraId="730938C6" w14:textId="77777777" w:rsidR="0000636F" w:rsidRPr="00CF261E" w:rsidRDefault="00183215" w:rsidP="005C0E0C">
      <w:pPr>
        <w:jc w:val="both"/>
        <w:rPr>
          <w:sz w:val="24"/>
        </w:rPr>
      </w:pPr>
      <w:r w:rsidRPr="00CF261E">
        <w:rPr>
          <w:sz w:val="24"/>
        </w:rPr>
        <w:t xml:space="preserve">We will be providing </w:t>
      </w:r>
      <w:r w:rsidR="005C0E0C" w:rsidRPr="00CF261E">
        <w:rPr>
          <w:sz w:val="24"/>
        </w:rPr>
        <w:t xml:space="preserve">weekly </w:t>
      </w:r>
      <w:r w:rsidRPr="00CF261E">
        <w:rPr>
          <w:sz w:val="24"/>
        </w:rPr>
        <w:t xml:space="preserve">activities that </w:t>
      </w:r>
      <w:r w:rsidR="005C0E0C" w:rsidRPr="00CF261E">
        <w:rPr>
          <w:sz w:val="24"/>
        </w:rPr>
        <w:t>link to ‘</w:t>
      </w:r>
      <w:proofErr w:type="spellStart"/>
      <w:r w:rsidR="005C0E0C" w:rsidRPr="00CF261E">
        <w:rPr>
          <w:sz w:val="24"/>
        </w:rPr>
        <w:t>Supertato</w:t>
      </w:r>
      <w:proofErr w:type="spellEnd"/>
      <w:r w:rsidR="005C0E0C" w:rsidRPr="00CF261E">
        <w:rPr>
          <w:sz w:val="24"/>
        </w:rPr>
        <w:t>’,</w:t>
      </w:r>
      <w:r w:rsidR="00CF261E" w:rsidRPr="00CF261E">
        <w:rPr>
          <w:sz w:val="24"/>
        </w:rPr>
        <w:t xml:space="preserve"> as well as tasks relating to new books on</w:t>
      </w:r>
      <w:r w:rsidR="005C0E0C" w:rsidRPr="00CF261E">
        <w:rPr>
          <w:sz w:val="24"/>
        </w:rPr>
        <w:t xml:space="preserve"> </w:t>
      </w:r>
      <w:r w:rsidRPr="00CF261E">
        <w:rPr>
          <w:sz w:val="24"/>
        </w:rPr>
        <w:t>‘Bug Club’</w:t>
      </w:r>
      <w:proofErr w:type="gramStart"/>
      <w:r w:rsidRPr="00CF261E">
        <w:rPr>
          <w:sz w:val="24"/>
        </w:rPr>
        <w:t xml:space="preserve">.  </w:t>
      </w:r>
      <w:proofErr w:type="gramEnd"/>
      <w:r w:rsidR="005C0E0C" w:rsidRPr="00CF261E">
        <w:rPr>
          <w:sz w:val="24"/>
        </w:rPr>
        <w:t>The children will have the chan</w:t>
      </w:r>
      <w:r w:rsidR="00CF261E">
        <w:rPr>
          <w:sz w:val="24"/>
        </w:rPr>
        <w:t>ce to practise a range of</w:t>
      </w:r>
      <w:r w:rsidR="005C0E0C" w:rsidRPr="00CF261E">
        <w:rPr>
          <w:sz w:val="24"/>
        </w:rPr>
        <w:t xml:space="preserve"> skills across the curriculum. Please continue to check the </w:t>
      </w:r>
      <w:r w:rsidR="00CD070E">
        <w:rPr>
          <w:sz w:val="24"/>
        </w:rPr>
        <w:t>‘</w:t>
      </w:r>
      <w:r w:rsidR="00AB300A">
        <w:rPr>
          <w:sz w:val="24"/>
        </w:rPr>
        <w:t>Reception</w:t>
      </w:r>
      <w:r w:rsidR="00CD070E">
        <w:rPr>
          <w:sz w:val="24"/>
        </w:rPr>
        <w:t>’</w:t>
      </w:r>
      <w:r w:rsidR="00AB300A">
        <w:rPr>
          <w:sz w:val="24"/>
        </w:rPr>
        <w:t xml:space="preserve"> page on the </w:t>
      </w:r>
      <w:r w:rsidR="005C0E0C" w:rsidRPr="00CF261E">
        <w:rPr>
          <w:sz w:val="24"/>
        </w:rPr>
        <w:t>Holly Park Website</w:t>
      </w:r>
      <w:r w:rsidR="00D33DE5">
        <w:rPr>
          <w:sz w:val="24"/>
        </w:rPr>
        <w:t>,</w:t>
      </w:r>
      <w:r w:rsidR="005C0E0C" w:rsidRPr="00CF261E">
        <w:rPr>
          <w:sz w:val="24"/>
        </w:rPr>
        <w:t xml:space="preserve"> every Monday</w:t>
      </w:r>
      <w:r w:rsidR="00D33DE5">
        <w:rPr>
          <w:sz w:val="24"/>
        </w:rPr>
        <w:t>,</w:t>
      </w:r>
      <w:r w:rsidR="005C0E0C" w:rsidRPr="00CF261E">
        <w:rPr>
          <w:sz w:val="24"/>
        </w:rPr>
        <w:t xml:space="preserve"> to see the new learning for that week.</w:t>
      </w:r>
    </w:p>
    <w:p w14:paraId="43D3E7CF" w14:textId="77777777" w:rsidR="00CF261E" w:rsidRPr="00CF261E" w:rsidRDefault="00CF261E" w:rsidP="005C0E0C">
      <w:pPr>
        <w:jc w:val="both"/>
        <w:rPr>
          <w:sz w:val="24"/>
        </w:rPr>
      </w:pPr>
      <w:r w:rsidRPr="00CF261E">
        <w:rPr>
          <w:sz w:val="24"/>
        </w:rPr>
        <w:t xml:space="preserve">As always, we thank you for your continued support. </w:t>
      </w:r>
    </w:p>
    <w:p w14:paraId="3370CEFC" w14:textId="77777777" w:rsidR="00CF261E" w:rsidRPr="00CF261E" w:rsidRDefault="00CF261E" w:rsidP="005C0E0C">
      <w:pPr>
        <w:jc w:val="both"/>
        <w:rPr>
          <w:sz w:val="24"/>
        </w:rPr>
      </w:pPr>
      <w:r w:rsidRPr="00CF261E">
        <w:rPr>
          <w:sz w:val="24"/>
        </w:rPr>
        <w:t xml:space="preserve">If you have any questions, please email the school office and these will be passed on to us. </w:t>
      </w:r>
    </w:p>
    <w:p w14:paraId="09C16AC6" w14:textId="77777777" w:rsidR="00CF261E" w:rsidRPr="00CF261E" w:rsidRDefault="00CF261E" w:rsidP="005C0E0C">
      <w:pPr>
        <w:jc w:val="both"/>
        <w:rPr>
          <w:sz w:val="24"/>
        </w:rPr>
      </w:pPr>
      <w:r w:rsidRPr="00CF261E">
        <w:rPr>
          <w:sz w:val="24"/>
        </w:rPr>
        <w:t>Best Wishes</w:t>
      </w:r>
      <w:r w:rsidR="00C71800">
        <w:rPr>
          <w:sz w:val="24"/>
        </w:rPr>
        <w:t>,</w:t>
      </w:r>
    </w:p>
    <w:p w14:paraId="5C29DD82" w14:textId="77777777" w:rsidR="00CF261E" w:rsidRPr="00CF261E" w:rsidRDefault="00CF261E" w:rsidP="005C0E0C">
      <w:pPr>
        <w:jc w:val="both"/>
        <w:rPr>
          <w:sz w:val="24"/>
        </w:rPr>
      </w:pPr>
      <w:r w:rsidRPr="00CF261E">
        <w:rPr>
          <w:sz w:val="24"/>
        </w:rPr>
        <w:t>The Reception Team</w:t>
      </w:r>
    </w:p>
    <w:sectPr w:rsidR="00CF261E" w:rsidRPr="00CF261E" w:rsidSect="000C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EE503" w14:textId="77777777" w:rsidR="000E68EB" w:rsidRDefault="000E68EB" w:rsidP="00CF261E">
      <w:pPr>
        <w:spacing w:after="0" w:line="240" w:lineRule="auto"/>
      </w:pPr>
      <w:r>
        <w:separator/>
      </w:r>
    </w:p>
  </w:endnote>
  <w:endnote w:type="continuationSeparator" w:id="0">
    <w:p w14:paraId="129BD258" w14:textId="77777777" w:rsidR="000E68EB" w:rsidRDefault="000E68EB" w:rsidP="00CF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6B26" w14:textId="77777777" w:rsidR="000E68EB" w:rsidRDefault="000E68EB" w:rsidP="00CF261E">
      <w:pPr>
        <w:spacing w:after="0" w:line="240" w:lineRule="auto"/>
      </w:pPr>
      <w:r>
        <w:separator/>
      </w:r>
    </w:p>
  </w:footnote>
  <w:footnote w:type="continuationSeparator" w:id="0">
    <w:p w14:paraId="72BFAE66" w14:textId="77777777" w:rsidR="000E68EB" w:rsidRDefault="000E68EB" w:rsidP="00CF2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3B3"/>
    <w:rsid w:val="0000636F"/>
    <w:rsid w:val="00032528"/>
    <w:rsid w:val="000C4297"/>
    <w:rsid w:val="000E68EB"/>
    <w:rsid w:val="00183215"/>
    <w:rsid w:val="002403B3"/>
    <w:rsid w:val="00253253"/>
    <w:rsid w:val="005C0E0C"/>
    <w:rsid w:val="00AB2BC6"/>
    <w:rsid w:val="00AB300A"/>
    <w:rsid w:val="00AD71E0"/>
    <w:rsid w:val="00C5530B"/>
    <w:rsid w:val="00C71800"/>
    <w:rsid w:val="00CD070E"/>
    <w:rsid w:val="00CF261E"/>
    <w:rsid w:val="00D21320"/>
    <w:rsid w:val="00D33DE5"/>
    <w:rsid w:val="00DC3699"/>
    <w:rsid w:val="00F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2B11"/>
  <w15:docId w15:val="{F88AF63A-B5F3-4661-AE10-6A6B5C5A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61E"/>
  </w:style>
  <w:style w:type="paragraph" w:styleId="Footer">
    <w:name w:val="footer"/>
    <w:basedOn w:val="Normal"/>
    <w:link w:val="FooterChar"/>
    <w:uiPriority w:val="99"/>
    <w:semiHidden/>
    <w:unhideWhenUsed/>
    <w:rsid w:val="00CF2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Maud Quinton</cp:lastModifiedBy>
  <cp:revision>2</cp:revision>
  <dcterms:created xsi:type="dcterms:W3CDTF">2020-04-24T15:08:00Z</dcterms:created>
  <dcterms:modified xsi:type="dcterms:W3CDTF">2020-04-24T15:08:00Z</dcterms:modified>
</cp:coreProperties>
</file>