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3405"/>
        <w:gridCol w:w="2370"/>
        <w:gridCol w:w="2552"/>
      </w:tblGrid>
      <w:tr w:rsidR="008620B0" w:rsidRPr="00011A5E" w14:paraId="53E90F9C" w14:textId="77777777" w:rsidTr="007710CF">
        <w:trPr>
          <w:trHeight w:val="2604"/>
        </w:trPr>
        <w:tc>
          <w:tcPr>
            <w:tcW w:w="10740" w:type="dxa"/>
            <w:gridSpan w:val="4"/>
          </w:tcPr>
          <w:p w14:paraId="64FAAA36" w14:textId="77777777" w:rsidR="002218C6" w:rsidRPr="00011A5E" w:rsidRDefault="007710CF" w:rsidP="003915FE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pict w14:anchorId="14DE8E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olden Temple" style="position:absolute;left:0;text-align:left;margin-left:60.95pt;margin-top:8.65pt;width:63.55pt;height:50.5pt;z-index:251657728;visibility:visible">
                  <v:imagedata r:id="rId7" o:title="Golden Temple"/>
                </v:shape>
              </w:pict>
            </w:r>
            <w:r w:rsidR="00F0333B" w:rsidRPr="00011A5E">
              <w:t xml:space="preserve">        </w:t>
            </w:r>
            <w:r>
              <w:t xml:space="preserve">                                               </w:t>
            </w:r>
            <w:r w:rsidR="00F0333B" w:rsidRPr="00011A5E">
              <w:t xml:space="preserve">  </w:t>
            </w:r>
            <w:r w:rsidR="00F0333B" w:rsidRPr="00011A5E">
              <w:rPr>
                <w:rFonts w:ascii="Gill Sans MT" w:hAnsi="Gill Sans MT"/>
                <w:i/>
              </w:rPr>
              <w:t>Learning Project</w:t>
            </w:r>
            <w:r w:rsidR="003F3506" w:rsidRPr="00011A5E">
              <w:rPr>
                <w:rFonts w:ascii="Gill Sans MT" w:hAnsi="Gill Sans MT"/>
                <w:i/>
              </w:rPr>
              <w:t xml:space="preserve"> - </w:t>
            </w:r>
            <w:r w:rsidR="002218C6" w:rsidRPr="00011A5E">
              <w:rPr>
                <w:rFonts w:ascii="Gill Sans MT" w:hAnsi="Gill Sans MT"/>
                <w:i/>
                <w:iCs/>
                <w:color w:val="000000"/>
              </w:rPr>
              <w:t>War: A Child’s View</w:t>
            </w:r>
            <w:r>
              <w:rPr>
                <w:rFonts w:ascii="Gill Sans MT" w:hAnsi="Gill Sans MT"/>
                <w:i/>
                <w:iCs/>
                <w:color w:val="000000"/>
              </w:rPr>
              <w:t xml:space="preserve">     </w:t>
            </w:r>
            <w:r w:rsidR="003915FE">
              <w:rPr>
                <w:rFonts w:ascii="Gill Sans MT" w:hAnsi="Gill Sans MT"/>
                <w:i/>
                <w:iCs/>
                <w:color w:val="000000"/>
              </w:rPr>
              <w:t xml:space="preserve">                </w:t>
            </w:r>
            <w:r w:rsidR="003915FE">
              <w:rPr>
                <w:rFonts w:ascii="Gill Sans MT" w:hAnsi="Gill Sans MT"/>
                <w:i/>
                <w:iCs/>
                <w:color w:val="000000"/>
              </w:rPr>
              <w:pict w14:anchorId="52C36C12">
                <v:shape id="_x0000_i1025" type="#_x0000_t75" style="width:46.5pt;height:67.5pt">
                  <v:imagedata r:id="rId8" o:title="A0C96CC9"/>
                </v:shape>
              </w:pict>
            </w:r>
            <w:r>
              <w:rPr>
                <w:rFonts w:ascii="Gill Sans MT" w:hAnsi="Gill Sans MT"/>
                <w:i/>
                <w:iCs/>
                <w:color w:val="000000"/>
              </w:rPr>
              <w:t xml:space="preserve">                   </w:t>
            </w:r>
          </w:p>
          <w:p w14:paraId="7F60C5CF" w14:textId="77777777" w:rsidR="001F7D48" w:rsidRPr="00011A5E" w:rsidRDefault="00F0333B" w:rsidP="00F0333B">
            <w:pPr>
              <w:spacing w:after="0" w:line="240" w:lineRule="auto"/>
              <w:jc w:val="center"/>
              <w:rPr>
                <w:rFonts w:ascii="Gill Sans MT" w:hAnsi="Gill Sans MT"/>
                <w:i/>
              </w:rPr>
            </w:pPr>
            <w:r w:rsidRPr="00011A5E">
              <w:rPr>
                <w:rFonts w:ascii="Gill Sans MT" w:hAnsi="Gill Sans MT"/>
              </w:rPr>
              <w:t xml:space="preserve">    </w:t>
            </w:r>
          </w:p>
          <w:p w14:paraId="3E91A17E" w14:textId="77777777" w:rsidR="008620B0" w:rsidRPr="00011A5E" w:rsidRDefault="001F7D48" w:rsidP="00252A74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Dear Parents/Carers,</w:t>
            </w:r>
          </w:p>
          <w:p w14:paraId="73ED2C06" w14:textId="77777777" w:rsidR="007710CF" w:rsidRDefault="002218C6" w:rsidP="00011A5E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 w:rsidRPr="00011A5E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Welcome to the Autumn term in Year 6. Our Learning Project this term is all about War Two. </w:t>
            </w:r>
          </w:p>
          <w:p w14:paraId="6CBEC66E" w14:textId="77777777" w:rsidR="00FB2A54" w:rsidRPr="00011A5E" w:rsidRDefault="002218C6" w:rsidP="00011A5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011A5E">
              <w:rPr>
                <w:rFonts w:ascii="Gill Sans MT" w:hAnsi="Gill Sans MT" w:cs="Arial"/>
                <w:color w:val="000000"/>
                <w:sz w:val="22"/>
                <w:szCs w:val="22"/>
              </w:rPr>
              <w:t>Please see below for how this links to different areas of the curriculum.</w:t>
            </w:r>
          </w:p>
          <w:p w14:paraId="6DCF6BA9" w14:textId="77777777" w:rsidR="001F7D48" w:rsidRPr="00011A5E" w:rsidRDefault="001F7D48" w:rsidP="00252A74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Best wishes,</w:t>
            </w:r>
          </w:p>
          <w:p w14:paraId="49621C6B" w14:textId="77777777" w:rsidR="00FB2A54" w:rsidRPr="00011A5E" w:rsidRDefault="002218C6" w:rsidP="00011A5E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 xml:space="preserve">Miss Biggs and Mr </w:t>
            </w:r>
            <w:proofErr w:type="spellStart"/>
            <w:r w:rsidRPr="00011A5E">
              <w:rPr>
                <w:rFonts w:ascii="Gill Sans MT" w:hAnsi="Gill Sans MT"/>
              </w:rPr>
              <w:t>Carini</w:t>
            </w:r>
            <w:proofErr w:type="spellEnd"/>
          </w:p>
        </w:tc>
      </w:tr>
      <w:tr w:rsidR="00BD5DB8" w:rsidRPr="00011A5E" w14:paraId="77CEA3B5" w14:textId="77777777" w:rsidTr="002218C6">
        <w:tc>
          <w:tcPr>
            <w:tcW w:w="2261" w:type="dxa"/>
          </w:tcPr>
          <w:p w14:paraId="2F08AC3D" w14:textId="77777777" w:rsidR="008812CE" w:rsidRPr="00011A5E" w:rsidRDefault="00FB2A54" w:rsidP="00252A74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Science</w:t>
            </w:r>
          </w:p>
        </w:tc>
        <w:tc>
          <w:tcPr>
            <w:tcW w:w="6089" w:type="dxa"/>
            <w:gridSpan w:val="2"/>
            <w:tcBorders>
              <w:bottom w:val="single" w:sz="4" w:space="0" w:color="000000"/>
            </w:tcBorders>
          </w:tcPr>
          <w:p w14:paraId="7AC46E75" w14:textId="77777777" w:rsidR="008812CE" w:rsidRPr="00011A5E" w:rsidRDefault="008812CE" w:rsidP="00F04B42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390" w:type="dxa"/>
          </w:tcPr>
          <w:p w14:paraId="5CCE7796" w14:textId="77777777" w:rsidR="008812CE" w:rsidRPr="00011A5E" w:rsidRDefault="00FB2A54" w:rsidP="00CC0C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English - writing</w:t>
            </w:r>
          </w:p>
        </w:tc>
      </w:tr>
      <w:tr w:rsidR="002218C6" w:rsidRPr="00011A5E" w14:paraId="1FE5A78A" w14:textId="77777777" w:rsidTr="00011A5E">
        <w:trPr>
          <w:trHeight w:val="2708"/>
        </w:trPr>
        <w:tc>
          <w:tcPr>
            <w:tcW w:w="2518" w:type="dxa"/>
          </w:tcPr>
          <w:p w14:paraId="4D6B5E60" w14:textId="77777777" w:rsidR="002218C6" w:rsidRPr="00011A5E" w:rsidRDefault="002218C6" w:rsidP="002218C6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 w:cs="Calibri"/>
                <w:color w:val="000000"/>
                <w:lang w:eastAsia="en-GB"/>
              </w:rPr>
              <w:t>Light</w:t>
            </w:r>
          </w:p>
          <w:p w14:paraId="2B105A06" w14:textId="77777777" w:rsidR="002218C6" w:rsidRPr="00011A5E" w:rsidRDefault="002218C6" w:rsidP="002218C6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</w:p>
          <w:p w14:paraId="2D5A6728" w14:textId="77777777" w:rsidR="002218C6" w:rsidRPr="00011A5E" w:rsidRDefault="002218C6" w:rsidP="002218C6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 w:cs="Calibri"/>
                <w:color w:val="000000"/>
                <w:lang w:eastAsia="en-GB"/>
              </w:rPr>
              <w:t>Electricity</w:t>
            </w:r>
          </w:p>
          <w:p w14:paraId="00342E3F" w14:textId="77777777" w:rsidR="002218C6" w:rsidRPr="00011A5E" w:rsidRDefault="002218C6" w:rsidP="008F7FB5">
            <w:pPr>
              <w:pStyle w:val="ListParagraph"/>
              <w:spacing w:after="0" w:line="240" w:lineRule="auto"/>
              <w:ind w:left="0"/>
              <w:rPr>
                <w:rFonts w:ascii="Gill Sans MT" w:hAnsi="Gill Sans MT" w:cs="Arial"/>
              </w:rPr>
            </w:pPr>
          </w:p>
          <w:p w14:paraId="6CDEC9A7" w14:textId="77777777" w:rsidR="002218C6" w:rsidRPr="00011A5E" w:rsidRDefault="002218C6" w:rsidP="008F7FB5">
            <w:pPr>
              <w:pStyle w:val="ListParagraph"/>
              <w:spacing w:after="0" w:line="240" w:lineRule="auto"/>
              <w:ind w:left="0"/>
              <w:rPr>
                <w:rFonts w:ascii="Gill Sans MT" w:hAnsi="Gill Sans MT" w:cs="Arial"/>
              </w:rPr>
            </w:pPr>
          </w:p>
          <w:p w14:paraId="39EAF04D" w14:textId="77777777" w:rsidR="002218C6" w:rsidRPr="00011A5E" w:rsidRDefault="002218C6" w:rsidP="008F7FB5">
            <w:pPr>
              <w:pStyle w:val="ListParagraph"/>
              <w:spacing w:after="0" w:line="240" w:lineRule="auto"/>
              <w:ind w:left="0"/>
              <w:rPr>
                <w:rFonts w:ascii="Gill Sans MT" w:hAnsi="Gill Sans MT" w:cs="Arial"/>
              </w:rPr>
            </w:pPr>
          </w:p>
          <w:p w14:paraId="051179BE" w14:textId="77777777" w:rsidR="002218C6" w:rsidRPr="00011A5E" w:rsidRDefault="002218C6" w:rsidP="008F7FB5">
            <w:pPr>
              <w:pStyle w:val="ListParagraph"/>
              <w:spacing w:after="0" w:line="240" w:lineRule="auto"/>
              <w:ind w:left="0"/>
              <w:rPr>
                <w:rFonts w:ascii="Gill Sans MT" w:hAnsi="Gill Sans MT" w:cs="Arial"/>
              </w:rPr>
            </w:pPr>
          </w:p>
          <w:p w14:paraId="0A78113E" w14:textId="77777777" w:rsidR="002218C6" w:rsidRPr="00011A5E" w:rsidRDefault="002218C6" w:rsidP="008F7FB5">
            <w:pPr>
              <w:pStyle w:val="ListParagraph"/>
              <w:spacing w:after="0" w:line="240" w:lineRule="auto"/>
              <w:ind w:left="0"/>
              <w:rPr>
                <w:rFonts w:ascii="Gill Sans MT" w:hAnsi="Gill Sans MT" w:cs="Arial"/>
              </w:rPr>
            </w:pPr>
          </w:p>
        </w:tc>
        <w:tc>
          <w:tcPr>
            <w:tcW w:w="6089" w:type="dxa"/>
            <w:gridSpan w:val="2"/>
          </w:tcPr>
          <w:p w14:paraId="3B3A393C" w14:textId="77777777" w:rsidR="002218C6" w:rsidRPr="00011A5E" w:rsidRDefault="002218C6" w:rsidP="00011A5E">
            <w:pPr>
              <w:spacing w:after="0" w:line="240" w:lineRule="auto"/>
              <w:jc w:val="both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lang w:eastAsia="en-GB"/>
              </w:rPr>
              <w:t>Number and place value</w:t>
            </w:r>
          </w:p>
          <w:p w14:paraId="43B2981A" w14:textId="77777777" w:rsidR="002218C6" w:rsidRPr="00011A5E" w:rsidRDefault="002218C6" w:rsidP="00011A5E">
            <w:pPr>
              <w:spacing w:after="0" w:line="240" w:lineRule="auto"/>
              <w:jc w:val="both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lang w:eastAsia="en-GB"/>
              </w:rPr>
              <w:t>Ordering numbers</w:t>
            </w:r>
          </w:p>
          <w:p w14:paraId="3581E71A" w14:textId="77777777" w:rsidR="002218C6" w:rsidRPr="00011A5E" w:rsidRDefault="002218C6" w:rsidP="00011A5E">
            <w:pPr>
              <w:spacing w:after="0" w:line="240" w:lineRule="auto"/>
              <w:jc w:val="both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lang w:eastAsia="en-GB"/>
              </w:rPr>
              <w:t xml:space="preserve">Calculation Strategies </w:t>
            </w:r>
          </w:p>
          <w:p w14:paraId="538B9920" w14:textId="77777777" w:rsidR="002218C6" w:rsidRPr="00011A5E" w:rsidRDefault="002218C6" w:rsidP="00011A5E">
            <w:pPr>
              <w:spacing w:after="0" w:line="240" w:lineRule="auto"/>
              <w:jc w:val="both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Fractions, decimals, percentages</w:t>
            </w:r>
          </w:p>
          <w:p w14:paraId="2D7E41CF" w14:textId="77777777" w:rsidR="002218C6" w:rsidRPr="00011A5E" w:rsidRDefault="002218C6" w:rsidP="00011A5E">
            <w:pPr>
              <w:spacing w:after="0" w:line="240" w:lineRule="auto"/>
              <w:jc w:val="both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Rounding and estimating</w:t>
            </w:r>
          </w:p>
          <w:p w14:paraId="5FAF6C3A" w14:textId="77777777" w:rsidR="002218C6" w:rsidRPr="00011A5E" w:rsidRDefault="002218C6" w:rsidP="00011A5E">
            <w:pPr>
              <w:spacing w:after="0" w:line="240" w:lineRule="auto"/>
              <w:jc w:val="both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Position and shape</w:t>
            </w:r>
          </w:p>
        </w:tc>
        <w:tc>
          <w:tcPr>
            <w:tcW w:w="2694" w:type="dxa"/>
          </w:tcPr>
          <w:p w14:paraId="67D7D897" w14:textId="77777777" w:rsidR="00D82FED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T</w:t>
            </w:r>
            <w:r w:rsidR="00011A5E" w:rsidRPr="00011A5E">
              <w:rPr>
                <w:rFonts w:ascii="Gill Sans MT" w:hAnsi="Gill Sans MT"/>
              </w:rPr>
              <w:t>e</w:t>
            </w:r>
            <w:r w:rsidRPr="00011A5E">
              <w:rPr>
                <w:rFonts w:ascii="Gill Sans MT" w:hAnsi="Gill Sans MT"/>
              </w:rPr>
              <w:t>xt focus: The Boy</w:t>
            </w:r>
          </w:p>
          <w:p w14:paraId="5E9D0BCB" w14:textId="77777777" w:rsidR="00D82FED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in the Striped</w:t>
            </w:r>
          </w:p>
          <w:p w14:paraId="49DA5D03" w14:textId="77777777" w:rsidR="00D82FED" w:rsidRPr="00011A5E" w:rsidRDefault="003915FE" w:rsidP="00D82FED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Py</w:t>
            </w:r>
            <w:r w:rsidR="00D82FED" w:rsidRPr="00011A5E">
              <w:rPr>
                <w:rFonts w:ascii="Gill Sans MT" w:hAnsi="Gill Sans MT"/>
              </w:rPr>
              <w:t>jamas</w:t>
            </w:r>
          </w:p>
          <w:p w14:paraId="592F1601" w14:textId="77777777" w:rsidR="00D82FED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Narrative: Fiction</w:t>
            </w:r>
          </w:p>
          <w:p w14:paraId="7E6BFD00" w14:textId="77777777" w:rsidR="00D82FED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Genres and</w:t>
            </w:r>
          </w:p>
          <w:p w14:paraId="0FD5E4A3" w14:textId="77777777" w:rsidR="00D82FED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Extending Narrative</w:t>
            </w:r>
          </w:p>
          <w:p w14:paraId="1BB0E99B" w14:textId="77777777" w:rsidR="00D82FED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Non-fiction:</w:t>
            </w:r>
          </w:p>
          <w:p w14:paraId="6CFE8F1C" w14:textId="77777777" w:rsidR="00D82FED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Journalistic Writing</w:t>
            </w:r>
          </w:p>
          <w:p w14:paraId="7CC52106" w14:textId="77777777" w:rsidR="00D82FED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Poetry: Power of</w:t>
            </w:r>
          </w:p>
          <w:p w14:paraId="3190ED20" w14:textId="77777777" w:rsidR="002218C6" w:rsidRPr="00011A5E" w:rsidRDefault="00D82FED" w:rsidP="00D82FE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Imagery</w:t>
            </w:r>
          </w:p>
        </w:tc>
      </w:tr>
      <w:tr w:rsidR="002218C6" w:rsidRPr="00011A5E" w14:paraId="3E92B3CD" w14:textId="77777777" w:rsidTr="002218C6">
        <w:tc>
          <w:tcPr>
            <w:tcW w:w="2261" w:type="dxa"/>
          </w:tcPr>
          <w:p w14:paraId="4859147A" w14:textId="77777777" w:rsidR="008812CE" w:rsidRPr="00011A5E" w:rsidRDefault="00FB2A54" w:rsidP="00252A74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English - Grammar</w:t>
            </w:r>
          </w:p>
        </w:tc>
        <w:tc>
          <w:tcPr>
            <w:tcW w:w="3593" w:type="dxa"/>
            <w:shd w:val="clear" w:color="auto" w:fill="auto"/>
          </w:tcPr>
          <w:p w14:paraId="1C7360C4" w14:textId="77777777" w:rsidR="008812CE" w:rsidRPr="00011A5E" w:rsidRDefault="00FB2A54" w:rsidP="00252A74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English - Spelling</w:t>
            </w:r>
          </w:p>
        </w:tc>
        <w:tc>
          <w:tcPr>
            <w:tcW w:w="2496" w:type="dxa"/>
          </w:tcPr>
          <w:p w14:paraId="11540DE2" w14:textId="77777777" w:rsidR="008812CE" w:rsidRPr="00011A5E" w:rsidRDefault="008812CE" w:rsidP="00CC0C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PSHE</w:t>
            </w:r>
          </w:p>
        </w:tc>
        <w:tc>
          <w:tcPr>
            <w:tcW w:w="2390" w:type="dxa"/>
          </w:tcPr>
          <w:p w14:paraId="60A53FF0" w14:textId="77777777" w:rsidR="008812CE" w:rsidRPr="00011A5E" w:rsidRDefault="00FB2A54" w:rsidP="00F04B42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RE</w:t>
            </w:r>
          </w:p>
        </w:tc>
      </w:tr>
      <w:tr w:rsidR="002218C6" w:rsidRPr="00011A5E" w14:paraId="58D4350D" w14:textId="77777777" w:rsidTr="00011A5E">
        <w:trPr>
          <w:trHeight w:val="1999"/>
        </w:trPr>
        <w:tc>
          <w:tcPr>
            <w:tcW w:w="2261" w:type="dxa"/>
          </w:tcPr>
          <w:p w14:paraId="1D08A29B" w14:textId="77777777" w:rsidR="00FB2A54" w:rsidRPr="00011A5E" w:rsidRDefault="003915FE" w:rsidP="00252A74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Relative</w:t>
            </w:r>
            <w:r w:rsidR="00BD5DB8" w:rsidRPr="00011A5E">
              <w:rPr>
                <w:rFonts w:ascii="Gill Sans MT" w:hAnsi="Gill Sans MT"/>
              </w:rPr>
              <w:t xml:space="preserve"> clauses, embedded clauses, fronted adverbials and parenthesis </w:t>
            </w:r>
          </w:p>
          <w:p w14:paraId="6F52D3B2" w14:textId="77777777" w:rsidR="00BD5DB8" w:rsidRPr="00011A5E" w:rsidRDefault="00BD5DB8" w:rsidP="00252A74">
            <w:pPr>
              <w:spacing w:after="0" w:line="240" w:lineRule="auto"/>
              <w:rPr>
                <w:rFonts w:ascii="Gill Sans MT" w:hAnsi="Gill Sans MT"/>
              </w:rPr>
            </w:pPr>
          </w:p>
          <w:p w14:paraId="57904721" w14:textId="77777777" w:rsidR="00FB2A54" w:rsidRPr="00011A5E" w:rsidRDefault="00BD5DB8" w:rsidP="00011A5E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 xml:space="preserve">Colons and semicolons, active and passive voice and subjunctive form </w:t>
            </w:r>
          </w:p>
        </w:tc>
        <w:tc>
          <w:tcPr>
            <w:tcW w:w="3593" w:type="dxa"/>
            <w:shd w:val="clear" w:color="auto" w:fill="auto"/>
          </w:tcPr>
          <w:p w14:paraId="55059361" w14:textId="77777777" w:rsidR="00BD5DB8" w:rsidRPr="00011A5E" w:rsidRDefault="00BD5DB8" w:rsidP="000F421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Words from statutory word lists</w:t>
            </w:r>
          </w:p>
          <w:p w14:paraId="51F3DAA3" w14:textId="77777777" w:rsidR="00BD5DB8" w:rsidRPr="00011A5E" w:rsidRDefault="00BD5DB8" w:rsidP="000F421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Words ending ‘-able’/ ‘-ably’, and ‘-</w:t>
            </w:r>
            <w:proofErr w:type="spellStart"/>
            <w:r w:rsidRPr="00011A5E">
              <w:rPr>
                <w:rFonts w:ascii="Gill Sans MT" w:hAnsi="Gill Sans MT"/>
              </w:rPr>
              <w:t>ible</w:t>
            </w:r>
            <w:proofErr w:type="spellEnd"/>
            <w:r w:rsidRPr="00011A5E">
              <w:rPr>
                <w:rFonts w:ascii="Gill Sans MT" w:hAnsi="Gill Sans MT"/>
              </w:rPr>
              <w:t>’</w:t>
            </w:r>
            <w:proofErr w:type="gramStart"/>
            <w:r w:rsidRPr="00011A5E">
              <w:rPr>
                <w:rFonts w:ascii="Gill Sans MT" w:hAnsi="Gill Sans MT"/>
              </w:rPr>
              <w:t>/‘</w:t>
            </w:r>
            <w:proofErr w:type="gramEnd"/>
            <w:r w:rsidRPr="00011A5E">
              <w:rPr>
                <w:rFonts w:ascii="Gill Sans MT" w:hAnsi="Gill Sans MT"/>
              </w:rPr>
              <w:t>-</w:t>
            </w:r>
            <w:proofErr w:type="spellStart"/>
            <w:r w:rsidRPr="00011A5E">
              <w:rPr>
                <w:rFonts w:ascii="Gill Sans MT" w:hAnsi="Gill Sans MT"/>
              </w:rPr>
              <w:t>ibly</w:t>
            </w:r>
            <w:proofErr w:type="spellEnd"/>
            <w:r w:rsidRPr="00011A5E">
              <w:rPr>
                <w:rFonts w:ascii="Gill Sans MT" w:hAnsi="Gill Sans MT"/>
              </w:rPr>
              <w:t>’</w:t>
            </w:r>
          </w:p>
          <w:p w14:paraId="1317765C" w14:textId="77777777" w:rsidR="00BD5DB8" w:rsidRPr="00011A5E" w:rsidRDefault="00BD5DB8" w:rsidP="000F421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Adding suffixes beginning with vowels to words ending in ‘-</w:t>
            </w:r>
            <w:proofErr w:type="spellStart"/>
            <w:r w:rsidRPr="00011A5E">
              <w:rPr>
                <w:rFonts w:ascii="Gill Sans MT" w:hAnsi="Gill Sans MT"/>
              </w:rPr>
              <w:t>fer</w:t>
            </w:r>
            <w:proofErr w:type="spellEnd"/>
            <w:r w:rsidRPr="00011A5E">
              <w:rPr>
                <w:rFonts w:ascii="Gill Sans MT" w:hAnsi="Gill Sans MT"/>
              </w:rPr>
              <w:t>’</w:t>
            </w:r>
          </w:p>
          <w:p w14:paraId="0624646B" w14:textId="77777777" w:rsidR="00BD5DB8" w:rsidRPr="00011A5E" w:rsidRDefault="00BD5DB8" w:rsidP="000F421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Homophones (‘</w:t>
            </w:r>
            <w:proofErr w:type="spellStart"/>
            <w:r w:rsidRPr="00011A5E">
              <w:rPr>
                <w:rFonts w:ascii="Gill Sans MT" w:hAnsi="Gill Sans MT"/>
              </w:rPr>
              <w:t>ce</w:t>
            </w:r>
            <w:proofErr w:type="spellEnd"/>
            <w:r w:rsidRPr="00011A5E">
              <w:rPr>
                <w:rFonts w:ascii="Gill Sans MT" w:hAnsi="Gill Sans MT"/>
              </w:rPr>
              <w:t>’</w:t>
            </w:r>
            <w:proofErr w:type="gramStart"/>
            <w:r w:rsidRPr="00011A5E">
              <w:rPr>
                <w:rFonts w:ascii="Gill Sans MT" w:hAnsi="Gill Sans MT"/>
              </w:rPr>
              <w:t>/‘</w:t>
            </w:r>
            <w:proofErr w:type="gramEnd"/>
            <w:r w:rsidRPr="00011A5E">
              <w:rPr>
                <w:rFonts w:ascii="Gill Sans MT" w:hAnsi="Gill Sans MT"/>
              </w:rPr>
              <w:t>se’)</w:t>
            </w:r>
          </w:p>
          <w:p w14:paraId="3D2D0ACD" w14:textId="77777777" w:rsidR="00BD5DB8" w:rsidRPr="00011A5E" w:rsidRDefault="00BD5DB8" w:rsidP="000F421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Endings that sound like /</w:t>
            </w:r>
            <w:proofErr w:type="spellStart"/>
            <w:r w:rsidRPr="00011A5E">
              <w:rPr>
                <w:rFonts w:ascii="Arial" w:hAnsi="Arial" w:cs="Arial"/>
              </w:rPr>
              <w:t>ʃə</w:t>
            </w:r>
            <w:r w:rsidRPr="00011A5E">
              <w:rPr>
                <w:rFonts w:ascii="Gill Sans MT" w:hAnsi="Gill Sans MT"/>
              </w:rPr>
              <w:t>s</w:t>
            </w:r>
            <w:proofErr w:type="spellEnd"/>
            <w:r w:rsidRPr="00011A5E">
              <w:rPr>
                <w:rFonts w:ascii="Gill Sans MT" w:hAnsi="Gill Sans MT"/>
              </w:rPr>
              <w:t>/ spelt ‘-</w:t>
            </w:r>
            <w:proofErr w:type="spellStart"/>
            <w:r w:rsidRPr="00011A5E">
              <w:rPr>
                <w:rFonts w:ascii="Gill Sans MT" w:hAnsi="Gill Sans MT"/>
              </w:rPr>
              <w:t>cious</w:t>
            </w:r>
            <w:proofErr w:type="spellEnd"/>
            <w:r w:rsidRPr="00011A5E">
              <w:rPr>
                <w:rFonts w:ascii="Gill Sans MT" w:hAnsi="Gill Sans MT"/>
              </w:rPr>
              <w:t>’ or ‘-</w:t>
            </w:r>
            <w:proofErr w:type="spellStart"/>
            <w:r w:rsidRPr="00011A5E">
              <w:rPr>
                <w:rFonts w:ascii="Gill Sans MT" w:hAnsi="Gill Sans MT"/>
              </w:rPr>
              <w:t>tious</w:t>
            </w:r>
            <w:proofErr w:type="spellEnd"/>
            <w:r w:rsidRPr="00011A5E">
              <w:rPr>
                <w:rFonts w:ascii="Gill Sans MT" w:hAnsi="Gill Sans MT"/>
              </w:rPr>
              <w:t>’: dictation</w:t>
            </w:r>
          </w:p>
        </w:tc>
        <w:tc>
          <w:tcPr>
            <w:tcW w:w="2496" w:type="dxa"/>
          </w:tcPr>
          <w:p w14:paraId="04044194" w14:textId="77777777" w:rsidR="002218C6" w:rsidRPr="00011A5E" w:rsidRDefault="002218C6" w:rsidP="002218C6">
            <w:pPr>
              <w:pStyle w:val="NormalWeb"/>
              <w:spacing w:before="0" w:beforeAutospacing="0" w:after="0" w:afterAutospacing="0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011A5E">
              <w:rPr>
                <w:rFonts w:ascii="Gill Sans MT" w:hAnsi="Gill Sans MT" w:cs="Calibri"/>
                <w:color w:val="000000"/>
                <w:sz w:val="22"/>
                <w:szCs w:val="22"/>
              </w:rPr>
              <w:t>To learn about me in relation to other people</w:t>
            </w:r>
          </w:p>
          <w:p w14:paraId="32547BD8" w14:textId="77777777" w:rsidR="000F421D" w:rsidRPr="00011A5E" w:rsidRDefault="002218C6" w:rsidP="00011A5E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011A5E">
              <w:rPr>
                <w:rFonts w:ascii="Gill Sans MT" w:hAnsi="Gill Sans MT" w:cs="Calibri"/>
                <w:color w:val="000000"/>
                <w:sz w:val="22"/>
                <w:szCs w:val="22"/>
              </w:rPr>
              <w:t>To know how to become a responsible citizen</w:t>
            </w:r>
          </w:p>
        </w:tc>
        <w:tc>
          <w:tcPr>
            <w:tcW w:w="2390" w:type="dxa"/>
          </w:tcPr>
          <w:p w14:paraId="6E1FE655" w14:textId="77777777" w:rsidR="008812CE" w:rsidRPr="00011A5E" w:rsidRDefault="002218C6" w:rsidP="00B70D88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</w:rPr>
            </w:pPr>
            <w:r w:rsidRPr="00011A5E">
              <w:rPr>
                <w:rFonts w:ascii="Gill Sans MT" w:hAnsi="Gill Sans MT"/>
                <w:color w:val="000000"/>
                <w:sz w:val="22"/>
                <w:szCs w:val="22"/>
              </w:rPr>
              <w:t>Pilgrimage and sacred places</w:t>
            </w:r>
          </w:p>
        </w:tc>
      </w:tr>
      <w:tr w:rsidR="002218C6" w:rsidRPr="00011A5E" w14:paraId="3F7EE479" w14:textId="77777777" w:rsidTr="002218C6">
        <w:tc>
          <w:tcPr>
            <w:tcW w:w="2261" w:type="dxa"/>
          </w:tcPr>
          <w:p w14:paraId="60041C65" w14:textId="77777777" w:rsidR="008812CE" w:rsidRPr="00011A5E" w:rsidRDefault="008812CE" w:rsidP="00CC0C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3593" w:type="dxa"/>
          </w:tcPr>
          <w:p w14:paraId="18C24561" w14:textId="77777777" w:rsidR="008812CE" w:rsidRPr="00011A5E" w:rsidRDefault="008812CE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PE</w:t>
            </w:r>
            <w:r w:rsidRPr="00011A5E">
              <w:rPr>
                <w:rFonts w:ascii="Gill Sans MT" w:hAnsi="Gill Sans MT"/>
                <w:b/>
              </w:rPr>
              <w:tab/>
            </w:r>
          </w:p>
        </w:tc>
        <w:tc>
          <w:tcPr>
            <w:tcW w:w="2496" w:type="dxa"/>
          </w:tcPr>
          <w:p w14:paraId="6FEC6949" w14:textId="77777777" w:rsidR="008812CE" w:rsidRPr="00011A5E" w:rsidRDefault="00FB2A54" w:rsidP="00CC0C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History</w:t>
            </w:r>
          </w:p>
        </w:tc>
        <w:tc>
          <w:tcPr>
            <w:tcW w:w="2390" w:type="dxa"/>
          </w:tcPr>
          <w:p w14:paraId="5B90078F" w14:textId="77777777" w:rsidR="008812CE" w:rsidRPr="00011A5E" w:rsidRDefault="00FB2A54" w:rsidP="00CC0C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Geography</w:t>
            </w:r>
          </w:p>
        </w:tc>
      </w:tr>
      <w:tr w:rsidR="002218C6" w:rsidRPr="00011A5E" w14:paraId="033E05D7" w14:textId="77777777" w:rsidTr="002218C6">
        <w:tc>
          <w:tcPr>
            <w:tcW w:w="2261" w:type="dxa"/>
          </w:tcPr>
          <w:p w14:paraId="020FC28A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Computer science (coding)</w:t>
            </w:r>
          </w:p>
          <w:p w14:paraId="31A6CDAC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Online Safety</w:t>
            </w:r>
          </w:p>
          <w:p w14:paraId="672D1966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Digital Literacy -</w:t>
            </w:r>
          </w:p>
          <w:p w14:paraId="48344DB3" w14:textId="77777777" w:rsidR="00FB2A54" w:rsidRPr="00011A5E" w:rsidRDefault="00BD5DB8" w:rsidP="00011A5E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Using the internet for research</w:t>
            </w:r>
          </w:p>
        </w:tc>
        <w:tc>
          <w:tcPr>
            <w:tcW w:w="3593" w:type="dxa"/>
          </w:tcPr>
          <w:p w14:paraId="1995983B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Invasion Games - Handball </w:t>
            </w:r>
          </w:p>
          <w:p w14:paraId="1AFDDEDC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Dance </w:t>
            </w:r>
          </w:p>
          <w:p w14:paraId="185B6615" w14:textId="77777777" w:rsidR="008812CE" w:rsidRPr="00011A5E" w:rsidRDefault="00BD5DB8" w:rsidP="00BD5DB8">
            <w:pPr>
              <w:tabs>
                <w:tab w:val="right" w:pos="2095"/>
              </w:tabs>
              <w:spacing w:after="0" w:line="240" w:lineRule="auto"/>
              <w:rPr>
                <w:rFonts w:ascii="Gill Sans MT" w:eastAsia="Times New Roman" w:hAnsi="Gill Sans MT"/>
                <w:color w:val="000000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Invasion Games -Tag rugby</w:t>
            </w:r>
          </w:p>
          <w:p w14:paraId="0567E409" w14:textId="77777777" w:rsidR="00BD5DB8" w:rsidRPr="00011A5E" w:rsidRDefault="00BD5DB8" w:rsidP="00BD5DB8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Gymnastics</w:t>
            </w:r>
          </w:p>
        </w:tc>
        <w:tc>
          <w:tcPr>
            <w:tcW w:w="2496" w:type="dxa"/>
          </w:tcPr>
          <w:p w14:paraId="7DA3EDC8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World War Two</w:t>
            </w:r>
          </w:p>
          <w:p w14:paraId="14E5FA8F" w14:textId="77777777" w:rsidR="008812CE" w:rsidRPr="00011A5E" w:rsidRDefault="00BD5DB8" w:rsidP="00011A5E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A local history study (London in WW2)</w:t>
            </w:r>
          </w:p>
        </w:tc>
        <w:tc>
          <w:tcPr>
            <w:tcW w:w="2390" w:type="dxa"/>
          </w:tcPr>
          <w:p w14:paraId="55C9FED0" w14:textId="77777777" w:rsidR="00B70D88" w:rsidRPr="00011A5E" w:rsidRDefault="00B70D88" w:rsidP="00B70D88">
            <w:pPr>
              <w:spacing w:after="0" w:line="240" w:lineRule="auto"/>
              <w:rPr>
                <w:rFonts w:ascii="Gill Sans MT" w:hAnsi="Gill Sans MT"/>
                <w:color w:val="000000"/>
              </w:rPr>
            </w:pPr>
            <w:r w:rsidRPr="00011A5E">
              <w:rPr>
                <w:rFonts w:ascii="Gill Sans MT" w:hAnsi="Gill Sans MT"/>
                <w:color w:val="000000"/>
              </w:rPr>
              <w:t xml:space="preserve">Europe during the war – Understanding the impact of WW2 and the countries involved </w:t>
            </w:r>
          </w:p>
          <w:p w14:paraId="41415A9D" w14:textId="77777777" w:rsidR="008812CE" w:rsidRPr="00011A5E" w:rsidRDefault="00B70D88" w:rsidP="00011A5E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  <w:color w:val="000000"/>
              </w:rPr>
              <w:t>Study of a region in the UK</w:t>
            </w:r>
          </w:p>
        </w:tc>
      </w:tr>
      <w:tr w:rsidR="002218C6" w:rsidRPr="00011A5E" w14:paraId="30DF7118" w14:textId="77777777" w:rsidTr="002218C6">
        <w:tc>
          <w:tcPr>
            <w:tcW w:w="2261" w:type="dxa"/>
          </w:tcPr>
          <w:p w14:paraId="7D72C38C" w14:textId="77777777" w:rsidR="00FB2A54" w:rsidRPr="00011A5E" w:rsidRDefault="00FB2A54" w:rsidP="00CC0C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Art &amp; Design</w:t>
            </w:r>
          </w:p>
        </w:tc>
        <w:tc>
          <w:tcPr>
            <w:tcW w:w="3593" w:type="dxa"/>
          </w:tcPr>
          <w:p w14:paraId="36C4C5C7" w14:textId="77777777" w:rsidR="00FB2A54" w:rsidRPr="00011A5E" w:rsidRDefault="00FB2A54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  <w:b/>
              </w:rPr>
              <w:t>Design &amp; Technology</w:t>
            </w:r>
          </w:p>
        </w:tc>
        <w:tc>
          <w:tcPr>
            <w:tcW w:w="2496" w:type="dxa"/>
          </w:tcPr>
          <w:p w14:paraId="35E42DB3" w14:textId="77777777" w:rsidR="00FB2A54" w:rsidRPr="00011A5E" w:rsidRDefault="00FB2A54" w:rsidP="00EE1F0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  <w:b/>
              </w:rPr>
              <w:t>Spanish</w:t>
            </w:r>
          </w:p>
        </w:tc>
        <w:tc>
          <w:tcPr>
            <w:tcW w:w="2390" w:type="dxa"/>
          </w:tcPr>
          <w:p w14:paraId="0DB9EDAB" w14:textId="77777777" w:rsidR="00FB2A54" w:rsidRPr="00011A5E" w:rsidRDefault="00FB2A54" w:rsidP="00EE1F0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  <w:b/>
              </w:rPr>
              <w:t>Music</w:t>
            </w:r>
          </w:p>
        </w:tc>
      </w:tr>
      <w:tr w:rsidR="002218C6" w:rsidRPr="00011A5E" w14:paraId="0EE4593F" w14:textId="77777777" w:rsidTr="002218C6">
        <w:tc>
          <w:tcPr>
            <w:tcW w:w="2261" w:type="dxa"/>
          </w:tcPr>
          <w:p w14:paraId="07027380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Drawing - Sketching techniques, perspectives, light &amp; shade &amp; understanding proportion.</w:t>
            </w:r>
          </w:p>
          <w:p w14:paraId="04159772" w14:textId="77777777" w:rsidR="00FB2A54" w:rsidRPr="00011A5E" w:rsidRDefault="00BD5DB8" w:rsidP="00011A5E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eastAsia="Times New Roman" w:hAnsi="Gill Sans MT"/>
                <w:color w:val="000000"/>
                <w:lang w:eastAsia="en-GB"/>
              </w:rPr>
              <w:t>Painting - monochromatic pallets, warm and cool colours &amp; tints, tones and shades.</w:t>
            </w:r>
          </w:p>
        </w:tc>
        <w:tc>
          <w:tcPr>
            <w:tcW w:w="3593" w:type="dxa"/>
          </w:tcPr>
          <w:p w14:paraId="4B5FAEC1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 w:cs="Calibri"/>
                <w:color w:val="000000"/>
                <w:lang w:eastAsia="en-GB"/>
              </w:rPr>
              <w:t>Anderson Shelters - plan, develop and refine ideas.</w:t>
            </w:r>
          </w:p>
          <w:p w14:paraId="30C000C0" w14:textId="77777777" w:rsidR="00BD5DB8" w:rsidRPr="00011A5E" w:rsidRDefault="00BD5DB8" w:rsidP="00BD5DB8">
            <w:pPr>
              <w:spacing w:after="0" w:line="240" w:lineRule="auto"/>
              <w:rPr>
                <w:rFonts w:ascii="Gill Sans MT" w:eastAsia="Times New Roman" w:hAnsi="Gill Sans MT"/>
                <w:lang w:eastAsia="en-GB"/>
              </w:rPr>
            </w:pPr>
            <w:r w:rsidRPr="00011A5E">
              <w:rPr>
                <w:rFonts w:ascii="Gill Sans MT" w:eastAsia="Times New Roman" w:hAnsi="Gill Sans MT" w:cs="Calibri"/>
                <w:color w:val="000000"/>
                <w:lang w:eastAsia="en-GB"/>
              </w:rPr>
              <w:t xml:space="preserve">Build frameworks using a range of materials </w:t>
            </w:r>
            <w:proofErr w:type="spellStart"/>
            <w:r w:rsidRPr="00011A5E">
              <w:rPr>
                <w:rFonts w:ascii="Gill Sans MT" w:eastAsia="Times New Roman" w:hAnsi="Gill Sans MT" w:cs="Calibri"/>
                <w:color w:val="000000"/>
                <w:lang w:eastAsia="en-GB"/>
              </w:rPr>
              <w:t>e.g</w:t>
            </w:r>
            <w:proofErr w:type="spellEnd"/>
            <w:r w:rsidRPr="00011A5E">
              <w:rPr>
                <w:rFonts w:ascii="Gill Sans MT" w:eastAsia="Times New Roman" w:hAnsi="Gill Sans MT" w:cs="Calibri"/>
                <w:color w:val="000000"/>
                <w:lang w:eastAsia="en-GB"/>
              </w:rPr>
              <w:t xml:space="preserve"> wood, card and corrugated plastic to support materials</w:t>
            </w:r>
          </w:p>
          <w:p w14:paraId="50E98909" w14:textId="77777777" w:rsidR="00FB2A54" w:rsidRPr="00011A5E" w:rsidRDefault="00FB2A54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496" w:type="dxa"/>
          </w:tcPr>
          <w:p w14:paraId="2A3AFC75" w14:textId="77777777" w:rsidR="001E3A15" w:rsidRPr="009F4C14" w:rsidRDefault="001E3A15" w:rsidP="001E3A15">
            <w:pPr>
              <w:spacing w:after="0" w:line="240" w:lineRule="auto"/>
              <w:rPr>
                <w:rFonts w:ascii="Gill Sans MT" w:hAnsi="Gill Sans MT"/>
              </w:rPr>
            </w:pPr>
            <w:r w:rsidRPr="009F4C14">
              <w:rPr>
                <w:rFonts w:ascii="Gill Sans MT" w:hAnsi="Gill Sans MT"/>
              </w:rPr>
              <w:t>To say the date in Spanish</w:t>
            </w:r>
          </w:p>
          <w:p w14:paraId="33F3D458" w14:textId="77777777" w:rsidR="001E3A15" w:rsidRPr="009F4C14" w:rsidRDefault="001E3A15" w:rsidP="001E3A15">
            <w:pPr>
              <w:spacing w:after="0" w:line="240" w:lineRule="auto"/>
              <w:rPr>
                <w:rFonts w:ascii="Gill Sans MT" w:hAnsi="Gill Sans MT"/>
              </w:rPr>
            </w:pPr>
            <w:r w:rsidRPr="009F4C14">
              <w:rPr>
                <w:rFonts w:ascii="Gill Sans MT" w:hAnsi="Gill Sans MT"/>
              </w:rPr>
              <w:t>To say the weather in Spanish</w:t>
            </w:r>
          </w:p>
          <w:p w14:paraId="2C260485" w14:textId="77777777" w:rsidR="001E3A15" w:rsidRDefault="001E3A15" w:rsidP="001E3A15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introduce yourself in Spanish</w:t>
            </w:r>
          </w:p>
          <w:p w14:paraId="49881FE8" w14:textId="77777777" w:rsidR="001E3A15" w:rsidRDefault="001E3A15" w:rsidP="001E3A15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say the Spanish alphabet </w:t>
            </w:r>
          </w:p>
          <w:p w14:paraId="063CECF6" w14:textId="77777777" w:rsidR="00FB2A54" w:rsidRPr="00011A5E" w:rsidRDefault="001E3A15" w:rsidP="001E3A15">
            <w:pPr>
              <w:spacing w:after="0" w:line="240" w:lineRule="auto"/>
              <w:rPr>
                <w:rFonts w:ascii="Gill Sans MT" w:hAnsi="Gill Sans MT"/>
              </w:rPr>
            </w:pPr>
            <w:r w:rsidRPr="00A17C35">
              <w:rPr>
                <w:rFonts w:ascii="Gill Sans MT" w:hAnsi="Gill Sans MT"/>
              </w:rPr>
              <w:br/>
            </w:r>
          </w:p>
        </w:tc>
        <w:tc>
          <w:tcPr>
            <w:tcW w:w="2390" w:type="dxa"/>
          </w:tcPr>
          <w:p w14:paraId="6A5B5F7F" w14:textId="77777777" w:rsidR="008B01E2" w:rsidRPr="008B01E2" w:rsidRDefault="008B01E2" w:rsidP="008B01E2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B01E2">
              <w:rPr>
                <w:rFonts w:ascii="Gill Sans MT" w:hAnsi="Gill Sans MT"/>
                <w:sz w:val="20"/>
                <w:szCs w:val="20"/>
              </w:rPr>
              <w:t xml:space="preserve">To play repeated rhythmic patterns </w:t>
            </w:r>
            <w:proofErr w:type="gramStart"/>
            <w:r w:rsidRPr="008B01E2">
              <w:rPr>
                <w:rFonts w:ascii="Gill Sans MT" w:hAnsi="Gill Sans MT"/>
                <w:sz w:val="20"/>
                <w:szCs w:val="20"/>
              </w:rPr>
              <w:t>To</w:t>
            </w:r>
            <w:proofErr w:type="gramEnd"/>
            <w:r w:rsidRPr="008B01E2">
              <w:rPr>
                <w:rFonts w:ascii="Gill Sans MT" w:hAnsi="Gill Sans MT"/>
                <w:sz w:val="20"/>
                <w:szCs w:val="20"/>
              </w:rPr>
              <w:t xml:space="preserve"> produce different sounds from the </w:t>
            </w:r>
            <w:proofErr w:type="spellStart"/>
            <w:r w:rsidRPr="008B01E2">
              <w:rPr>
                <w:rFonts w:ascii="Gill Sans MT" w:hAnsi="Gill Sans MT"/>
                <w:sz w:val="20"/>
                <w:szCs w:val="20"/>
              </w:rPr>
              <w:t>djembi</w:t>
            </w:r>
            <w:proofErr w:type="spellEnd"/>
            <w:r w:rsidRPr="008B01E2">
              <w:rPr>
                <w:rFonts w:ascii="Gill Sans MT" w:hAnsi="Gill Sans MT"/>
                <w:sz w:val="20"/>
                <w:szCs w:val="20"/>
              </w:rPr>
              <w:t>.  To invent rhythmic patterns.   To identify features of different musical genres.</w:t>
            </w:r>
          </w:p>
          <w:p w14:paraId="4E6B8BF0" w14:textId="77777777" w:rsidR="00FB2A54" w:rsidRPr="00011A5E" w:rsidRDefault="008B01E2" w:rsidP="008B01E2">
            <w:pPr>
              <w:spacing w:after="0" w:line="240" w:lineRule="auto"/>
              <w:rPr>
                <w:rFonts w:ascii="Gill Sans MT" w:hAnsi="Gill Sans MT"/>
              </w:rPr>
            </w:pPr>
            <w:r w:rsidRPr="008B01E2">
              <w:rPr>
                <w:rFonts w:ascii="Gill Sans MT" w:hAnsi="Gill Sans MT"/>
                <w:sz w:val="20"/>
                <w:szCs w:val="20"/>
              </w:rPr>
              <w:t>To develop problem-solving skills to utilise within the process of composing.</w:t>
            </w:r>
          </w:p>
        </w:tc>
      </w:tr>
      <w:tr w:rsidR="002218C6" w:rsidRPr="00011A5E" w14:paraId="466354FA" w14:textId="77777777" w:rsidTr="002218C6">
        <w:tc>
          <w:tcPr>
            <w:tcW w:w="2261" w:type="dxa"/>
          </w:tcPr>
          <w:p w14:paraId="69407E4E" w14:textId="77777777" w:rsidR="00FB2A54" w:rsidRPr="00011A5E" w:rsidRDefault="00FB2A54" w:rsidP="00FB2A54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 xml:space="preserve">  Trips &amp; Special Days</w:t>
            </w:r>
          </w:p>
        </w:tc>
        <w:tc>
          <w:tcPr>
            <w:tcW w:w="3593" w:type="dxa"/>
          </w:tcPr>
          <w:p w14:paraId="6A3A6DEB" w14:textId="77777777" w:rsidR="00FB2A54" w:rsidRPr="00011A5E" w:rsidRDefault="00FB2A54" w:rsidP="00FB2A54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 w:cs="Tahoma,Bold"/>
                <w:b/>
                <w:bCs/>
              </w:rPr>
              <w:t>Key Dates for this year group</w:t>
            </w:r>
          </w:p>
        </w:tc>
        <w:tc>
          <w:tcPr>
            <w:tcW w:w="2496" w:type="dxa"/>
          </w:tcPr>
          <w:p w14:paraId="5E97CCAD" w14:textId="77777777" w:rsidR="00FB2A54" w:rsidRPr="00011A5E" w:rsidRDefault="00FB2A54" w:rsidP="00EE1F0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 w:cs="Tahoma,Bold"/>
                <w:b/>
                <w:bCs/>
              </w:rPr>
              <w:t>Other Information</w:t>
            </w:r>
          </w:p>
        </w:tc>
        <w:tc>
          <w:tcPr>
            <w:tcW w:w="2390" w:type="dxa"/>
          </w:tcPr>
          <w:p w14:paraId="0093EFCE" w14:textId="77777777" w:rsidR="00FB2A54" w:rsidRPr="00011A5E" w:rsidRDefault="00FB2A54" w:rsidP="00EE1F0D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011A5E">
              <w:rPr>
                <w:rFonts w:ascii="Gill Sans MT" w:hAnsi="Gill Sans MT"/>
                <w:b/>
              </w:rPr>
              <w:t>Requests</w:t>
            </w:r>
          </w:p>
        </w:tc>
      </w:tr>
      <w:tr w:rsidR="002218C6" w:rsidRPr="00011A5E" w14:paraId="7229CD92" w14:textId="77777777" w:rsidTr="002218C6">
        <w:tc>
          <w:tcPr>
            <w:tcW w:w="2261" w:type="dxa"/>
          </w:tcPr>
          <w:p w14:paraId="6BBFDBED" w14:textId="77777777" w:rsidR="00FB2A54" w:rsidRPr="00011A5E" w:rsidRDefault="00BD5DB8" w:rsidP="00CC0C06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Shakespeare Company – Monday 9</w:t>
            </w:r>
            <w:r w:rsidRPr="00011A5E">
              <w:rPr>
                <w:rFonts w:ascii="Gill Sans MT" w:hAnsi="Gill Sans MT"/>
                <w:vertAlign w:val="superscript"/>
              </w:rPr>
              <w:t>th</w:t>
            </w:r>
            <w:r w:rsidRPr="00011A5E">
              <w:rPr>
                <w:rFonts w:ascii="Gill Sans MT" w:hAnsi="Gill Sans MT"/>
              </w:rPr>
              <w:t xml:space="preserve"> September</w:t>
            </w:r>
          </w:p>
          <w:p w14:paraId="3A6507FD" w14:textId="77777777" w:rsidR="00BD5DB8" w:rsidRPr="00011A5E" w:rsidRDefault="00BD5DB8" w:rsidP="00CC0C06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D&amp;T Curriculum Day –</w:t>
            </w:r>
          </w:p>
          <w:p w14:paraId="50F0362C" w14:textId="77777777" w:rsidR="00BD5DB8" w:rsidRPr="00011A5E" w:rsidRDefault="00BD5DB8" w:rsidP="00CC0C06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TBC</w:t>
            </w:r>
          </w:p>
          <w:p w14:paraId="2A5B17D8" w14:textId="77777777" w:rsidR="00FB2A54" w:rsidRPr="00011A5E" w:rsidRDefault="00BD5DB8" w:rsidP="00CC0C06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Religious Visit – Neasden Temple - TBC</w:t>
            </w:r>
          </w:p>
          <w:p w14:paraId="03AE757E" w14:textId="77777777" w:rsidR="00FB2A54" w:rsidRPr="00011A5E" w:rsidRDefault="00FB2A54" w:rsidP="00CC0C06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3593" w:type="dxa"/>
          </w:tcPr>
          <w:p w14:paraId="56DE02D7" w14:textId="77777777" w:rsidR="00011A5E" w:rsidRDefault="00011A5E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Pr="00011A5E">
              <w:rPr>
                <w:rFonts w:ascii="Gill Sans MT" w:hAnsi="Gill Sans MT"/>
                <w:vertAlign w:val="superscript"/>
              </w:rPr>
              <w:t>th</w:t>
            </w:r>
            <w:r>
              <w:rPr>
                <w:rFonts w:ascii="Gill Sans MT" w:hAnsi="Gill Sans MT"/>
              </w:rPr>
              <w:t xml:space="preserve"> September – Y6 </w:t>
            </w:r>
            <w:proofErr w:type="spellStart"/>
            <w:r>
              <w:rPr>
                <w:rFonts w:ascii="Gill Sans MT" w:hAnsi="Gill Sans MT"/>
              </w:rPr>
              <w:t>Bikeability</w:t>
            </w:r>
            <w:proofErr w:type="spellEnd"/>
          </w:p>
          <w:p w14:paraId="1E1FE86B" w14:textId="77777777" w:rsidR="00FB2A54" w:rsidRPr="00011A5E" w:rsidRDefault="00011A5E" w:rsidP="00CC0C06">
            <w:pPr>
              <w:tabs>
                <w:tab w:val="right" w:pos="2095"/>
              </w:tabs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Pr="00011A5E">
              <w:rPr>
                <w:rFonts w:ascii="Gill Sans MT" w:hAnsi="Gill Sans MT"/>
                <w:vertAlign w:val="superscript"/>
              </w:rPr>
              <w:t>th</w:t>
            </w:r>
            <w:r>
              <w:rPr>
                <w:rFonts w:ascii="Gill Sans MT" w:hAnsi="Gill Sans MT"/>
              </w:rPr>
              <w:t xml:space="preserve"> October Y6 school journey meeting at 9am</w:t>
            </w:r>
          </w:p>
        </w:tc>
        <w:tc>
          <w:tcPr>
            <w:tcW w:w="2496" w:type="dxa"/>
          </w:tcPr>
          <w:p w14:paraId="49242371" w14:textId="77777777" w:rsidR="00FB2A54" w:rsidRPr="00011A5E" w:rsidRDefault="00BD5DB8" w:rsidP="00EE1F0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Indoor PE – 1</w:t>
            </w:r>
            <w:r w:rsidRPr="00011A5E">
              <w:rPr>
                <w:rFonts w:ascii="Gill Sans MT" w:hAnsi="Gill Sans MT"/>
                <w:vertAlign w:val="superscript"/>
              </w:rPr>
              <w:t>st</w:t>
            </w:r>
            <w:r w:rsidRPr="00011A5E">
              <w:rPr>
                <w:rFonts w:ascii="Gill Sans MT" w:hAnsi="Gill Sans MT"/>
              </w:rPr>
              <w:t xml:space="preserve"> half term with </w:t>
            </w:r>
            <w:proofErr w:type="gramStart"/>
            <w:r w:rsidRPr="00011A5E">
              <w:rPr>
                <w:rFonts w:ascii="Gill Sans MT" w:hAnsi="Gill Sans MT"/>
              </w:rPr>
              <w:t>Non Stop</w:t>
            </w:r>
            <w:proofErr w:type="gramEnd"/>
            <w:r w:rsidRPr="00011A5E">
              <w:rPr>
                <w:rFonts w:ascii="Gill Sans MT" w:hAnsi="Gill Sans MT"/>
              </w:rPr>
              <w:t xml:space="preserve"> Action on a Monday</w:t>
            </w:r>
          </w:p>
          <w:p w14:paraId="0A708656" w14:textId="77777777" w:rsidR="00BD5DB8" w:rsidRPr="00011A5E" w:rsidRDefault="00BD5DB8" w:rsidP="00EE1F0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Outdoor PE:</w:t>
            </w:r>
          </w:p>
          <w:p w14:paraId="19DE5461" w14:textId="77777777" w:rsidR="00BD5DB8" w:rsidRPr="00011A5E" w:rsidRDefault="00BD5DB8" w:rsidP="00EE1F0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Beech – Friday</w:t>
            </w:r>
          </w:p>
          <w:p w14:paraId="0157DD7E" w14:textId="77777777" w:rsidR="00BD5DB8" w:rsidRPr="00011A5E" w:rsidRDefault="00BD5DB8" w:rsidP="00EE1F0D">
            <w:pPr>
              <w:spacing w:after="0" w:line="240" w:lineRule="auto"/>
              <w:rPr>
                <w:rFonts w:ascii="Gill Sans MT" w:hAnsi="Gill Sans MT"/>
              </w:rPr>
            </w:pPr>
            <w:r w:rsidRPr="00011A5E">
              <w:rPr>
                <w:rFonts w:ascii="Gill Sans MT" w:hAnsi="Gill Sans MT"/>
              </w:rPr>
              <w:t>Cedar - Friday</w:t>
            </w:r>
          </w:p>
        </w:tc>
        <w:tc>
          <w:tcPr>
            <w:tcW w:w="2390" w:type="dxa"/>
          </w:tcPr>
          <w:p w14:paraId="22D8CC7E" w14:textId="77777777" w:rsidR="00FB2A54" w:rsidRPr="00011A5E" w:rsidRDefault="00FB2A54" w:rsidP="00EE1F0D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w14:paraId="48C0508A" w14:textId="77777777" w:rsidR="00A027D3" w:rsidRPr="00011A5E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</w:rPr>
      </w:pPr>
    </w:p>
    <w:sectPr w:rsidR="00A027D3" w:rsidRPr="00011A5E" w:rsidSect="003215D0">
      <w:headerReference w:type="default" r:id="rId9"/>
      <w:pgSz w:w="11906" w:h="16838"/>
      <w:pgMar w:top="284" w:right="720" w:bottom="18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825C0" w14:textId="77777777" w:rsidR="005F227C" w:rsidRDefault="005F227C" w:rsidP="008620B0">
      <w:pPr>
        <w:spacing w:after="0" w:line="240" w:lineRule="auto"/>
      </w:pPr>
      <w:r>
        <w:separator/>
      </w:r>
    </w:p>
  </w:endnote>
  <w:endnote w:type="continuationSeparator" w:id="0">
    <w:p w14:paraId="6F452CCC" w14:textId="77777777" w:rsidR="005F227C" w:rsidRDefault="005F227C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0CA6" w14:textId="77777777" w:rsidR="005F227C" w:rsidRDefault="005F227C" w:rsidP="008620B0">
      <w:pPr>
        <w:spacing w:after="0" w:line="240" w:lineRule="auto"/>
      </w:pPr>
      <w:r>
        <w:separator/>
      </w:r>
    </w:p>
  </w:footnote>
  <w:footnote w:type="continuationSeparator" w:id="0">
    <w:p w14:paraId="07B62323" w14:textId="77777777" w:rsidR="005F227C" w:rsidRDefault="005F227C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28B1" w14:textId="77777777" w:rsidR="008620B0" w:rsidRPr="008620B0" w:rsidRDefault="00252A74" w:rsidP="004D6C2A">
    <w:pPr>
      <w:pStyle w:val="Header"/>
      <w:rPr>
        <w:rFonts w:ascii="Gill Sans MT" w:hAnsi="Gill Sans MT"/>
        <w:b/>
        <w:sz w:val="36"/>
        <w:szCs w:val="36"/>
      </w:rPr>
    </w:pPr>
    <w:r w:rsidRPr="00252A74">
      <w:rPr>
        <w:rFonts w:ascii="Gill Sans MT" w:hAnsi="Gill Sans MT"/>
        <w:b/>
        <w:noProof/>
        <w:sz w:val="36"/>
        <w:szCs w:val="36"/>
        <w:lang w:eastAsia="en-GB"/>
      </w:rPr>
      <w:pict w14:anchorId="2E15D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clip_image002" style="width:58.5pt;height:42pt;visibility:visible">
          <v:imagedata r:id="rId1" o:title="clip_image002" cropbottom="10851f" cropleft="-1783f"/>
        </v:shape>
      </w:pict>
    </w:r>
    <w:r w:rsidR="004D6C2A">
      <w:rPr>
        <w:rFonts w:ascii="Gill Sans MT" w:hAnsi="Gill Sans MT"/>
        <w:b/>
        <w:sz w:val="36"/>
        <w:szCs w:val="36"/>
      </w:rPr>
      <w:t xml:space="preserve">       </w:t>
    </w:r>
    <w:r w:rsidR="002218C6">
      <w:rPr>
        <w:rFonts w:ascii="Gill Sans MT" w:hAnsi="Gill Sans MT"/>
        <w:b/>
        <w:color w:val="00B050"/>
        <w:sz w:val="36"/>
        <w:szCs w:val="36"/>
      </w:rPr>
      <w:t xml:space="preserve">Year 6 </w:t>
    </w:r>
    <w:r w:rsidR="00B9046B" w:rsidRPr="003F3506">
      <w:rPr>
        <w:rFonts w:ascii="Gill Sans MT" w:hAnsi="Gill Sans MT"/>
        <w:b/>
        <w:color w:val="00B050"/>
        <w:sz w:val="36"/>
        <w:szCs w:val="36"/>
      </w:rPr>
      <w:t>Autumn</w:t>
    </w:r>
    <w:r w:rsidR="008620B0" w:rsidRPr="003F3506">
      <w:rPr>
        <w:rFonts w:ascii="Gill Sans MT" w:hAnsi="Gill Sans MT"/>
        <w:b/>
        <w:color w:val="00B050"/>
        <w:sz w:val="36"/>
        <w:szCs w:val="36"/>
      </w:rPr>
      <w:t xml:space="preserve"> Term </w:t>
    </w:r>
    <w:r w:rsidR="001F7D48" w:rsidRPr="003F3506">
      <w:rPr>
        <w:rFonts w:ascii="Gill Sans MT" w:hAnsi="Gill Sans MT"/>
        <w:b/>
        <w:color w:val="00B050"/>
        <w:sz w:val="36"/>
        <w:szCs w:val="36"/>
      </w:rPr>
      <w:t xml:space="preserve">Curriculum </w:t>
    </w:r>
    <w:r w:rsidR="008620B0" w:rsidRPr="003F3506">
      <w:rPr>
        <w:rFonts w:ascii="Gill Sans MT" w:hAnsi="Gill Sans MT"/>
        <w:b/>
        <w:color w:val="00B050"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0F4"/>
    <w:multiLevelType w:val="hybridMultilevel"/>
    <w:tmpl w:val="0EAC1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81CB4"/>
    <w:multiLevelType w:val="hybridMultilevel"/>
    <w:tmpl w:val="11343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3EFE"/>
    <w:multiLevelType w:val="hybridMultilevel"/>
    <w:tmpl w:val="DB4EE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A5000"/>
    <w:multiLevelType w:val="hybridMultilevel"/>
    <w:tmpl w:val="ADA4E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0746"/>
    <w:multiLevelType w:val="hybridMultilevel"/>
    <w:tmpl w:val="96965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0EA"/>
    <w:multiLevelType w:val="hybridMultilevel"/>
    <w:tmpl w:val="0BB20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339E"/>
    <w:multiLevelType w:val="hybridMultilevel"/>
    <w:tmpl w:val="02D86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B01B1"/>
    <w:multiLevelType w:val="hybridMultilevel"/>
    <w:tmpl w:val="2AFA0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0B0"/>
    <w:rsid w:val="00011A5E"/>
    <w:rsid w:val="00047624"/>
    <w:rsid w:val="00075530"/>
    <w:rsid w:val="000E2271"/>
    <w:rsid w:val="000F421D"/>
    <w:rsid w:val="00146A4B"/>
    <w:rsid w:val="001E3A15"/>
    <w:rsid w:val="001F4EDF"/>
    <w:rsid w:val="001F7D48"/>
    <w:rsid w:val="002218C6"/>
    <w:rsid w:val="00252A74"/>
    <w:rsid w:val="002A6296"/>
    <w:rsid w:val="002A7427"/>
    <w:rsid w:val="002D14BF"/>
    <w:rsid w:val="002E191A"/>
    <w:rsid w:val="003215D0"/>
    <w:rsid w:val="003915FE"/>
    <w:rsid w:val="00396CA9"/>
    <w:rsid w:val="003D53C0"/>
    <w:rsid w:val="003F3506"/>
    <w:rsid w:val="00406288"/>
    <w:rsid w:val="00421BDB"/>
    <w:rsid w:val="00467ACA"/>
    <w:rsid w:val="00473A47"/>
    <w:rsid w:val="004D6C2A"/>
    <w:rsid w:val="005373D5"/>
    <w:rsid w:val="00551713"/>
    <w:rsid w:val="005608D2"/>
    <w:rsid w:val="00566A68"/>
    <w:rsid w:val="00571DF8"/>
    <w:rsid w:val="005B5E97"/>
    <w:rsid w:val="005F227C"/>
    <w:rsid w:val="00616450"/>
    <w:rsid w:val="00674318"/>
    <w:rsid w:val="006E5D1B"/>
    <w:rsid w:val="0071123F"/>
    <w:rsid w:val="00732FDE"/>
    <w:rsid w:val="007710CF"/>
    <w:rsid w:val="007D5060"/>
    <w:rsid w:val="007D55D6"/>
    <w:rsid w:val="00834E4B"/>
    <w:rsid w:val="00837D30"/>
    <w:rsid w:val="008448D9"/>
    <w:rsid w:val="008620B0"/>
    <w:rsid w:val="00875A3D"/>
    <w:rsid w:val="008812CE"/>
    <w:rsid w:val="008B01E2"/>
    <w:rsid w:val="008E2D71"/>
    <w:rsid w:val="008F7FB5"/>
    <w:rsid w:val="00901233"/>
    <w:rsid w:val="009546DF"/>
    <w:rsid w:val="009B4C40"/>
    <w:rsid w:val="009F0A83"/>
    <w:rsid w:val="009F3F5E"/>
    <w:rsid w:val="00A027D3"/>
    <w:rsid w:val="00A25E2C"/>
    <w:rsid w:val="00A40A3A"/>
    <w:rsid w:val="00A804F8"/>
    <w:rsid w:val="00AD66F5"/>
    <w:rsid w:val="00B30B95"/>
    <w:rsid w:val="00B47D14"/>
    <w:rsid w:val="00B70D88"/>
    <w:rsid w:val="00B9046B"/>
    <w:rsid w:val="00B927A6"/>
    <w:rsid w:val="00B93B8C"/>
    <w:rsid w:val="00BD5DB8"/>
    <w:rsid w:val="00C31CA4"/>
    <w:rsid w:val="00C4517A"/>
    <w:rsid w:val="00CC0C06"/>
    <w:rsid w:val="00CF2CE2"/>
    <w:rsid w:val="00D03512"/>
    <w:rsid w:val="00D82FED"/>
    <w:rsid w:val="00DA3DFB"/>
    <w:rsid w:val="00E83F18"/>
    <w:rsid w:val="00ED3980"/>
    <w:rsid w:val="00EE1F0D"/>
    <w:rsid w:val="00EF7965"/>
    <w:rsid w:val="00F0333B"/>
    <w:rsid w:val="00F04B42"/>
    <w:rsid w:val="00F41B38"/>
    <w:rsid w:val="00F57799"/>
    <w:rsid w:val="00FB2A54"/>
    <w:rsid w:val="00FD5EB5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AB7565"/>
  <w15:chartTrackingRefBased/>
  <w15:docId w15:val="{A30803B7-0065-42C8-BF9F-3E72EAE9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D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7D3"/>
    <w:pPr>
      <w:ind w:left="720"/>
      <w:contextualSpacing/>
    </w:pPr>
  </w:style>
  <w:style w:type="paragraph" w:styleId="NoSpacing">
    <w:name w:val="No Spacing"/>
    <w:uiPriority w:val="99"/>
    <w:qFormat/>
    <w:rsid w:val="00F41B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1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Project ‘Argh Pirates’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Project ‘Argh Pirates’</dc:title>
  <dc:subject/>
  <dc:creator>User</dc:creator>
  <cp:keywords/>
  <cp:lastModifiedBy>Maud Quinton</cp:lastModifiedBy>
  <cp:revision>2</cp:revision>
  <dcterms:created xsi:type="dcterms:W3CDTF">2019-09-05T15:52:00Z</dcterms:created>
  <dcterms:modified xsi:type="dcterms:W3CDTF">2019-09-05T15:52:00Z</dcterms:modified>
</cp:coreProperties>
</file>