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D5" w:rsidRDefault="00DF5ED5" w:rsidP="00DF5ED5">
      <w:pPr>
        <w:pStyle w:val="Default"/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>Progression of Skills</w:t>
      </w:r>
      <w:r w:rsidR="00C663D3">
        <w:rPr>
          <w:rFonts w:ascii="Gill Sans MT" w:hAnsi="Gill Sans MT"/>
          <w:b/>
          <w:bCs/>
          <w:sz w:val="40"/>
          <w:szCs w:val="40"/>
        </w:rPr>
        <w:t xml:space="preserve"> in </w:t>
      </w:r>
      <w:proofErr w:type="gramStart"/>
      <w:r w:rsidR="00C663D3">
        <w:rPr>
          <w:rFonts w:ascii="Gill Sans MT" w:hAnsi="Gill Sans MT"/>
          <w:b/>
          <w:bCs/>
          <w:sz w:val="40"/>
          <w:szCs w:val="40"/>
        </w:rPr>
        <w:t xml:space="preserve">English </w:t>
      </w:r>
      <w:r>
        <w:rPr>
          <w:rFonts w:ascii="Gill Sans MT" w:hAnsi="Gill Sans MT"/>
          <w:b/>
          <w:bCs/>
          <w:sz w:val="40"/>
          <w:szCs w:val="40"/>
        </w:rPr>
        <w:t xml:space="preserve"> Year</w:t>
      </w:r>
      <w:proofErr w:type="gramEnd"/>
      <w:r>
        <w:rPr>
          <w:rFonts w:ascii="Gill Sans MT" w:hAnsi="Gill Sans MT"/>
          <w:b/>
          <w:bCs/>
          <w:sz w:val="40"/>
          <w:szCs w:val="40"/>
        </w:rPr>
        <w:t xml:space="preserve"> 3</w:t>
      </w:r>
    </w:p>
    <w:p w:rsidR="00DF5ED5" w:rsidRDefault="00DF5ED5" w:rsidP="00DF5ED5">
      <w:pPr>
        <w:pStyle w:val="Default"/>
        <w:rPr>
          <w:rFonts w:ascii="Gill Sans MT" w:hAnsi="Gill Sans MT"/>
          <w:b/>
          <w:bCs/>
          <w:sz w:val="40"/>
          <w:szCs w:val="40"/>
        </w:rPr>
      </w:pPr>
    </w:p>
    <w:p w:rsidR="00DF5ED5" w:rsidRDefault="00DF5ED5" w:rsidP="00DF5ED5">
      <w:pPr>
        <w:pStyle w:val="Default"/>
        <w:rPr>
          <w:rFonts w:ascii="Gill Sans MT" w:hAnsi="Gill Sans MT"/>
          <w:b/>
          <w:bCs/>
          <w:sz w:val="40"/>
          <w:szCs w:val="40"/>
        </w:rPr>
      </w:pPr>
      <w:r w:rsidRPr="005424A9">
        <w:rPr>
          <w:rFonts w:ascii="Gill Sans MT" w:hAnsi="Gill Sans MT"/>
          <w:b/>
          <w:bCs/>
          <w:sz w:val="40"/>
          <w:szCs w:val="40"/>
        </w:rPr>
        <w:t xml:space="preserve">Reading </w:t>
      </w:r>
    </w:p>
    <w:p w:rsidR="00DF5ED5" w:rsidRPr="005424A9" w:rsidRDefault="00DF5ED5" w:rsidP="00DF5ED5">
      <w:pPr>
        <w:pStyle w:val="Default"/>
        <w:rPr>
          <w:rFonts w:ascii="Gill Sans MT" w:hAnsi="Gill Sans MT"/>
          <w:sz w:val="40"/>
          <w:szCs w:val="40"/>
        </w:rPr>
      </w:pPr>
    </w:p>
    <w:p w:rsidR="00DF5ED5" w:rsidRPr="00C663D3" w:rsidRDefault="00DF5ED5" w:rsidP="00DF5ED5">
      <w:pPr>
        <w:pStyle w:val="Default"/>
        <w:numPr>
          <w:ilvl w:val="0"/>
          <w:numId w:val="1"/>
        </w:numPr>
        <w:spacing w:after="55"/>
        <w:rPr>
          <w:rFonts w:ascii="Gill Sans MT" w:hAnsi="Gill Sans MT"/>
        </w:rPr>
      </w:pPr>
      <w:r w:rsidRPr="00C663D3">
        <w:rPr>
          <w:rFonts w:ascii="Gill Sans MT" w:hAnsi="Gill Sans MT"/>
        </w:rPr>
        <w:t xml:space="preserve">Comment on the way characters relate to one another. 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spacing w:after="55"/>
        <w:rPr>
          <w:rFonts w:ascii="Gill Sans MT" w:hAnsi="Gill Sans MT"/>
        </w:rPr>
      </w:pPr>
      <w:r w:rsidRPr="00C663D3">
        <w:rPr>
          <w:rFonts w:ascii="Gill Sans MT" w:hAnsi="Gill Sans MT"/>
        </w:rPr>
        <w:t xml:space="preserve">Know which words are essential in a sentence to retain meaning. 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spacing w:after="55"/>
        <w:rPr>
          <w:rFonts w:ascii="Gill Sans MT" w:hAnsi="Gill Sans MT"/>
        </w:rPr>
      </w:pPr>
      <w:r w:rsidRPr="00C663D3">
        <w:rPr>
          <w:rFonts w:ascii="Gill Sans MT" w:hAnsi="Gill Sans MT" w:cs="Arial"/>
          <w:iCs/>
        </w:rPr>
        <w:t>U</w:t>
      </w:r>
      <w:r w:rsidRPr="00C663D3">
        <w:rPr>
          <w:rFonts w:ascii="Gill Sans MT" w:eastAsia="Calibri" w:hAnsi="Gill Sans MT" w:cs="Arial"/>
          <w:iCs/>
        </w:rPr>
        <w:t>se evidence from different parts of the text to support my inferences such as showing characters' feelings, thoughts and motives from their actions across the story.</w:t>
      </w:r>
      <w:r w:rsidRPr="00C663D3">
        <w:rPr>
          <w:rFonts w:ascii="Gill Sans MT" w:hAnsi="Gill Sans MT"/>
        </w:rPr>
        <w:t xml:space="preserve"> 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spacing w:after="55"/>
        <w:rPr>
          <w:rFonts w:ascii="Gill Sans MT" w:hAnsi="Gill Sans MT"/>
        </w:rPr>
      </w:pPr>
      <w:r w:rsidRPr="00C663D3">
        <w:rPr>
          <w:rFonts w:ascii="Gill Sans MT" w:hAnsi="Gill Sans MT" w:cs="Arial"/>
          <w:iCs/>
        </w:rPr>
        <w:t>Is aware</w:t>
      </w:r>
      <w:r w:rsidRPr="00C663D3">
        <w:rPr>
          <w:rFonts w:ascii="Gill Sans MT" w:eastAsia="Calibri" w:hAnsi="Gill Sans MT" w:cs="Arial"/>
          <w:iCs/>
        </w:rPr>
        <w:t xml:space="preserve"> that some words sound different to how they </w:t>
      </w:r>
      <w:proofErr w:type="gramStart"/>
      <w:r w:rsidRPr="00C663D3">
        <w:rPr>
          <w:rFonts w:ascii="Gill Sans MT" w:eastAsia="Calibri" w:hAnsi="Gill Sans MT" w:cs="Arial"/>
          <w:iCs/>
        </w:rPr>
        <w:t>are spelt</w:t>
      </w:r>
      <w:proofErr w:type="gramEnd"/>
      <w:r w:rsidRPr="00C663D3">
        <w:rPr>
          <w:rFonts w:ascii="Gill Sans MT" w:eastAsia="Calibri" w:hAnsi="Gill Sans MT" w:cs="Arial"/>
          <w:iCs/>
        </w:rPr>
        <w:t>.</w:t>
      </w:r>
      <w:r w:rsidRPr="00C663D3">
        <w:rPr>
          <w:rFonts w:ascii="Gill Sans MT" w:hAnsi="Gill Sans MT"/>
        </w:rPr>
        <w:t xml:space="preserve"> 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use a dictionary to check the meaning of new words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 xml:space="preserve">an talk about different types of stories </w:t>
      </w:r>
      <w:r w:rsidRPr="00C663D3">
        <w:rPr>
          <w:rFonts w:ascii="Gill Sans MT" w:hAnsi="Gill Sans MT" w:cs="Arial"/>
          <w:iCs/>
        </w:rPr>
        <w:t>they</w:t>
      </w:r>
      <w:r w:rsidRPr="00C663D3">
        <w:rPr>
          <w:rFonts w:ascii="Gill Sans MT" w:eastAsia="Calibri" w:hAnsi="Gill Sans MT" w:cs="Arial"/>
          <w:iCs/>
        </w:rPr>
        <w:t xml:space="preserve"> have read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 xml:space="preserve">heck what </w:t>
      </w:r>
      <w:r w:rsidRPr="00C663D3">
        <w:rPr>
          <w:rFonts w:ascii="Gill Sans MT" w:hAnsi="Gill Sans MT" w:cs="Arial"/>
          <w:iCs/>
        </w:rPr>
        <w:t>they are</w:t>
      </w:r>
      <w:r w:rsidRPr="00C663D3">
        <w:rPr>
          <w:rFonts w:ascii="Gill Sans MT" w:eastAsia="Calibri" w:hAnsi="Gill Sans MT" w:cs="Arial"/>
          <w:iCs/>
        </w:rPr>
        <w:t xml:space="preserve"> reading makes sense by talking about it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 xml:space="preserve">an predict events in stories from what </w:t>
      </w:r>
      <w:r w:rsidRPr="00C663D3">
        <w:rPr>
          <w:rFonts w:ascii="Gill Sans MT" w:hAnsi="Gill Sans MT" w:cs="Arial"/>
          <w:iCs/>
        </w:rPr>
        <w:t>they</w:t>
      </w:r>
      <w:r w:rsidRPr="00C663D3">
        <w:rPr>
          <w:rFonts w:ascii="Gill Sans MT" w:eastAsia="Calibri" w:hAnsi="Gill Sans MT" w:cs="Arial"/>
          <w:iCs/>
        </w:rPr>
        <w:t xml:space="preserve"> have read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Can</w:t>
      </w:r>
      <w:r w:rsidRPr="00C663D3">
        <w:rPr>
          <w:rFonts w:ascii="Gill Sans MT" w:eastAsia="Calibri" w:hAnsi="Gill Sans MT" w:cs="Arial"/>
          <w:iCs/>
        </w:rPr>
        <w:t xml:space="preserve"> perform poems and play scripts to read aloud to keep the listener interested</w:t>
      </w:r>
    </w:p>
    <w:p w:rsidR="00DF5ED5" w:rsidRPr="00C663D3" w:rsidRDefault="00DF5ED5" w:rsidP="00DF5ED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recognise different types of poetry.</w:t>
      </w:r>
    </w:p>
    <w:p w:rsidR="00DF5ED5" w:rsidRPr="00C663D3" w:rsidRDefault="00DF5ED5" w:rsidP="00DF5ED5">
      <w:pPr>
        <w:pStyle w:val="Default"/>
        <w:rPr>
          <w:rFonts w:ascii="Gill Sans MT" w:eastAsia="Calibri" w:hAnsi="Gill Sans MT" w:cs="Arial"/>
          <w:iCs/>
        </w:rPr>
      </w:pPr>
    </w:p>
    <w:p w:rsidR="00DF5ED5" w:rsidRDefault="00DF5ED5" w:rsidP="00DF5ED5">
      <w:pPr>
        <w:pStyle w:val="Default"/>
      </w:pPr>
    </w:p>
    <w:p w:rsidR="00DF5ED5" w:rsidRDefault="00DF5ED5" w:rsidP="00DF5ED5">
      <w:pPr>
        <w:pStyle w:val="Default"/>
        <w:rPr>
          <w:b/>
          <w:bCs/>
          <w:sz w:val="40"/>
          <w:szCs w:val="40"/>
        </w:rPr>
      </w:pPr>
      <w:r w:rsidRPr="005424A9">
        <w:rPr>
          <w:b/>
          <w:bCs/>
          <w:sz w:val="40"/>
          <w:szCs w:val="40"/>
        </w:rPr>
        <w:t xml:space="preserve">Writing </w:t>
      </w:r>
    </w:p>
    <w:p w:rsidR="00DF5ED5" w:rsidRPr="005424A9" w:rsidRDefault="00DF5ED5" w:rsidP="00DF5ED5">
      <w:pPr>
        <w:pStyle w:val="Default"/>
        <w:rPr>
          <w:sz w:val="40"/>
          <w:szCs w:val="40"/>
        </w:rPr>
      </w:pPr>
    </w:p>
    <w:p w:rsidR="00DF5ED5" w:rsidRPr="00C663D3" w:rsidRDefault="00DF5ED5" w:rsidP="00DF5ED5">
      <w:pPr>
        <w:pStyle w:val="Default"/>
        <w:numPr>
          <w:ilvl w:val="0"/>
          <w:numId w:val="2"/>
        </w:numPr>
        <w:spacing w:after="57"/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 xml:space="preserve">Is </w:t>
      </w:r>
      <w:r w:rsidRPr="00C663D3">
        <w:rPr>
          <w:rFonts w:ascii="Gill Sans MT" w:eastAsia="Calibri" w:hAnsi="Gill Sans MT" w:cs="Arial"/>
          <w:iCs/>
        </w:rPr>
        <w:t>able to use ideas to plan writing.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 xml:space="preserve">an </w:t>
      </w:r>
      <w:r w:rsidRPr="00C663D3">
        <w:rPr>
          <w:rFonts w:ascii="Gill Sans MT" w:hAnsi="Gill Sans MT" w:cs="Arial"/>
          <w:iCs/>
        </w:rPr>
        <w:t>group ideas</w:t>
      </w:r>
      <w:r w:rsidRPr="00C663D3">
        <w:rPr>
          <w:rFonts w:ascii="Gill Sans MT" w:eastAsia="Calibri" w:hAnsi="Gill Sans MT" w:cs="Arial"/>
          <w:iCs/>
        </w:rPr>
        <w:t xml:space="preserve"> into paragraphs.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organise writing using different settings, characters and plot.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organise writing by using headings and sub-headings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W</w:t>
      </w:r>
      <w:r w:rsidRPr="00C663D3">
        <w:rPr>
          <w:rFonts w:ascii="Gill Sans MT" w:eastAsia="Calibri" w:hAnsi="Gill Sans MT" w:cs="Arial"/>
          <w:iCs/>
        </w:rPr>
        <w:t xml:space="preserve">ill </w:t>
      </w:r>
      <w:proofErr w:type="gramStart"/>
      <w:r w:rsidRPr="00C663D3">
        <w:rPr>
          <w:rFonts w:ascii="Gill Sans MT" w:eastAsia="Calibri" w:hAnsi="Gill Sans MT" w:cs="Arial"/>
          <w:iCs/>
        </w:rPr>
        <w:t>read through</w:t>
      </w:r>
      <w:proofErr w:type="gramEnd"/>
      <w:r w:rsidRPr="00C663D3">
        <w:rPr>
          <w:rFonts w:ascii="Gill Sans MT" w:hAnsi="Gill Sans MT" w:cs="Arial"/>
          <w:iCs/>
        </w:rPr>
        <w:t xml:space="preserve"> finished work</w:t>
      </w:r>
      <w:r w:rsidRPr="00C663D3">
        <w:rPr>
          <w:rFonts w:ascii="Gill Sans MT" w:eastAsia="Calibri" w:hAnsi="Gill Sans MT" w:cs="Arial"/>
          <w:iCs/>
        </w:rPr>
        <w:t xml:space="preserve"> to correct spelling and punctuation errors if present.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read writing out to an audience in an interesting and clear manner.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spell an increasing number of homophones.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eastAsia="Calibri" w:hAnsi="Gill Sans MT" w:cs="Arial"/>
          <w:iCs/>
        </w:rPr>
        <w:t xml:space="preserve">When using a dictionary, </w:t>
      </w:r>
      <w:r w:rsidRPr="00C663D3">
        <w:rPr>
          <w:rFonts w:ascii="Gill Sans MT" w:hAnsi="Gill Sans MT" w:cs="Arial"/>
          <w:iCs/>
        </w:rPr>
        <w:t>is</w:t>
      </w:r>
      <w:r w:rsidRPr="00C663D3">
        <w:rPr>
          <w:rFonts w:ascii="Gill Sans MT" w:eastAsia="Calibri" w:hAnsi="Gill Sans MT" w:cs="Arial"/>
          <w:iCs/>
        </w:rPr>
        <w:t xml:space="preserve"> able to use the first two or three letters of a word to check its' meaning.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H</w:t>
      </w:r>
      <w:r w:rsidRPr="00C663D3">
        <w:rPr>
          <w:rFonts w:ascii="Gill Sans MT" w:eastAsia="Calibri" w:hAnsi="Gill Sans MT" w:cs="Arial"/>
          <w:iCs/>
        </w:rPr>
        <w:t>ave increased knowledge of prefixes and suffixes and understand how to use them in writing.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K</w:t>
      </w:r>
      <w:r w:rsidRPr="00C663D3">
        <w:rPr>
          <w:rFonts w:ascii="Gill Sans MT" w:eastAsia="Calibri" w:hAnsi="Gill Sans MT" w:cs="Arial"/>
          <w:iCs/>
        </w:rPr>
        <w:t xml:space="preserve">now that inverted commas </w:t>
      </w:r>
      <w:proofErr w:type="gramStart"/>
      <w:r w:rsidRPr="00C663D3">
        <w:rPr>
          <w:rFonts w:ascii="Gill Sans MT" w:eastAsia="Calibri" w:hAnsi="Gill Sans MT" w:cs="Arial"/>
          <w:iCs/>
        </w:rPr>
        <w:t>are used</w:t>
      </w:r>
      <w:proofErr w:type="gramEnd"/>
      <w:r w:rsidRPr="00C663D3">
        <w:rPr>
          <w:rFonts w:ascii="Gill Sans MT" w:eastAsia="Calibri" w:hAnsi="Gill Sans MT" w:cs="Arial"/>
          <w:iCs/>
        </w:rPr>
        <w:t xml:space="preserve"> to open and close what some one is saying in a text.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C</w:t>
      </w:r>
      <w:r w:rsidRPr="00C663D3">
        <w:rPr>
          <w:rFonts w:ascii="Gill Sans MT" w:eastAsia="Calibri" w:hAnsi="Gill Sans MT" w:cs="Arial"/>
          <w:iCs/>
        </w:rPr>
        <w:t>an use adverbs and prepositions</w:t>
      </w:r>
      <w:r w:rsidRPr="00C663D3">
        <w:rPr>
          <w:rFonts w:ascii="Gill Sans MT" w:hAnsi="Gill Sans MT" w:cs="Arial"/>
          <w:iCs/>
        </w:rPr>
        <w:t xml:space="preserve"> in</w:t>
      </w:r>
      <w:r w:rsidRPr="00C663D3">
        <w:rPr>
          <w:rFonts w:ascii="Gill Sans MT" w:eastAsia="Calibri" w:hAnsi="Gill Sans MT" w:cs="Arial"/>
          <w:iCs/>
        </w:rPr>
        <w:t xml:space="preserve"> writing.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lastRenderedPageBreak/>
        <w:t>C</w:t>
      </w:r>
      <w:r w:rsidRPr="00C663D3">
        <w:rPr>
          <w:rFonts w:ascii="Gill Sans MT" w:eastAsia="Calibri" w:hAnsi="Gill Sans MT" w:cs="Arial"/>
          <w:iCs/>
        </w:rPr>
        <w:t xml:space="preserve">an write </w:t>
      </w:r>
      <w:proofErr w:type="gramStart"/>
      <w:r w:rsidRPr="00C663D3">
        <w:rPr>
          <w:rFonts w:ascii="Gill Sans MT" w:eastAsia="Calibri" w:hAnsi="Gill Sans MT" w:cs="Arial"/>
          <w:iCs/>
        </w:rPr>
        <w:t>sentences which</w:t>
      </w:r>
      <w:proofErr w:type="gramEnd"/>
      <w:r w:rsidRPr="00C663D3">
        <w:rPr>
          <w:rFonts w:ascii="Gill Sans MT" w:eastAsia="Calibri" w:hAnsi="Gill Sans MT" w:cs="Arial"/>
          <w:iCs/>
        </w:rPr>
        <w:t xml:space="preserve"> contain more than one clause, by using a wider range of conjunctions, such as when, if, because and although.</w:t>
      </w:r>
    </w:p>
    <w:p w:rsidR="00DF5ED5" w:rsidRPr="00C663D3" w:rsidRDefault="00DF5ED5" w:rsidP="00DF5ED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C663D3">
        <w:rPr>
          <w:rFonts w:ascii="Gill Sans MT" w:hAnsi="Gill Sans MT" w:cs="Arial"/>
          <w:iCs/>
        </w:rPr>
        <w:t>U</w:t>
      </w:r>
      <w:r w:rsidRPr="00C663D3">
        <w:rPr>
          <w:rFonts w:ascii="Gill Sans MT" w:eastAsia="Calibri" w:hAnsi="Gill Sans MT" w:cs="Arial"/>
          <w:iCs/>
        </w:rPr>
        <w:t>se headings and sub-headings to structure and present work.</w:t>
      </w:r>
    </w:p>
    <w:p w:rsidR="00DF5ED5" w:rsidRPr="00C663D3" w:rsidRDefault="00DF5ED5" w:rsidP="00DF5E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 w:rsidRPr="00C663D3">
        <w:rPr>
          <w:rFonts w:ascii="Gill Sans MT" w:hAnsi="Gill Sans MT" w:cs="Arial"/>
          <w:iCs/>
          <w:sz w:val="24"/>
          <w:szCs w:val="24"/>
        </w:rPr>
        <w:t>K</w:t>
      </w:r>
      <w:r w:rsidRPr="00C663D3">
        <w:rPr>
          <w:rFonts w:ascii="Gill Sans MT" w:eastAsia="Calibri" w:hAnsi="Gill Sans MT" w:cs="Arial"/>
          <w:iCs/>
          <w:sz w:val="24"/>
          <w:szCs w:val="24"/>
        </w:rPr>
        <w:t>now when to use 'a' or 'an' depending on what the next word begins with.</w:t>
      </w:r>
    </w:p>
    <w:p w:rsidR="00DF5ED5" w:rsidRPr="00C663D3" w:rsidRDefault="00DF5ED5" w:rsidP="00DF5E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 w:rsidRPr="00C663D3">
        <w:rPr>
          <w:rFonts w:ascii="Gill Sans MT" w:hAnsi="Gill Sans MT" w:cs="Arial"/>
          <w:iCs/>
          <w:sz w:val="24"/>
          <w:szCs w:val="24"/>
        </w:rPr>
        <w:t>In handwriting,</w:t>
      </w:r>
      <w:r w:rsidRPr="00C663D3">
        <w:rPr>
          <w:rFonts w:ascii="Gill Sans MT" w:eastAsia="Calibri" w:hAnsi="Gill Sans MT" w:cs="Arial"/>
          <w:iCs/>
          <w:sz w:val="24"/>
          <w:szCs w:val="24"/>
        </w:rPr>
        <w:t xml:space="preserve"> know which letters are appropriate to join.</w:t>
      </w:r>
    </w:p>
    <w:p w:rsidR="00DF5ED5" w:rsidRPr="00C663D3" w:rsidRDefault="00DF5ED5" w:rsidP="00DF5E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 w:rsidRPr="00C663D3">
        <w:rPr>
          <w:rFonts w:ascii="Gill Sans MT" w:hAnsi="Gill Sans MT" w:cs="Arial"/>
          <w:iCs/>
          <w:sz w:val="24"/>
          <w:szCs w:val="24"/>
        </w:rPr>
        <w:t>J</w:t>
      </w:r>
      <w:r w:rsidRPr="00C663D3">
        <w:rPr>
          <w:rFonts w:ascii="Gill Sans MT" w:eastAsia="Calibri" w:hAnsi="Gill Sans MT" w:cs="Arial"/>
          <w:iCs/>
          <w:sz w:val="24"/>
          <w:szCs w:val="24"/>
        </w:rPr>
        <w:t>oined handwriting is legible with all letters the same height and the correct distance apart from each other</w:t>
      </w:r>
    </w:p>
    <w:p w:rsidR="00DF5ED5" w:rsidRPr="00C663D3" w:rsidRDefault="00DF5ED5" w:rsidP="00DF5ED5">
      <w:pPr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</w:p>
    <w:p w:rsidR="00DF5ED5" w:rsidRPr="00C663D3" w:rsidRDefault="00DF5ED5" w:rsidP="00DF5ED5">
      <w:pPr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</w:p>
    <w:p w:rsidR="00DF5ED5" w:rsidRPr="00C663D3" w:rsidRDefault="00DF5ED5" w:rsidP="00DF5ED5">
      <w:pPr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</w:p>
    <w:p w:rsidR="00C663D3" w:rsidRDefault="00C663D3">
      <w:pPr>
        <w:rPr>
          <w:sz w:val="24"/>
          <w:szCs w:val="24"/>
        </w:rPr>
      </w:pPr>
    </w:p>
    <w:p w:rsidR="00C663D3" w:rsidRPr="00C663D3" w:rsidRDefault="00C663D3" w:rsidP="00C663D3">
      <w:pPr>
        <w:rPr>
          <w:sz w:val="24"/>
          <w:szCs w:val="24"/>
        </w:rPr>
      </w:pPr>
    </w:p>
    <w:p w:rsidR="00C663D3" w:rsidRDefault="00C663D3" w:rsidP="00C663D3">
      <w:pPr>
        <w:rPr>
          <w:sz w:val="24"/>
          <w:szCs w:val="24"/>
        </w:rPr>
      </w:pPr>
    </w:p>
    <w:p w:rsidR="009F6E38" w:rsidRPr="00C663D3" w:rsidRDefault="00C663D3" w:rsidP="00C663D3">
      <w:pPr>
        <w:tabs>
          <w:tab w:val="left" w:pos="2652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9F6E38" w:rsidRPr="00C66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1B1"/>
    <w:multiLevelType w:val="hybridMultilevel"/>
    <w:tmpl w:val="AF6C379E"/>
    <w:lvl w:ilvl="0" w:tplc="DACC77D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8FA"/>
    <w:multiLevelType w:val="hybridMultilevel"/>
    <w:tmpl w:val="0C08E5D6"/>
    <w:lvl w:ilvl="0" w:tplc="DACC77D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5"/>
    <w:rsid w:val="009F6E38"/>
    <w:rsid w:val="00C663D3"/>
    <w:rsid w:val="00D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C79E"/>
  <w15:chartTrackingRefBased/>
  <w15:docId w15:val="{86642F3E-E644-4B3B-A5AC-2BAC5C0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D5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E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2019-07-28T17:34:00Z</dcterms:created>
  <dcterms:modified xsi:type="dcterms:W3CDTF">2019-07-28T17:43:00Z</dcterms:modified>
</cp:coreProperties>
</file>