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A5DD" w14:textId="77777777" w:rsidR="00810D48" w:rsidRPr="00AC4611" w:rsidRDefault="009C17F6" w:rsidP="008630E6">
      <w:pPr>
        <w:shd w:val="clear" w:color="auto" w:fill="FFFFFF" w:themeFill="background1"/>
        <w:spacing w:before="240" w:line="432" w:lineRule="atLeast"/>
        <w:jc w:val="center"/>
        <w:textAlignment w:val="baseline"/>
        <w:outlineLvl w:val="1"/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856E47" wp14:editId="77E498DE">
            <wp:extent cx="971550" cy="910828"/>
            <wp:effectExtent l="0" t="0" r="0" b="3810"/>
            <wp:docPr id="40" name="Picture 19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35" cy="91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0E6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 xml:space="preserve">     </w:t>
      </w:r>
      <w:r w:rsidR="00810D48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At Holly Park in 201</w:t>
      </w:r>
      <w:r w:rsidR="004672C4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9</w:t>
      </w:r>
      <w:r w:rsidR="00810D48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-20</w:t>
      </w:r>
      <w:r w:rsidR="004672C4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20</w:t>
      </w:r>
      <w:r w:rsidR="00810D48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 xml:space="preserve"> we </w:t>
      </w:r>
      <w:r w:rsidR="00147D7C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 xml:space="preserve">  </w:t>
      </w:r>
      <w:r w:rsidR="00810D48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are trying to……….</w:t>
      </w:r>
    </w:p>
    <w:p w14:paraId="1ACB054D" w14:textId="77777777" w:rsidR="00810D48" w:rsidRDefault="00810D48" w:rsidP="00BE22AA">
      <w:pPr>
        <w:rPr>
          <w:rFonts w:ascii="Gill Sans MT" w:hAnsi="Gill Sans MT"/>
          <w:b/>
          <w:color w:val="00B050"/>
          <w:sz w:val="72"/>
          <w:szCs w:val="72"/>
        </w:rPr>
      </w:pPr>
      <w:r>
        <w:rPr>
          <w:rFonts w:ascii="Gill Sans MT" w:hAnsi="Gill Sans MT"/>
          <w:b/>
          <w:color w:val="FF0000"/>
          <w:sz w:val="52"/>
          <w:szCs w:val="52"/>
        </w:rPr>
        <w:t xml:space="preserve">            </w:t>
      </w:r>
      <w:r w:rsidR="00BE22AA">
        <w:rPr>
          <w:rFonts w:ascii="Gill Sans MT" w:hAnsi="Gill Sans MT"/>
          <w:b/>
          <w:color w:val="FF0000"/>
          <w:sz w:val="52"/>
          <w:szCs w:val="52"/>
        </w:rPr>
        <w:t xml:space="preserve">      </w:t>
      </w:r>
      <w:r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BE22AA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80024F">
        <w:rPr>
          <w:noProof/>
        </w:rPr>
        <w:drawing>
          <wp:inline distT="0" distB="0" distL="0" distR="0" wp14:anchorId="17C97F40" wp14:editId="282384CE">
            <wp:extent cx="942975" cy="653098"/>
            <wp:effectExtent l="0" t="0" r="0" b="0"/>
            <wp:docPr id="10" name="Picture 10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  </w:t>
      </w:r>
      <w:r w:rsidR="0080024F">
        <w:rPr>
          <w:noProof/>
        </w:rPr>
        <w:drawing>
          <wp:inline distT="0" distB="0" distL="0" distR="0" wp14:anchorId="75AAA268" wp14:editId="2E256C3D">
            <wp:extent cx="942975" cy="706321"/>
            <wp:effectExtent l="0" t="0" r="0" b="0"/>
            <wp:docPr id="11" name="Picture 11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90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   </w:t>
      </w:r>
      <w:r w:rsidR="0080024F">
        <w:rPr>
          <w:noProof/>
        </w:rPr>
        <w:drawing>
          <wp:inline distT="0" distB="0" distL="0" distR="0" wp14:anchorId="6CB62EC2" wp14:editId="242CB713">
            <wp:extent cx="1004593" cy="752475"/>
            <wp:effectExtent l="0" t="0" r="5080" b="0"/>
            <wp:docPr id="12" name="Picture 12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9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24F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80024F">
        <w:rPr>
          <w:noProof/>
        </w:rPr>
        <w:drawing>
          <wp:inline distT="0" distB="0" distL="0" distR="0" wp14:anchorId="62780B46" wp14:editId="32555F30">
            <wp:extent cx="771525" cy="768096"/>
            <wp:effectExtent l="0" t="0" r="0" b="0"/>
            <wp:docPr id="14" name="Picture 14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24F">
        <w:rPr>
          <w:rFonts w:ascii="Gill Sans MT" w:hAnsi="Gill Sans MT"/>
          <w:b/>
          <w:color w:val="FF0000"/>
          <w:sz w:val="52"/>
          <w:szCs w:val="52"/>
        </w:rPr>
        <w:t xml:space="preserve"> </w:t>
      </w:r>
    </w:p>
    <w:p w14:paraId="799711BE" w14:textId="77777777" w:rsidR="00147D7C" w:rsidRPr="00AC4611" w:rsidRDefault="00AC4611" w:rsidP="008630E6">
      <w:pPr>
        <w:jc w:val="right"/>
        <w:rPr>
          <w:rFonts w:ascii="Gill Sans MT" w:hAnsi="Gill Sans MT"/>
          <w:b/>
          <w:color w:val="FF0000"/>
          <w:sz w:val="48"/>
          <w:szCs w:val="48"/>
        </w:rPr>
      </w:pPr>
      <w:r w:rsidRPr="00AC4611">
        <w:rPr>
          <w:rFonts w:ascii="Gill Sans MT" w:hAnsi="Gill Sans MT"/>
          <w:b/>
          <w:color w:val="FF0000"/>
          <w:sz w:val="48"/>
          <w:szCs w:val="48"/>
        </w:rPr>
        <w:t>Write across the curriculum at length fortnightly</w:t>
      </w:r>
    </w:p>
    <w:p w14:paraId="33909DC3" w14:textId="77777777" w:rsidR="000F50EC" w:rsidRPr="000F50EC" w:rsidRDefault="000F50EC" w:rsidP="008630E6">
      <w:pPr>
        <w:jc w:val="right"/>
        <w:rPr>
          <w:rFonts w:ascii="Gill Sans MT" w:hAnsi="Gill Sans MT"/>
          <w:b/>
          <w:color w:val="00B050"/>
          <w:sz w:val="28"/>
          <w:szCs w:val="28"/>
        </w:rPr>
      </w:pPr>
    </w:p>
    <w:p w14:paraId="4E00FF81" w14:textId="77777777" w:rsidR="00937870" w:rsidRDefault="00074A3C" w:rsidP="003518E0">
      <w:pPr>
        <w:rPr>
          <w:rFonts w:ascii="Gill Sans MT" w:hAnsi="Gill Sans MT"/>
          <w:b/>
          <w:color w:val="FF0000"/>
          <w:sz w:val="52"/>
          <w:szCs w:val="52"/>
        </w:rPr>
      </w:pP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1031775A" wp14:editId="54BC730A">
            <wp:extent cx="1365504" cy="563740"/>
            <wp:effectExtent l="0" t="0" r="6350" b="8255"/>
            <wp:docPr id="25" name="Picture 25" descr="C:\Users\User\AppData\Local\Microsoft\Windows\INetCache\Content.MSO\E7381C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MSO\E7381C4C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12" cy="5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6A3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5C961B13" wp14:editId="05999CF2">
            <wp:extent cx="861060" cy="553539"/>
            <wp:effectExtent l="0" t="0" r="0" b="0"/>
            <wp:docPr id="26" name="Picture 26" descr="C:\Users\User\AppData\Local\Microsoft\Windows\INetCache\Content.MSO\D2EF6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MSO\D2EF643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70" cy="56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6A3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712698BF" wp14:editId="70BED75D">
            <wp:extent cx="881391" cy="586740"/>
            <wp:effectExtent l="0" t="0" r="0" b="3810"/>
            <wp:docPr id="29" name="Picture 29" descr="C:\Users\User\AppData\Local\Microsoft\Windows\INetCache\Content.MSO\6AD768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MSO\6AD76858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05" cy="59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E483" w14:textId="77777777" w:rsidR="00937870" w:rsidRPr="00AC4611" w:rsidRDefault="00DC2D86" w:rsidP="003518E0">
      <w:pPr>
        <w:rPr>
          <w:rFonts w:ascii="Gill Sans MT" w:hAnsi="Gill Sans MT"/>
          <w:b/>
          <w:color w:val="00B050"/>
          <w:sz w:val="48"/>
          <w:szCs w:val="48"/>
        </w:rPr>
      </w:pPr>
      <w:r w:rsidRPr="00AC4611">
        <w:rPr>
          <w:rFonts w:ascii="Gill Sans MT" w:hAnsi="Gill Sans MT"/>
          <w:b/>
          <w:color w:val="00B050"/>
          <w:sz w:val="48"/>
          <w:szCs w:val="48"/>
        </w:rPr>
        <w:t>I</w:t>
      </w:r>
      <w:r w:rsidR="00BE66A3" w:rsidRPr="00AC4611">
        <w:rPr>
          <w:rFonts w:ascii="Gill Sans MT" w:hAnsi="Gill Sans MT"/>
          <w:b/>
          <w:color w:val="00B050"/>
          <w:sz w:val="48"/>
          <w:szCs w:val="48"/>
        </w:rPr>
        <w:t xml:space="preserve">mprove </w:t>
      </w:r>
      <w:r w:rsidR="00F551DD" w:rsidRPr="00AC4611">
        <w:rPr>
          <w:rFonts w:ascii="Gill Sans MT" w:hAnsi="Gill Sans MT"/>
          <w:b/>
          <w:color w:val="00B050"/>
          <w:sz w:val="48"/>
          <w:szCs w:val="48"/>
        </w:rPr>
        <w:t xml:space="preserve">our </w:t>
      </w:r>
      <w:r w:rsidR="00074A3C" w:rsidRPr="00AC4611">
        <w:rPr>
          <w:rFonts w:ascii="Gill Sans MT" w:hAnsi="Gill Sans MT"/>
          <w:b/>
          <w:color w:val="00B050"/>
          <w:sz w:val="48"/>
          <w:szCs w:val="48"/>
        </w:rPr>
        <w:t>spelling</w:t>
      </w:r>
    </w:p>
    <w:p w14:paraId="7B893799" w14:textId="77777777" w:rsidR="000F50EC" w:rsidRPr="000F50EC" w:rsidRDefault="000F50EC" w:rsidP="003518E0">
      <w:pPr>
        <w:rPr>
          <w:rFonts w:ascii="Gill Sans MT" w:hAnsi="Gill Sans MT"/>
          <w:b/>
          <w:color w:val="FF0000"/>
          <w:sz w:val="28"/>
          <w:szCs w:val="28"/>
        </w:rPr>
      </w:pPr>
    </w:p>
    <w:p w14:paraId="5A26E9C2" w14:textId="77777777" w:rsidR="00F551DD" w:rsidRDefault="00F551DD" w:rsidP="003518E0">
      <w:pPr>
        <w:rPr>
          <w:rFonts w:ascii="Gill Sans MT" w:hAnsi="Gill Sans MT"/>
          <w:b/>
          <w:color w:val="00B050"/>
          <w:sz w:val="52"/>
          <w:szCs w:val="52"/>
        </w:rPr>
      </w:pPr>
      <w:r>
        <w:rPr>
          <w:rFonts w:ascii="Gill Sans MT" w:hAnsi="Gill Sans MT"/>
          <w:b/>
          <w:color w:val="00B050"/>
          <w:sz w:val="52"/>
          <w:szCs w:val="52"/>
        </w:rPr>
        <w:t xml:space="preserve">          </w:t>
      </w:r>
      <w:r w:rsidR="00891DF7">
        <w:rPr>
          <w:rFonts w:ascii="Gill Sans MT" w:hAnsi="Gill Sans MT"/>
          <w:b/>
          <w:color w:val="00B050"/>
          <w:sz w:val="52"/>
          <w:szCs w:val="52"/>
        </w:rPr>
        <w:t xml:space="preserve">    </w:t>
      </w:r>
      <w:r w:rsidR="00891DF7">
        <w:rPr>
          <w:noProof/>
        </w:rPr>
        <w:drawing>
          <wp:inline distT="0" distB="0" distL="0" distR="0" wp14:anchorId="6458EDEA" wp14:editId="42AC0FD6">
            <wp:extent cx="1360442" cy="761848"/>
            <wp:effectExtent l="0" t="0" r="0" b="635"/>
            <wp:docPr id="33" name="Picture 33" descr="Image result for hand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handwrit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93" cy="7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</w:t>
      </w:r>
      <w:r w:rsidR="00891DF7">
        <w:rPr>
          <w:noProof/>
        </w:rPr>
        <w:drawing>
          <wp:inline distT="0" distB="0" distL="0" distR="0" wp14:anchorId="5DE858CF" wp14:editId="35A3F5C3">
            <wp:extent cx="1363980" cy="763829"/>
            <wp:effectExtent l="0" t="0" r="7620" b="0"/>
            <wp:docPr id="35" name="Picture 35" descr="Image result for hand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handwrit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64" cy="77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EA4">
        <w:rPr>
          <w:noProof/>
        </w:rPr>
        <w:t xml:space="preserve">  </w:t>
      </w:r>
      <w:r w:rsidR="00891DF7">
        <w:rPr>
          <w:noProof/>
        </w:rPr>
        <w:drawing>
          <wp:inline distT="0" distB="0" distL="0" distR="0" wp14:anchorId="6E17F747" wp14:editId="28765CE6">
            <wp:extent cx="824179" cy="792480"/>
            <wp:effectExtent l="0" t="0" r="0" b="7620"/>
            <wp:docPr id="36" name="Picture 36" descr="C:\Users\User\AppData\Local\Microsoft\Windows\INetCache\Content.MSO\7DBC5C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MSO\7DBC5CD5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67" cy="81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DF7">
        <w:rPr>
          <w:noProof/>
        </w:rPr>
        <w:t xml:space="preserve">   </w:t>
      </w:r>
      <w:r w:rsidR="00891DF7">
        <w:rPr>
          <w:noProof/>
        </w:rPr>
        <w:drawing>
          <wp:inline distT="0" distB="0" distL="0" distR="0" wp14:anchorId="5FD6B201" wp14:editId="4A77B105">
            <wp:extent cx="601980" cy="805118"/>
            <wp:effectExtent l="0" t="0" r="7620" b="0"/>
            <wp:docPr id="37" name="Picture 37" descr="C:\Users\User\AppData\Local\Microsoft\Windows\INetCache\Content.MSO\24673A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INetCache\Content.MSO\24673AAB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2" cy="8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DF7">
        <w:rPr>
          <w:noProof/>
        </w:rPr>
        <w:t xml:space="preserve">   </w:t>
      </w:r>
      <w:r w:rsidR="00891DF7">
        <w:rPr>
          <w:noProof/>
        </w:rPr>
        <w:drawing>
          <wp:inline distT="0" distB="0" distL="0" distR="0" wp14:anchorId="6CCEF2CB" wp14:editId="5A4537C0">
            <wp:extent cx="1139766" cy="814608"/>
            <wp:effectExtent l="0" t="0" r="3810" b="5080"/>
            <wp:docPr id="38" name="Picture 38" descr="C:\Users\User\AppData\Local\Microsoft\Windows\INetCache\Content.MSO\53BC94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MSO\53BC94F1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8" cy="85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29703" w14:textId="77777777" w:rsidR="00DB70A5" w:rsidRDefault="00BE22AA" w:rsidP="008630E6">
      <w:pPr>
        <w:jc w:val="right"/>
        <w:rPr>
          <w:rFonts w:ascii="Gill Sans MT" w:hAnsi="Gill Sans MT"/>
          <w:b/>
          <w:color w:val="00B050"/>
          <w:sz w:val="48"/>
          <w:szCs w:val="48"/>
        </w:rPr>
      </w:pPr>
      <w:r w:rsidRPr="00BE66A3">
        <w:rPr>
          <w:rFonts w:ascii="Arial" w:hAnsi="Arial" w:cs="Arial"/>
          <w:color w:val="00B050"/>
          <w:sz w:val="27"/>
          <w:szCs w:val="27"/>
        </w:rPr>
        <w:t xml:space="preserve"> </w:t>
      </w:r>
      <w:r w:rsidR="00891DF7" w:rsidRPr="00AC4611">
        <w:rPr>
          <w:rFonts w:ascii="Gill Sans MT" w:hAnsi="Gill Sans MT" w:cs="Arial"/>
          <w:b/>
          <w:color w:val="FF0000"/>
          <w:sz w:val="48"/>
          <w:szCs w:val="48"/>
        </w:rPr>
        <w:t>Improve our handwriting &amp; presentation</w:t>
      </w:r>
      <w:r w:rsidR="00BE66A3" w:rsidRPr="00AC4611">
        <w:rPr>
          <w:rFonts w:ascii="Gill Sans MT" w:hAnsi="Gill Sans MT"/>
          <w:b/>
          <w:color w:val="FF0000"/>
          <w:sz w:val="48"/>
          <w:szCs w:val="48"/>
        </w:rPr>
        <w:t xml:space="preserve"> </w:t>
      </w:r>
    </w:p>
    <w:p w14:paraId="0CC81846" w14:textId="77777777" w:rsidR="003C7EBD" w:rsidRPr="00AC4611" w:rsidRDefault="003C7EBD" w:rsidP="008630E6">
      <w:pPr>
        <w:jc w:val="right"/>
        <w:rPr>
          <w:rFonts w:ascii="Gill Sans MT" w:hAnsi="Gill Sans MT"/>
          <w:b/>
          <w:color w:val="FF0000"/>
          <w:sz w:val="24"/>
          <w:szCs w:val="24"/>
          <w:vertAlign w:val="superscript"/>
        </w:rPr>
      </w:pPr>
    </w:p>
    <w:p w14:paraId="7357E229" w14:textId="77777777" w:rsidR="00147D7C" w:rsidRDefault="003C7EBD" w:rsidP="008630E6">
      <w:pPr>
        <w:jc w:val="both"/>
        <w:rPr>
          <w:rFonts w:ascii="Gill Sans MT" w:hAnsi="Gill Sans MT"/>
          <w:b/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2C78B112" wp14:editId="2D2DBDBB">
            <wp:extent cx="824895" cy="558800"/>
            <wp:effectExtent l="0" t="0" r="0" b="0"/>
            <wp:docPr id="2" name="Picture 2" descr="Image result for Design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sign Technolog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9" cy="58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9A7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4ED47FA1" wp14:editId="49313561">
            <wp:extent cx="1143000" cy="546162"/>
            <wp:effectExtent l="0" t="0" r="0" b="6350"/>
            <wp:docPr id="16" name="Picture 16" descr="C:\Users\User\AppData\Local\Microsoft\Windows\INetCache\Content.MSO\FB6620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FB6620A8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67" cy="57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9A7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7FD9A7AC" wp14:editId="5C025EBA">
            <wp:extent cx="1082040" cy="564663"/>
            <wp:effectExtent l="0" t="0" r="3810" b="6985"/>
            <wp:docPr id="20" name="Picture 20" descr="C:\Users\User\AppData\Local\Microsoft\Windows\INetCache\Content.MSO\E70154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E70154F6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47" cy="6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311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61F8FF7A" wp14:editId="286DD977">
            <wp:extent cx="1043940" cy="586677"/>
            <wp:effectExtent l="0" t="0" r="3810" b="4445"/>
            <wp:docPr id="22" name="Picture 22" descr="C:\Users\User\AppData\Local\Microsoft\Windows\INetCache\Content.MSO\A04BE6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MSO\A04BE6A2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92" cy="63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193C8486" wp14:editId="41B4B76F">
            <wp:extent cx="1552818" cy="693420"/>
            <wp:effectExtent l="0" t="0" r="9525" b="0"/>
            <wp:docPr id="24" name="Picture 24" descr="C:\Users\User\AppData\Local\Microsoft\Windows\INetCache\Content.MSO\C3469D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MSO\C3469D0E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30" cy="6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C2999" w14:textId="77777777" w:rsidR="000F50EC" w:rsidRPr="00AC4611" w:rsidRDefault="00237BDE" w:rsidP="008630E6">
      <w:pPr>
        <w:rPr>
          <w:rFonts w:ascii="Gill Sans MT" w:hAnsi="Gill Sans MT"/>
          <w:b/>
          <w:color w:val="00B050"/>
          <w:sz w:val="48"/>
          <w:szCs w:val="48"/>
        </w:rPr>
      </w:pPr>
      <w:r w:rsidRPr="00AC4611">
        <w:rPr>
          <w:rFonts w:ascii="Gill Sans MT" w:hAnsi="Gill Sans MT"/>
          <w:b/>
          <w:color w:val="00B050"/>
          <w:sz w:val="48"/>
          <w:szCs w:val="48"/>
        </w:rPr>
        <w:t xml:space="preserve">Improve skill development in </w:t>
      </w:r>
      <w:r w:rsidR="004672C4" w:rsidRPr="00AC4611">
        <w:rPr>
          <w:rFonts w:ascii="Gill Sans MT" w:hAnsi="Gill Sans MT"/>
          <w:b/>
          <w:color w:val="00B050"/>
          <w:sz w:val="48"/>
          <w:szCs w:val="48"/>
        </w:rPr>
        <w:t>DT</w:t>
      </w:r>
      <w:r w:rsidRPr="00AC4611">
        <w:rPr>
          <w:rFonts w:ascii="Gill Sans MT" w:hAnsi="Gill Sans MT"/>
          <w:b/>
          <w:color w:val="00B050"/>
          <w:sz w:val="48"/>
          <w:szCs w:val="48"/>
        </w:rPr>
        <w:t xml:space="preserve">, </w:t>
      </w:r>
      <w:r w:rsidR="004672C4" w:rsidRPr="00AC4611">
        <w:rPr>
          <w:rFonts w:ascii="Gill Sans MT" w:hAnsi="Gill Sans MT"/>
          <w:b/>
          <w:color w:val="00B050"/>
          <w:sz w:val="48"/>
          <w:szCs w:val="48"/>
        </w:rPr>
        <w:t>Science</w:t>
      </w:r>
      <w:r w:rsidRPr="00AC4611">
        <w:rPr>
          <w:rFonts w:ascii="Gill Sans MT" w:hAnsi="Gill Sans MT"/>
          <w:b/>
          <w:color w:val="00B050"/>
          <w:sz w:val="48"/>
          <w:szCs w:val="48"/>
        </w:rPr>
        <w:t xml:space="preserve"> </w:t>
      </w:r>
      <w:r w:rsidR="003C7EBD" w:rsidRPr="00AC4611">
        <w:rPr>
          <w:rFonts w:ascii="Gill Sans MT" w:hAnsi="Gill Sans MT"/>
          <w:b/>
          <w:color w:val="00B050"/>
          <w:sz w:val="48"/>
          <w:szCs w:val="48"/>
        </w:rPr>
        <w:t xml:space="preserve">&amp; </w:t>
      </w:r>
      <w:r w:rsidR="004672C4" w:rsidRPr="00AC4611">
        <w:rPr>
          <w:rFonts w:ascii="Gill Sans MT" w:hAnsi="Gill Sans MT"/>
          <w:b/>
          <w:color w:val="00B050"/>
          <w:sz w:val="48"/>
          <w:szCs w:val="48"/>
        </w:rPr>
        <w:t>PE</w:t>
      </w:r>
    </w:p>
    <w:p w14:paraId="552478DF" w14:textId="77777777" w:rsidR="00AC4611" w:rsidRPr="000F50EC" w:rsidRDefault="00AC4611" w:rsidP="008630E6">
      <w:pPr>
        <w:rPr>
          <w:rFonts w:ascii="Gill Sans MT" w:hAnsi="Gill Sans MT"/>
          <w:b/>
          <w:color w:val="FF0000"/>
          <w:sz w:val="28"/>
          <w:szCs w:val="28"/>
        </w:rPr>
      </w:pPr>
    </w:p>
    <w:p w14:paraId="733DD5E1" w14:textId="77777777" w:rsidR="00E07F7C" w:rsidRDefault="00F551DD" w:rsidP="008630E6">
      <w:pPr>
        <w:rPr>
          <w:rFonts w:ascii="Gill Sans MT" w:hAnsi="Gill Sans MT"/>
          <w:b/>
          <w:color w:val="00B050"/>
          <w:sz w:val="52"/>
          <w:szCs w:val="52"/>
        </w:rPr>
      </w:pPr>
      <w:r>
        <w:rPr>
          <w:rFonts w:ascii="Gill Sans MT" w:hAnsi="Gill Sans MT"/>
          <w:b/>
          <w:color w:val="00B050"/>
          <w:sz w:val="52"/>
          <w:szCs w:val="52"/>
        </w:rPr>
        <w:t xml:space="preserve">                    </w:t>
      </w:r>
      <w:r w:rsidR="00F97311">
        <w:rPr>
          <w:noProof/>
        </w:rPr>
        <w:drawing>
          <wp:inline distT="0" distB="0" distL="0" distR="0" wp14:anchorId="4CEE045A" wp14:editId="6229C12B">
            <wp:extent cx="1133475" cy="728662"/>
            <wp:effectExtent l="0" t="0" r="0" b="0"/>
            <wp:docPr id="8" name="Picture 8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</w:t>
      </w:r>
      <w:r w:rsidR="00F97311">
        <w:rPr>
          <w:noProof/>
        </w:rPr>
        <w:drawing>
          <wp:inline distT="0" distB="0" distL="0" distR="0" wp14:anchorId="76E46B9B" wp14:editId="3401031C">
            <wp:extent cx="1238250" cy="575843"/>
            <wp:effectExtent l="0" t="0" r="0" b="0"/>
            <wp:docPr id="9" name="Picture 9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 </w:t>
      </w:r>
      <w:r w:rsidR="00F97311">
        <w:rPr>
          <w:noProof/>
        </w:rPr>
        <w:drawing>
          <wp:inline distT="0" distB="0" distL="0" distR="0" wp14:anchorId="25E10EEF" wp14:editId="46069E6C">
            <wp:extent cx="971550" cy="605508"/>
            <wp:effectExtent l="0" t="0" r="0" b="4445"/>
            <wp:docPr id="13" name="Picture 13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1" cy="60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0EC">
        <w:rPr>
          <w:noProof/>
        </w:rPr>
        <w:t xml:space="preserve">    </w:t>
      </w:r>
      <w:r w:rsidR="00F97311">
        <w:rPr>
          <w:noProof/>
        </w:rPr>
        <w:drawing>
          <wp:inline distT="0" distB="0" distL="0" distR="0" wp14:anchorId="06F86689" wp14:editId="02824C52">
            <wp:extent cx="1266825" cy="611841"/>
            <wp:effectExtent l="0" t="0" r="0" b="0"/>
            <wp:docPr id="19" name="Picture 19" descr="Image result for vocabular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vocabulary tre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1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314E5" w14:textId="77777777" w:rsidR="00E07F7C" w:rsidRPr="00AC4611" w:rsidRDefault="00AC4611" w:rsidP="00E07F7C">
      <w:pPr>
        <w:jc w:val="right"/>
        <w:rPr>
          <w:rFonts w:ascii="Gill Sans MT" w:hAnsi="Gill Sans MT"/>
          <w:b/>
          <w:color w:val="FF0000"/>
          <w:sz w:val="48"/>
          <w:szCs w:val="48"/>
        </w:rPr>
      </w:pPr>
      <w:r w:rsidRPr="00AC4611">
        <w:rPr>
          <w:rFonts w:ascii="Gill Sans MT" w:hAnsi="Gill Sans MT"/>
          <w:b/>
          <w:color w:val="FF0000"/>
          <w:sz w:val="48"/>
          <w:szCs w:val="48"/>
        </w:rPr>
        <w:t>Continue to develop</w:t>
      </w:r>
      <w:r w:rsidR="00237BDE" w:rsidRPr="00AC4611">
        <w:rPr>
          <w:rFonts w:ascii="Gill Sans MT" w:hAnsi="Gill Sans MT"/>
          <w:b/>
          <w:color w:val="FF0000"/>
          <w:sz w:val="48"/>
          <w:szCs w:val="48"/>
        </w:rPr>
        <w:t xml:space="preserve"> our vocabulary</w:t>
      </w:r>
      <w:r w:rsidR="00BE66A3" w:rsidRPr="00AC4611">
        <w:rPr>
          <w:rFonts w:ascii="Gill Sans MT" w:hAnsi="Gill Sans MT"/>
          <w:b/>
          <w:color w:val="FF0000"/>
          <w:sz w:val="48"/>
          <w:szCs w:val="48"/>
        </w:rPr>
        <w:t xml:space="preserve"> </w:t>
      </w:r>
    </w:p>
    <w:sectPr w:rsidR="00E07F7C" w:rsidRPr="00AC4611" w:rsidSect="000F50EC">
      <w:pgSz w:w="11906" w:h="16838"/>
      <w:pgMar w:top="34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631F2"/>
    <w:multiLevelType w:val="hybridMultilevel"/>
    <w:tmpl w:val="AE628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3F26A3"/>
    <w:multiLevelType w:val="hybridMultilevel"/>
    <w:tmpl w:val="F9DE6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32"/>
    <w:rsid w:val="00074A3C"/>
    <w:rsid w:val="000F50EC"/>
    <w:rsid w:val="00147D7C"/>
    <w:rsid w:val="00237BDE"/>
    <w:rsid w:val="00264FC7"/>
    <w:rsid w:val="002F4F82"/>
    <w:rsid w:val="003518E0"/>
    <w:rsid w:val="003C7EBD"/>
    <w:rsid w:val="003E3932"/>
    <w:rsid w:val="004672C4"/>
    <w:rsid w:val="004F6336"/>
    <w:rsid w:val="005B6DB4"/>
    <w:rsid w:val="00734D3B"/>
    <w:rsid w:val="0080024F"/>
    <w:rsid w:val="00800CE0"/>
    <w:rsid w:val="00810D48"/>
    <w:rsid w:val="008347AA"/>
    <w:rsid w:val="008630E6"/>
    <w:rsid w:val="008639C7"/>
    <w:rsid w:val="00882649"/>
    <w:rsid w:val="00891DF7"/>
    <w:rsid w:val="009259A7"/>
    <w:rsid w:val="00931F03"/>
    <w:rsid w:val="00937870"/>
    <w:rsid w:val="009B071E"/>
    <w:rsid w:val="009C17F6"/>
    <w:rsid w:val="00A41811"/>
    <w:rsid w:val="00A52665"/>
    <w:rsid w:val="00A64EBC"/>
    <w:rsid w:val="00A83EA4"/>
    <w:rsid w:val="00AC4611"/>
    <w:rsid w:val="00B95FBD"/>
    <w:rsid w:val="00BB127E"/>
    <w:rsid w:val="00BD32B5"/>
    <w:rsid w:val="00BE22AA"/>
    <w:rsid w:val="00BE66A3"/>
    <w:rsid w:val="00D525E8"/>
    <w:rsid w:val="00DB70A5"/>
    <w:rsid w:val="00DC2D86"/>
    <w:rsid w:val="00E07F7C"/>
    <w:rsid w:val="00E53151"/>
    <w:rsid w:val="00E84343"/>
    <w:rsid w:val="00F242EB"/>
    <w:rsid w:val="00F551DD"/>
    <w:rsid w:val="00F91E1D"/>
    <w:rsid w:val="00F97311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87DD"/>
  <w15:docId w15:val="{9E538BE3-72D8-4161-819E-4C2C68E1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932"/>
    <w:pPr>
      <w:spacing w:before="240" w:after="120" w:line="432" w:lineRule="atLeast"/>
      <w:outlineLvl w:val="1"/>
    </w:pPr>
    <w:rPr>
      <w:rFonts w:ascii="inherit" w:eastAsia="Times New Roman" w:hAnsi="inherit" w:cs="Times New Roman"/>
      <w:b/>
      <w:bCs/>
      <w:color w:val="40404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932"/>
    <w:rPr>
      <w:rFonts w:ascii="inherit" w:eastAsia="Times New Roman" w:hAnsi="inherit" w:cs="Times New Roman"/>
      <w:b/>
      <w:bCs/>
      <w:color w:val="404040"/>
      <w:sz w:val="29"/>
      <w:szCs w:val="29"/>
      <w:lang w:eastAsia="en-GB"/>
    </w:rPr>
  </w:style>
  <w:style w:type="character" w:styleId="Strong">
    <w:name w:val="Strong"/>
    <w:basedOn w:val="DefaultParagraphFont"/>
    <w:uiPriority w:val="22"/>
    <w:qFormat/>
    <w:rsid w:val="003E3932"/>
    <w:rPr>
      <w:b/>
      <w:bCs/>
    </w:rPr>
  </w:style>
  <w:style w:type="paragraph" w:styleId="NormalWeb">
    <w:name w:val="Normal (Web)"/>
    <w:basedOn w:val="Normal"/>
    <w:uiPriority w:val="99"/>
    <w:unhideWhenUsed/>
    <w:rsid w:val="003E3932"/>
    <w:pPr>
      <w:spacing w:after="108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4423">
                              <w:marLeft w:val="0"/>
                              <w:marRight w:val="36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Maud Quinton</cp:lastModifiedBy>
  <cp:revision>2</cp:revision>
  <cp:lastPrinted>2016-09-19T12:16:00Z</cp:lastPrinted>
  <dcterms:created xsi:type="dcterms:W3CDTF">2019-08-30T12:39:00Z</dcterms:created>
  <dcterms:modified xsi:type="dcterms:W3CDTF">2019-08-30T12:39:00Z</dcterms:modified>
</cp:coreProperties>
</file>