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DE" w:rsidRPr="00142C84" w:rsidRDefault="002C3BDE" w:rsidP="002C3BDE">
      <w:pPr>
        <w:rPr>
          <w:rFonts w:ascii="Gill Sans MT" w:hAnsi="Gill Sans MT"/>
          <w:sz w:val="36"/>
          <w:szCs w:val="36"/>
        </w:rPr>
      </w:pPr>
      <w:bookmarkStart w:id="0" w:name="_GoBack"/>
      <w:bookmarkEnd w:id="0"/>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2C3BDE" w:rsidRPr="00171F8A" w:rsidRDefault="002C3BDE" w:rsidP="002C3BDE">
      <w:pPr>
        <w:rPr>
          <w:rFonts w:ascii="Gill Sans MT" w:hAnsi="Gill Sans MT" w:cs="Arial"/>
          <w:sz w:val="36"/>
          <w:szCs w:val="36"/>
        </w:rPr>
      </w:pPr>
      <w:r>
        <w:rPr>
          <w:rFonts w:ascii="Gill Sans MT" w:hAnsi="Gill Sans MT" w:cs="Arial"/>
          <w:sz w:val="36"/>
          <w:szCs w:val="36"/>
        </w:rPr>
        <w:t xml:space="preserve">                                                                    Missing Child </w:t>
      </w:r>
      <w:r w:rsidRPr="00171F8A">
        <w:rPr>
          <w:rFonts w:ascii="Gill Sans MT" w:hAnsi="Gill Sans MT" w:cs="Arial"/>
          <w:sz w:val="36"/>
          <w:szCs w:val="36"/>
        </w:rPr>
        <w:t>Policy</w:t>
      </w:r>
    </w:p>
    <w:p w:rsidR="00DF6FDC" w:rsidRDefault="00DF6FDC" w:rsidP="00DF6FDC">
      <w:pPr>
        <w:pStyle w:val="Default"/>
        <w:rPr>
          <w:b/>
          <w:bCs/>
          <w:sz w:val="22"/>
          <w:szCs w:val="22"/>
        </w:rPr>
      </w:pPr>
    </w:p>
    <w:p w:rsidR="00DF6FDC" w:rsidRPr="00DF6FDC" w:rsidRDefault="00DF6FDC" w:rsidP="00DF6FDC">
      <w:pPr>
        <w:pStyle w:val="Default"/>
        <w:ind w:left="720"/>
        <w:rPr>
          <w:rFonts w:ascii="Gill Sans MT" w:hAnsi="Gill Sans MT"/>
          <w:u w:val="single"/>
        </w:rPr>
      </w:pPr>
      <w:r w:rsidRPr="00DF6FDC">
        <w:rPr>
          <w:rFonts w:ascii="Gill Sans MT" w:hAnsi="Gill Sans MT"/>
          <w:b/>
          <w:bCs/>
          <w:u w:val="single"/>
        </w:rPr>
        <w:t xml:space="preserve">RATIONALE </w:t>
      </w:r>
    </w:p>
    <w:p w:rsidR="00DF6FDC" w:rsidRDefault="00DF6FDC" w:rsidP="00DF6FDC">
      <w:pPr>
        <w:pStyle w:val="Default"/>
        <w:numPr>
          <w:ilvl w:val="0"/>
          <w:numId w:val="3"/>
        </w:numPr>
        <w:rPr>
          <w:rFonts w:ascii="Gill Sans MT" w:hAnsi="Gill Sans MT"/>
        </w:rPr>
      </w:pPr>
      <w:r w:rsidRPr="00DF6FDC">
        <w:rPr>
          <w:rFonts w:ascii="Gill Sans MT" w:hAnsi="Gill Sans MT"/>
        </w:rPr>
        <w:t xml:space="preserve">To ensure that in the event of a child going missing from the school </w:t>
      </w:r>
      <w:proofErr w:type="gramStart"/>
      <w:r w:rsidRPr="00DF6FDC">
        <w:rPr>
          <w:rFonts w:ascii="Gill Sans MT" w:hAnsi="Gill Sans MT"/>
        </w:rPr>
        <w:t>premises,</w:t>
      </w:r>
      <w:proofErr w:type="gramEnd"/>
      <w:r w:rsidRPr="00DF6FDC">
        <w:rPr>
          <w:rFonts w:ascii="Gill Sans MT" w:hAnsi="Gill Sans MT"/>
        </w:rPr>
        <w:t xml:space="preserve"> or while on an outing we will work quickly in order to achieve a positive outcome. </w:t>
      </w:r>
    </w:p>
    <w:p w:rsidR="00DF6FDC" w:rsidRPr="00DF6FDC" w:rsidRDefault="00DF6FDC" w:rsidP="00DF6FDC">
      <w:pPr>
        <w:pStyle w:val="Default"/>
        <w:ind w:left="720"/>
        <w:rPr>
          <w:rFonts w:ascii="Gill Sans MT" w:hAnsi="Gill Sans MT"/>
        </w:rPr>
      </w:pPr>
    </w:p>
    <w:p w:rsidR="00DF6FDC" w:rsidRPr="00DF6FDC" w:rsidRDefault="00DF6FDC" w:rsidP="00DF6FDC">
      <w:pPr>
        <w:pStyle w:val="Default"/>
        <w:ind w:left="720"/>
        <w:rPr>
          <w:rFonts w:ascii="Gill Sans MT" w:hAnsi="Gill Sans MT"/>
          <w:u w:val="single"/>
        </w:rPr>
      </w:pPr>
      <w:r w:rsidRPr="00DF6FDC">
        <w:rPr>
          <w:rFonts w:ascii="Gill Sans MT" w:hAnsi="Gill Sans MT"/>
          <w:b/>
          <w:bCs/>
          <w:u w:val="single"/>
        </w:rPr>
        <w:t xml:space="preserve">AIMS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To quickly relocate the child.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To inform the parents/carers and police at the appropriate juncture.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To investigate any breaches of security to ascertain how the child came to go missing to ensure that it cannot happen again. </w:t>
      </w:r>
    </w:p>
    <w:p w:rsidR="00DF6FDC" w:rsidRDefault="00DF6FDC" w:rsidP="00DF6FDC">
      <w:pPr>
        <w:pStyle w:val="Default"/>
        <w:numPr>
          <w:ilvl w:val="0"/>
          <w:numId w:val="3"/>
        </w:numPr>
        <w:rPr>
          <w:rFonts w:ascii="Gill Sans MT" w:hAnsi="Gill Sans MT"/>
        </w:rPr>
      </w:pPr>
      <w:r w:rsidRPr="00DF6FDC">
        <w:rPr>
          <w:rFonts w:ascii="Gill Sans MT" w:hAnsi="Gill Sans MT" w:cs="Wingdings"/>
        </w:rPr>
        <w:t xml:space="preserve"> </w:t>
      </w:r>
      <w:r w:rsidRPr="00DF6FDC">
        <w:rPr>
          <w:rFonts w:ascii="Gill Sans MT" w:hAnsi="Gill Sans MT"/>
        </w:rPr>
        <w:t xml:space="preserve">To record fully the incident and inform all relevant bodies and action measures to prevent this reoccurring (review the Risk Assessment) </w:t>
      </w:r>
    </w:p>
    <w:p w:rsidR="00232963" w:rsidRDefault="00232963" w:rsidP="00232963">
      <w:pPr>
        <w:pStyle w:val="Default"/>
        <w:rPr>
          <w:rFonts w:ascii="Gill Sans MT" w:hAnsi="Gill Sans MT"/>
        </w:rPr>
      </w:pPr>
    </w:p>
    <w:p w:rsidR="00232963" w:rsidRDefault="00232963" w:rsidP="00232963">
      <w:pPr>
        <w:pStyle w:val="Default"/>
        <w:ind w:left="360"/>
        <w:rPr>
          <w:rFonts w:ascii="Gill Sans MT" w:hAnsi="Gill Sans MT"/>
        </w:rPr>
      </w:pPr>
      <w:r>
        <w:rPr>
          <w:rFonts w:ascii="Gill Sans MT" w:hAnsi="Gill Sans MT"/>
        </w:rPr>
        <w:t>Links to the UN Rights of the Child</w:t>
      </w:r>
    </w:p>
    <w:p w:rsidR="00232963" w:rsidRPr="00232963" w:rsidRDefault="00232963" w:rsidP="00232963">
      <w:pPr>
        <w:overflowPunct/>
        <w:autoSpaceDE/>
        <w:autoSpaceDN/>
        <w:adjustRightInd/>
        <w:ind w:left="360"/>
        <w:textAlignment w:val="auto"/>
        <w:rPr>
          <w:szCs w:val="24"/>
          <w:lang w:val="en-US" w:eastAsia="en-US"/>
        </w:rPr>
      </w:pPr>
      <w:r w:rsidRPr="00232963">
        <w:rPr>
          <w:szCs w:val="24"/>
          <w:lang w:val="en-US" w:eastAsia="en-US"/>
        </w:rPr>
        <w:t>Article 3</w:t>
      </w:r>
    </w:p>
    <w:p w:rsidR="00232963" w:rsidRPr="00232963" w:rsidRDefault="00232963" w:rsidP="00232963">
      <w:pPr>
        <w:overflowPunct/>
        <w:autoSpaceDE/>
        <w:autoSpaceDN/>
        <w:adjustRightInd/>
        <w:ind w:left="360"/>
        <w:textAlignment w:val="auto"/>
        <w:rPr>
          <w:szCs w:val="24"/>
          <w:lang w:val="en-US" w:eastAsia="en-US"/>
        </w:rPr>
      </w:pPr>
      <w:r w:rsidRPr="00232963">
        <w:rPr>
          <w:szCs w:val="24"/>
          <w:lang w:val="en-US" w:eastAsia="en-US"/>
        </w:rPr>
        <w:t>The best interests of the child must be a top priority in all things that affect children.</w:t>
      </w:r>
      <w:r w:rsidRPr="00232963">
        <w:rPr>
          <w:rFonts w:ascii="Cambria Math" w:hAnsi="Cambria Math" w:cs="Cambria Math"/>
          <w:szCs w:val="24"/>
          <w:lang w:val="en-US" w:eastAsia="en-US"/>
        </w:rPr>
        <w:t>​</w:t>
      </w:r>
    </w:p>
    <w:p w:rsidR="00232963" w:rsidRPr="00232963" w:rsidRDefault="00232963" w:rsidP="00232963">
      <w:pPr>
        <w:overflowPunct/>
        <w:autoSpaceDE/>
        <w:autoSpaceDN/>
        <w:adjustRightInd/>
        <w:ind w:left="360"/>
        <w:textAlignment w:val="auto"/>
        <w:rPr>
          <w:szCs w:val="24"/>
          <w:lang w:val="en-US" w:eastAsia="en-US"/>
        </w:rPr>
      </w:pPr>
    </w:p>
    <w:p w:rsidR="00232963" w:rsidRPr="00232963" w:rsidRDefault="00232963" w:rsidP="00232963">
      <w:pPr>
        <w:shd w:val="clear" w:color="auto" w:fill="FFFFFF"/>
        <w:overflowPunct/>
        <w:autoSpaceDE/>
        <w:autoSpaceDN/>
        <w:adjustRightInd/>
        <w:ind w:left="360"/>
        <w:textAlignment w:val="auto"/>
        <w:rPr>
          <w:rFonts w:ascii="Calibri" w:hAnsi="Calibri"/>
          <w:color w:val="000000"/>
          <w:szCs w:val="24"/>
          <w:lang w:val="en-US" w:eastAsia="en-US"/>
        </w:rPr>
      </w:pPr>
      <w:r w:rsidRPr="00232963">
        <w:rPr>
          <w:rFonts w:ascii="Calibri" w:hAnsi="Calibri"/>
          <w:color w:val="000000"/>
          <w:szCs w:val="24"/>
          <w:lang w:val="en-US" w:eastAsia="en-US"/>
        </w:rPr>
        <w:t>Article 19</w:t>
      </w:r>
    </w:p>
    <w:p w:rsidR="00232963" w:rsidRPr="00232963" w:rsidRDefault="00232963" w:rsidP="00232963">
      <w:pPr>
        <w:shd w:val="clear" w:color="auto" w:fill="FFFFFF"/>
        <w:overflowPunct/>
        <w:autoSpaceDE/>
        <w:autoSpaceDN/>
        <w:adjustRightInd/>
        <w:ind w:left="360"/>
        <w:textAlignment w:val="auto"/>
        <w:rPr>
          <w:rFonts w:ascii="Calibri" w:hAnsi="Calibri"/>
          <w:color w:val="000000"/>
          <w:szCs w:val="24"/>
          <w:lang w:val="en-US" w:eastAsia="en-US"/>
        </w:rPr>
      </w:pPr>
      <w:r w:rsidRPr="00232963">
        <w:rPr>
          <w:rFonts w:ascii="Calibri" w:hAnsi="Calibri"/>
          <w:color w:val="000000"/>
          <w:szCs w:val="24"/>
          <w:lang w:val="en-US" w:eastAsia="en-US"/>
        </w:rPr>
        <w:t>Governments must do all they can to ensure that children are protected from all forms of violence, abuse, neglect and bad treatment by their parents or anyone else who looks after them.</w:t>
      </w:r>
      <w:r w:rsidRPr="00232963">
        <w:rPr>
          <w:rFonts w:ascii="Cambria Math" w:hAnsi="Cambria Math" w:cs="Cambria Math"/>
          <w:color w:val="000000"/>
          <w:szCs w:val="24"/>
          <w:lang w:val="en-US" w:eastAsia="en-US"/>
        </w:rPr>
        <w:t>​</w:t>
      </w:r>
    </w:p>
    <w:p w:rsidR="00232963" w:rsidRPr="00DF6FDC" w:rsidRDefault="00232963" w:rsidP="00232963">
      <w:pPr>
        <w:pStyle w:val="Default"/>
        <w:rPr>
          <w:rFonts w:ascii="Gill Sans MT" w:hAnsi="Gill Sans MT"/>
        </w:rPr>
      </w:pPr>
    </w:p>
    <w:p w:rsidR="00DF6FDC" w:rsidRPr="00DF6FDC" w:rsidRDefault="00DF6FDC" w:rsidP="00DF6FDC">
      <w:pPr>
        <w:pStyle w:val="Default"/>
        <w:rPr>
          <w:rFonts w:ascii="Gill Sans MT" w:hAnsi="Gill Sans MT"/>
          <w:u w:val="single"/>
        </w:rPr>
      </w:pPr>
    </w:p>
    <w:p w:rsidR="00DF6FDC" w:rsidRPr="00DF6FDC" w:rsidRDefault="00DF6FDC" w:rsidP="00DF6FDC">
      <w:pPr>
        <w:pStyle w:val="Default"/>
        <w:ind w:left="720"/>
        <w:rPr>
          <w:rFonts w:ascii="Gill Sans MT" w:hAnsi="Gill Sans MT"/>
          <w:u w:val="single"/>
        </w:rPr>
      </w:pPr>
      <w:r w:rsidRPr="00DF6FDC">
        <w:rPr>
          <w:rFonts w:ascii="Gill Sans MT" w:hAnsi="Gill Sans MT"/>
          <w:b/>
          <w:bCs/>
          <w:u w:val="single"/>
        </w:rPr>
        <w:t xml:space="preserve">PROCEDURE IF A CHILD GOES MISSING FROM THE SCHOOL PREMISES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If a child is </w:t>
      </w:r>
      <w:proofErr w:type="gramStart"/>
      <w:r w:rsidRPr="00DF6FDC">
        <w:rPr>
          <w:rFonts w:ascii="Gill Sans MT" w:hAnsi="Gill Sans MT"/>
        </w:rPr>
        <w:t>missing</w:t>
      </w:r>
      <w:proofErr w:type="gramEnd"/>
      <w:r w:rsidRPr="00DF6FDC">
        <w:rPr>
          <w:rFonts w:ascii="Gill Sans MT" w:hAnsi="Gill Sans MT"/>
        </w:rPr>
        <w:t xml:space="preserve"> the person in charge will conduct a thorough search of the buildings and grounds. If this is after school - all clubs </w:t>
      </w:r>
      <w:proofErr w:type="gramStart"/>
      <w:r w:rsidRPr="00DF6FDC">
        <w:rPr>
          <w:rFonts w:ascii="Gill Sans MT" w:hAnsi="Gill Sans MT"/>
        </w:rPr>
        <w:t>will be checked</w:t>
      </w:r>
      <w:proofErr w:type="gramEnd"/>
      <w:r w:rsidRPr="00DF6FDC">
        <w:rPr>
          <w:rFonts w:ascii="Gill Sans MT" w:hAnsi="Gill Sans MT"/>
        </w:rPr>
        <w:t xml:space="preserve">.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The register </w:t>
      </w:r>
      <w:proofErr w:type="gramStart"/>
      <w:r w:rsidRPr="00DF6FDC">
        <w:rPr>
          <w:rFonts w:ascii="Gill Sans MT" w:hAnsi="Gill Sans MT"/>
        </w:rPr>
        <w:t>will be checked</w:t>
      </w:r>
      <w:proofErr w:type="gramEnd"/>
      <w:r w:rsidRPr="00DF6FDC">
        <w:rPr>
          <w:rFonts w:ascii="Gill Sans MT" w:hAnsi="Gill Sans MT"/>
        </w:rPr>
        <w:t xml:space="preserve"> to ensure that no other child has also gone missing with them.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Doors and gates are checked to ascertain whether a child could have left, and by which route.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Person in charge talks to relevant staff members to ascertain what happened. </w:t>
      </w:r>
    </w:p>
    <w:p w:rsidR="00DF6FDC" w:rsidRDefault="00DF6FDC" w:rsidP="00DF6FDC">
      <w:pPr>
        <w:pStyle w:val="Default"/>
        <w:numPr>
          <w:ilvl w:val="0"/>
          <w:numId w:val="3"/>
        </w:numPr>
        <w:rPr>
          <w:rFonts w:ascii="Gill Sans MT" w:hAnsi="Gill Sans MT"/>
        </w:rPr>
      </w:pPr>
      <w:r w:rsidRPr="00DF6FDC">
        <w:rPr>
          <w:rFonts w:ascii="Gill Sans MT" w:hAnsi="Gill Sans MT" w:cs="Wingdings"/>
        </w:rPr>
        <w:t xml:space="preserve"> </w:t>
      </w:r>
      <w:r w:rsidRPr="00DF6FDC">
        <w:rPr>
          <w:rFonts w:ascii="Gill Sans MT" w:hAnsi="Gill Sans MT"/>
        </w:rPr>
        <w:t xml:space="preserve">If the child is not found the parents/carers are contacted and the missing child is reported to the police. </w:t>
      </w:r>
    </w:p>
    <w:p w:rsidR="000D12AF" w:rsidRDefault="000D12AF" w:rsidP="000D12AF">
      <w:pPr>
        <w:pStyle w:val="Default"/>
        <w:rPr>
          <w:rFonts w:ascii="Gill Sans MT" w:hAnsi="Gill Sans MT"/>
        </w:rPr>
      </w:pPr>
    </w:p>
    <w:p w:rsidR="000D12AF" w:rsidRDefault="000D12AF" w:rsidP="000D12AF">
      <w:pPr>
        <w:pStyle w:val="Default"/>
        <w:rPr>
          <w:rFonts w:ascii="Gill Sans MT" w:hAnsi="Gill Sans MT"/>
          <w:b/>
          <w:u w:val="single"/>
        </w:rPr>
      </w:pPr>
      <w:r w:rsidRPr="000D12AF">
        <w:rPr>
          <w:rFonts w:ascii="Gill Sans MT" w:hAnsi="Gill Sans MT"/>
        </w:rPr>
        <w:t xml:space="preserve">           </w:t>
      </w:r>
      <w:r w:rsidRPr="000D12AF">
        <w:rPr>
          <w:rFonts w:ascii="Gill Sans MT" w:hAnsi="Gill Sans MT"/>
          <w:b/>
          <w:u w:val="single"/>
        </w:rPr>
        <w:t>PROCEDURE IF A CHILD DELIBERATELY RUNS OUT OF SCHOOL</w:t>
      </w:r>
    </w:p>
    <w:p w:rsidR="000D12AF" w:rsidRDefault="000D12AF" w:rsidP="000D12AF">
      <w:pPr>
        <w:pStyle w:val="Default"/>
        <w:rPr>
          <w:rFonts w:ascii="Gill Sans MT" w:hAnsi="Gill Sans MT"/>
          <w:b/>
          <w:u w:val="single"/>
        </w:rPr>
      </w:pPr>
    </w:p>
    <w:p w:rsidR="000D12AF" w:rsidRPr="000D12AF" w:rsidRDefault="000D12AF" w:rsidP="000D12AF">
      <w:pPr>
        <w:pStyle w:val="Default"/>
        <w:numPr>
          <w:ilvl w:val="0"/>
          <w:numId w:val="6"/>
        </w:numPr>
        <w:rPr>
          <w:rFonts w:ascii="Gill Sans MT" w:hAnsi="Gill Sans MT"/>
          <w:b/>
          <w:u w:val="single"/>
        </w:rPr>
      </w:pPr>
      <w:r w:rsidRPr="000D12AF">
        <w:rPr>
          <w:rFonts w:ascii="Gill Sans MT" w:hAnsi="Gill Sans MT" w:cs="Segoe UI"/>
          <w:color w:val="212121"/>
          <w:shd w:val="clear" w:color="auto" w:fill="FFFFFF"/>
        </w:rPr>
        <w:t xml:space="preserve">If they are missing </w:t>
      </w:r>
      <w:r>
        <w:rPr>
          <w:rFonts w:ascii="Gill Sans MT" w:hAnsi="Gill Sans MT" w:cs="Segoe UI"/>
          <w:color w:val="212121"/>
          <w:shd w:val="clear" w:color="auto" w:fill="FFFFFF"/>
        </w:rPr>
        <w:t xml:space="preserve">and there is </w:t>
      </w:r>
      <w:r w:rsidRPr="000D12AF">
        <w:rPr>
          <w:rFonts w:ascii="Gill Sans MT" w:hAnsi="Gill Sans MT" w:cs="Segoe UI"/>
          <w:color w:val="212121"/>
          <w:shd w:val="clear" w:color="auto" w:fill="FFFFFF"/>
        </w:rPr>
        <w:t xml:space="preserve">no idea which direction they have gone in then contact the local support  police to </w:t>
      </w:r>
      <w:r w:rsidRPr="000D12AF">
        <w:rPr>
          <w:color w:val="212121"/>
          <w:shd w:val="clear" w:color="auto" w:fill="FFFFFF"/>
        </w:rPr>
        <w:t>‎</w:t>
      </w:r>
      <w:r w:rsidRPr="000D12AF">
        <w:rPr>
          <w:rFonts w:ascii="Gill Sans MT" w:hAnsi="Gill Sans MT" w:cs="Segoe UI"/>
          <w:color w:val="212121"/>
          <w:shd w:val="clear" w:color="auto" w:fill="FFFFFF"/>
        </w:rPr>
        <w:t>say they have left the school.</w:t>
      </w:r>
    </w:p>
    <w:p w:rsidR="00414B99" w:rsidRPr="00414B99" w:rsidRDefault="00414B99" w:rsidP="000D12AF">
      <w:pPr>
        <w:pStyle w:val="Default"/>
        <w:numPr>
          <w:ilvl w:val="0"/>
          <w:numId w:val="6"/>
        </w:numPr>
        <w:rPr>
          <w:rFonts w:ascii="Gill Sans MT" w:hAnsi="Gill Sans MT"/>
          <w:b/>
          <w:u w:val="single"/>
        </w:rPr>
      </w:pPr>
      <w:r w:rsidRPr="00414B99">
        <w:rPr>
          <w:rFonts w:ascii="Gill Sans MT" w:hAnsi="Gill Sans MT" w:cs="Segoe UI"/>
          <w:color w:val="454545"/>
          <w:shd w:val="clear" w:color="auto" w:fill="FFFFFF"/>
        </w:rPr>
        <w:t>If not: someone should follow, keeping them within sight but taking care not to chase them or get too close in case they run into a road etc.</w:t>
      </w:r>
      <w:r w:rsidR="000D12AF" w:rsidRPr="00414B99">
        <w:rPr>
          <w:color w:val="212121"/>
          <w:shd w:val="clear" w:color="auto" w:fill="FFFFFF"/>
        </w:rPr>
        <w:t>‎</w:t>
      </w:r>
    </w:p>
    <w:p w:rsidR="000D12AF" w:rsidRPr="000D12AF" w:rsidRDefault="000D12AF" w:rsidP="000D12AF">
      <w:pPr>
        <w:pStyle w:val="Default"/>
        <w:numPr>
          <w:ilvl w:val="0"/>
          <w:numId w:val="6"/>
        </w:numPr>
        <w:rPr>
          <w:rFonts w:ascii="Gill Sans MT" w:hAnsi="Gill Sans MT"/>
          <w:b/>
          <w:u w:val="single"/>
        </w:rPr>
      </w:pPr>
      <w:r w:rsidRPr="000D12AF">
        <w:rPr>
          <w:rFonts w:ascii="Gill Sans MT" w:hAnsi="Gill Sans MT" w:cs="Segoe UI"/>
          <w:color w:val="212121"/>
          <w:shd w:val="clear" w:color="auto" w:fill="FFFFFF"/>
        </w:rPr>
        <w:t xml:space="preserve">Ensure </w:t>
      </w:r>
      <w:r>
        <w:rPr>
          <w:rFonts w:ascii="Gill Sans MT" w:hAnsi="Gill Sans MT" w:cs="Segoe UI"/>
          <w:color w:val="212121"/>
          <w:shd w:val="clear" w:color="auto" w:fill="FFFFFF"/>
        </w:rPr>
        <w:t xml:space="preserve">the adult has </w:t>
      </w:r>
      <w:r w:rsidRPr="000D12AF">
        <w:rPr>
          <w:rFonts w:ascii="Gill Sans MT" w:hAnsi="Gill Sans MT" w:cs="Segoe UI"/>
          <w:color w:val="212121"/>
          <w:shd w:val="clear" w:color="auto" w:fill="FFFFFF"/>
        </w:rPr>
        <w:t xml:space="preserve">a mobile phone </w:t>
      </w:r>
      <w:r w:rsidR="00C5675F">
        <w:rPr>
          <w:rFonts w:ascii="Gill Sans MT" w:hAnsi="Gill Sans MT" w:cs="Segoe UI"/>
          <w:color w:val="212121"/>
          <w:shd w:val="clear" w:color="auto" w:fill="FFFFFF"/>
        </w:rPr>
        <w:t xml:space="preserve">(with permission given by the </w:t>
      </w:r>
      <w:proofErr w:type="spellStart"/>
      <w:r w:rsidR="00C5675F">
        <w:rPr>
          <w:rFonts w:ascii="Gill Sans MT" w:hAnsi="Gill Sans MT" w:cs="Segoe UI"/>
          <w:color w:val="212121"/>
          <w:shd w:val="clear" w:color="auto" w:fill="FFFFFF"/>
        </w:rPr>
        <w:t>Headteacher</w:t>
      </w:r>
      <w:proofErr w:type="spellEnd"/>
      <w:proofErr w:type="gramStart"/>
      <w:r w:rsidR="00C5675F">
        <w:rPr>
          <w:rFonts w:ascii="Gill Sans MT" w:hAnsi="Gill Sans MT" w:cs="Segoe UI"/>
          <w:color w:val="212121"/>
          <w:shd w:val="clear" w:color="auto" w:fill="FFFFFF"/>
        </w:rPr>
        <w:t>)  so</w:t>
      </w:r>
      <w:proofErr w:type="gramEnd"/>
      <w:r w:rsidR="00C5675F">
        <w:rPr>
          <w:rFonts w:ascii="Gill Sans MT" w:hAnsi="Gill Sans MT" w:cs="Segoe UI"/>
          <w:color w:val="212121"/>
          <w:shd w:val="clear" w:color="auto" w:fill="FFFFFF"/>
        </w:rPr>
        <w:t xml:space="preserve"> </w:t>
      </w:r>
      <w:r w:rsidRPr="000D12AF">
        <w:rPr>
          <w:rFonts w:ascii="Gill Sans MT" w:hAnsi="Gill Sans MT" w:cs="Segoe UI"/>
          <w:color w:val="212121"/>
          <w:shd w:val="clear" w:color="auto" w:fill="FFFFFF"/>
        </w:rPr>
        <w:t xml:space="preserve">they can keep </w:t>
      </w:r>
      <w:r>
        <w:rPr>
          <w:rFonts w:ascii="Gill Sans MT" w:hAnsi="Gill Sans MT" w:cs="Segoe UI"/>
          <w:color w:val="212121"/>
          <w:shd w:val="clear" w:color="auto" w:fill="FFFFFF"/>
        </w:rPr>
        <w:t>the school</w:t>
      </w:r>
      <w:r w:rsidRPr="000D12AF">
        <w:rPr>
          <w:rFonts w:ascii="Gill Sans MT" w:hAnsi="Gill Sans MT" w:cs="Segoe UI"/>
          <w:color w:val="212121"/>
          <w:shd w:val="clear" w:color="auto" w:fill="FFFFFF"/>
        </w:rPr>
        <w:t xml:space="preserve"> updated.</w:t>
      </w:r>
    </w:p>
    <w:p w:rsidR="000D12AF" w:rsidRPr="000D12AF" w:rsidRDefault="000D12AF" w:rsidP="000D12AF">
      <w:pPr>
        <w:pStyle w:val="Default"/>
        <w:numPr>
          <w:ilvl w:val="0"/>
          <w:numId w:val="6"/>
        </w:numPr>
        <w:rPr>
          <w:rFonts w:ascii="Gill Sans MT" w:hAnsi="Gill Sans MT"/>
          <w:b/>
          <w:u w:val="single"/>
        </w:rPr>
      </w:pPr>
      <w:r w:rsidRPr="000D12AF">
        <w:rPr>
          <w:rFonts w:ascii="Gill Sans MT" w:hAnsi="Gill Sans MT" w:cs="Segoe UI"/>
          <w:color w:val="212121"/>
          <w:shd w:val="clear" w:color="auto" w:fill="FFFFFF"/>
        </w:rPr>
        <w:t xml:space="preserve">If they stop </w:t>
      </w:r>
      <w:r>
        <w:rPr>
          <w:rFonts w:ascii="Gill Sans MT" w:hAnsi="Gill Sans MT" w:cs="Segoe UI"/>
          <w:color w:val="212121"/>
          <w:shd w:val="clear" w:color="auto" w:fill="FFFFFF"/>
        </w:rPr>
        <w:t>the adult should</w:t>
      </w:r>
      <w:r w:rsidRPr="000D12AF">
        <w:rPr>
          <w:rFonts w:ascii="Gill Sans MT" w:hAnsi="Gill Sans MT" w:cs="Segoe UI"/>
          <w:color w:val="212121"/>
          <w:shd w:val="clear" w:color="auto" w:fill="FFFFFF"/>
        </w:rPr>
        <w:t xml:space="preserve"> stop and remain relaxed which may encourage </w:t>
      </w:r>
      <w:r>
        <w:rPr>
          <w:rFonts w:ascii="Gill Sans MT" w:hAnsi="Gill Sans MT" w:cs="Segoe UI"/>
          <w:color w:val="212121"/>
          <w:shd w:val="clear" w:color="auto" w:fill="FFFFFF"/>
        </w:rPr>
        <w:t>the child</w:t>
      </w:r>
      <w:r w:rsidRPr="000D12AF">
        <w:rPr>
          <w:rFonts w:ascii="Gill Sans MT" w:hAnsi="Gill Sans MT" w:cs="Segoe UI"/>
          <w:color w:val="212121"/>
          <w:shd w:val="clear" w:color="auto" w:fill="FFFFFF"/>
        </w:rPr>
        <w:t xml:space="preserve"> to come to </w:t>
      </w:r>
      <w:r>
        <w:rPr>
          <w:rFonts w:ascii="Gill Sans MT" w:hAnsi="Gill Sans MT" w:cs="Segoe UI"/>
          <w:color w:val="212121"/>
          <w:shd w:val="clear" w:color="auto" w:fill="FFFFFF"/>
        </w:rPr>
        <w:t>the adult</w:t>
      </w:r>
      <w:r w:rsidRPr="000D12AF">
        <w:rPr>
          <w:rFonts w:ascii="Gill Sans MT" w:hAnsi="Gill Sans MT" w:cs="Segoe UI"/>
          <w:color w:val="212121"/>
          <w:shd w:val="clear" w:color="auto" w:fill="FFFFFF"/>
        </w:rPr>
        <w:t>.</w:t>
      </w:r>
    </w:p>
    <w:p w:rsidR="000D12AF" w:rsidRPr="000D12AF" w:rsidRDefault="000D12AF" w:rsidP="000D12AF">
      <w:pPr>
        <w:pStyle w:val="Default"/>
        <w:numPr>
          <w:ilvl w:val="0"/>
          <w:numId w:val="6"/>
        </w:numPr>
        <w:rPr>
          <w:rFonts w:ascii="Gill Sans MT" w:hAnsi="Gill Sans MT"/>
          <w:b/>
          <w:u w:val="single"/>
        </w:rPr>
      </w:pPr>
      <w:r w:rsidRPr="000D12AF">
        <w:rPr>
          <w:rFonts w:ascii="Gill Sans MT" w:hAnsi="Gill Sans MT" w:cs="Segoe UI"/>
          <w:color w:val="212121"/>
          <w:shd w:val="clear" w:color="auto" w:fill="FFFFFF"/>
        </w:rPr>
        <w:t xml:space="preserve">If there is no sense of the child returning etc. Then consider calling the parent or the police </w:t>
      </w:r>
    </w:p>
    <w:p w:rsidR="000D12AF" w:rsidRPr="000D12AF" w:rsidRDefault="000D12AF" w:rsidP="000D12AF">
      <w:pPr>
        <w:pStyle w:val="Default"/>
        <w:numPr>
          <w:ilvl w:val="0"/>
          <w:numId w:val="6"/>
        </w:numPr>
        <w:rPr>
          <w:rFonts w:ascii="Gill Sans MT" w:hAnsi="Gill Sans MT"/>
          <w:b/>
          <w:u w:val="single"/>
        </w:rPr>
      </w:pPr>
      <w:r>
        <w:rPr>
          <w:rFonts w:ascii="Gill Sans MT" w:hAnsi="Gill Sans MT" w:cs="Segoe UI"/>
          <w:color w:val="212121"/>
          <w:shd w:val="clear" w:color="auto" w:fill="FFFFFF"/>
        </w:rPr>
        <w:t>H</w:t>
      </w:r>
      <w:r w:rsidRPr="000D12AF">
        <w:rPr>
          <w:rFonts w:ascii="Gill Sans MT" w:hAnsi="Gill Sans MT" w:cs="Segoe UI"/>
          <w:color w:val="212121"/>
          <w:shd w:val="clear" w:color="auto" w:fill="FFFFFF"/>
        </w:rPr>
        <w:t xml:space="preserve">owever it is </w:t>
      </w:r>
      <w:proofErr w:type="gramStart"/>
      <w:r w:rsidRPr="000D12AF">
        <w:rPr>
          <w:rFonts w:ascii="Gill Sans MT" w:hAnsi="Gill Sans MT" w:cs="Segoe UI"/>
          <w:color w:val="212121"/>
          <w:shd w:val="clear" w:color="auto" w:fill="FFFFFF"/>
        </w:rPr>
        <w:t>resolved</w:t>
      </w:r>
      <w:proofErr w:type="gramEnd"/>
      <w:r w:rsidRPr="000D12AF">
        <w:rPr>
          <w:rFonts w:ascii="Gill Sans MT" w:hAnsi="Gill Sans MT" w:cs="Segoe UI"/>
          <w:color w:val="212121"/>
          <w:shd w:val="clear" w:color="auto" w:fill="FFFFFF"/>
        </w:rPr>
        <w:t xml:space="preserve"> the child must return to </w:t>
      </w:r>
      <w:r>
        <w:rPr>
          <w:rFonts w:ascii="Gill Sans MT" w:hAnsi="Gill Sans MT" w:cs="Segoe UI"/>
          <w:color w:val="212121"/>
          <w:shd w:val="clear" w:color="auto" w:fill="FFFFFF"/>
        </w:rPr>
        <w:t>s</w:t>
      </w:r>
      <w:r w:rsidRPr="000D12AF">
        <w:rPr>
          <w:rFonts w:ascii="Gill Sans MT" w:hAnsi="Gill Sans MT" w:cs="Segoe UI"/>
          <w:color w:val="212121"/>
          <w:shd w:val="clear" w:color="auto" w:fill="FFFFFF"/>
        </w:rPr>
        <w:t xml:space="preserve">chool that day to discuss what happened, dangers and a plan put in place. </w:t>
      </w:r>
    </w:p>
    <w:p w:rsidR="000D12AF" w:rsidRPr="000D12AF" w:rsidRDefault="000D12AF" w:rsidP="000D12AF">
      <w:pPr>
        <w:pStyle w:val="Default"/>
        <w:ind w:left="720"/>
        <w:rPr>
          <w:rFonts w:ascii="Gill Sans MT" w:hAnsi="Gill Sans MT"/>
          <w:b/>
          <w:u w:val="single"/>
        </w:rPr>
      </w:pPr>
    </w:p>
    <w:p w:rsidR="00DF6FDC" w:rsidRPr="00DF6FDC" w:rsidRDefault="00DF6FDC" w:rsidP="00DF6FDC">
      <w:pPr>
        <w:pStyle w:val="Default"/>
        <w:rPr>
          <w:rFonts w:ascii="Gill Sans MT" w:hAnsi="Gill Sans MT"/>
          <w:u w:val="single"/>
        </w:rPr>
      </w:pPr>
    </w:p>
    <w:p w:rsidR="00DF6FDC" w:rsidRPr="00DF6FDC" w:rsidRDefault="00DF6FDC" w:rsidP="00DF6FDC">
      <w:pPr>
        <w:pStyle w:val="Default"/>
        <w:ind w:left="720"/>
        <w:rPr>
          <w:rFonts w:ascii="Gill Sans MT" w:hAnsi="Gill Sans MT"/>
          <w:u w:val="single"/>
        </w:rPr>
      </w:pPr>
      <w:r w:rsidRPr="00DF6FDC">
        <w:rPr>
          <w:rFonts w:ascii="Gill Sans MT" w:hAnsi="Gill Sans MT"/>
          <w:b/>
          <w:bCs/>
          <w:u w:val="single"/>
        </w:rPr>
        <w:t xml:space="preserve">PROCEDURE IF A CHILD GOES MISSING WHILE ON A SCHOOL OUTING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Where the parent has not attended the outing and therefore the School has responsibility for the child’s wellbeing and safety.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If a child is reported </w:t>
      </w:r>
      <w:proofErr w:type="gramStart"/>
      <w:r w:rsidRPr="00DF6FDC">
        <w:rPr>
          <w:rFonts w:ascii="Gill Sans MT" w:hAnsi="Gill Sans MT"/>
        </w:rPr>
        <w:t>as</w:t>
      </w:r>
      <w:proofErr w:type="gramEnd"/>
      <w:r w:rsidRPr="00DF6FDC">
        <w:rPr>
          <w:rFonts w:ascii="Gill Sans MT" w:hAnsi="Gill Sans MT"/>
        </w:rPr>
        <w:t xml:space="preserve"> missing the person in charge of the outing is to ask all children to stand with their designated adult while a headcount is conducted. Once all other children are accounted for one staff member searches the immediate vicinity.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The Head Teacher </w:t>
      </w:r>
      <w:proofErr w:type="gramStart"/>
      <w:r w:rsidRPr="00DF6FDC">
        <w:rPr>
          <w:rFonts w:ascii="Gill Sans MT" w:hAnsi="Gill Sans MT"/>
        </w:rPr>
        <w:t>is informed</w:t>
      </w:r>
      <w:proofErr w:type="gramEnd"/>
      <w:r w:rsidRPr="00DF6FDC">
        <w:rPr>
          <w:rFonts w:ascii="Gill Sans MT" w:hAnsi="Gill Sans MT"/>
        </w:rPr>
        <w:t xml:space="preserve">, if they are not on the outing, in order for them to make their way to the venue in order to assist with the search and be the point of contact for the police, parents/carers and staff.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rPr>
        <w:t xml:space="preserve">The Head Teacher contacts the child’s parents/carers to inform them of the incident and arrange to meet them either at the venue of the outing or back at the school.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The Head Teacher contacts the police and reports the child missing.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In an indoor </w:t>
      </w:r>
      <w:proofErr w:type="gramStart"/>
      <w:r w:rsidRPr="00DF6FDC">
        <w:rPr>
          <w:rFonts w:ascii="Gill Sans MT" w:hAnsi="Gill Sans MT"/>
        </w:rPr>
        <w:t>venue</w:t>
      </w:r>
      <w:proofErr w:type="gramEnd"/>
      <w:r w:rsidRPr="00DF6FDC">
        <w:rPr>
          <w:rFonts w:ascii="Gill Sans MT" w:hAnsi="Gill Sans MT"/>
        </w:rPr>
        <w:t xml:space="preserve"> the person in charge is to contact the venue’s security who will help search for the child and directly contact the police if the child cannot be found.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Staff take remaining children back to the School premises. </w:t>
      </w:r>
    </w:p>
    <w:p w:rsidR="00DF6FDC" w:rsidRPr="00DF6FDC" w:rsidRDefault="00DF6FDC" w:rsidP="00DF6FDC">
      <w:pPr>
        <w:pStyle w:val="Default"/>
        <w:numPr>
          <w:ilvl w:val="0"/>
          <w:numId w:val="3"/>
        </w:numPr>
        <w:rPr>
          <w:rFonts w:ascii="Gill Sans MT" w:hAnsi="Gill Sans MT"/>
        </w:rPr>
      </w:pPr>
      <w:r w:rsidRPr="00DF6FDC">
        <w:rPr>
          <w:rFonts w:ascii="Gill Sans MT" w:hAnsi="Gill Sans MT" w:cs="Wingdings"/>
        </w:rPr>
        <w:t xml:space="preserve"> </w:t>
      </w:r>
      <w:r w:rsidRPr="00DF6FDC">
        <w:rPr>
          <w:rFonts w:ascii="Gill Sans MT" w:hAnsi="Gill Sans MT"/>
        </w:rPr>
        <w:t xml:space="preserve">The Head Teacher contacts the </w:t>
      </w:r>
      <w:r w:rsidR="009B6E78">
        <w:rPr>
          <w:rFonts w:ascii="Gill Sans MT" w:hAnsi="Gill Sans MT"/>
        </w:rPr>
        <w:t>Chair</w:t>
      </w:r>
      <w:r w:rsidRPr="00DF6FDC">
        <w:rPr>
          <w:rFonts w:ascii="Gill Sans MT" w:hAnsi="Gill Sans MT"/>
        </w:rPr>
        <w:t xml:space="preserve"> of Governors. </w:t>
      </w:r>
    </w:p>
    <w:p w:rsidR="00DF6FDC" w:rsidRPr="00DF6FDC" w:rsidRDefault="00DF6FDC" w:rsidP="00DF6FDC">
      <w:pPr>
        <w:pStyle w:val="Default"/>
        <w:rPr>
          <w:rFonts w:ascii="Gill Sans MT" w:hAnsi="Gill Sans MT"/>
        </w:rPr>
      </w:pPr>
    </w:p>
    <w:p w:rsidR="00DF6FDC" w:rsidRPr="00DF6FDC" w:rsidRDefault="00DF6FDC" w:rsidP="00DF6FDC">
      <w:pPr>
        <w:pStyle w:val="Default"/>
        <w:ind w:left="720"/>
        <w:rPr>
          <w:rFonts w:ascii="Gill Sans MT" w:hAnsi="Gill Sans MT"/>
          <w:u w:val="single"/>
        </w:rPr>
      </w:pPr>
      <w:r w:rsidRPr="00DF6FDC">
        <w:rPr>
          <w:rFonts w:ascii="Gill Sans MT" w:hAnsi="Gill Sans MT"/>
          <w:b/>
          <w:bCs/>
          <w:u w:val="single"/>
        </w:rPr>
        <w:t xml:space="preserve">INVESTIGATION INTO CAUSE OF INCIDENT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The Head is to conduct a full written investigation in to how the breach of security occurred by taking written statements from all staff who were present on the outing. This </w:t>
      </w:r>
      <w:proofErr w:type="gramStart"/>
      <w:r w:rsidRPr="00DF6FDC">
        <w:rPr>
          <w:rFonts w:ascii="Gill Sans MT" w:hAnsi="Gill Sans MT"/>
        </w:rPr>
        <w:t>is reported</w:t>
      </w:r>
      <w:proofErr w:type="gramEnd"/>
      <w:r w:rsidRPr="00DF6FDC">
        <w:rPr>
          <w:rFonts w:ascii="Gill Sans MT" w:hAnsi="Gill Sans MT"/>
        </w:rPr>
        <w:t xml:space="preserve"> to the Chair of Governors. </w:t>
      </w:r>
    </w:p>
    <w:p w:rsidR="00DF6FDC" w:rsidRPr="00DF6FDC" w:rsidRDefault="00DF6FDC" w:rsidP="00DF6FDC">
      <w:pPr>
        <w:pStyle w:val="Default"/>
        <w:numPr>
          <w:ilvl w:val="0"/>
          <w:numId w:val="3"/>
        </w:numPr>
        <w:rPr>
          <w:rFonts w:ascii="Gill Sans MT" w:hAnsi="Gill Sans MT"/>
        </w:rPr>
      </w:pPr>
      <w:r w:rsidRPr="00DF6FDC">
        <w:rPr>
          <w:rFonts w:ascii="Gill Sans MT" w:hAnsi="Gill Sans MT" w:cs="Wingdings"/>
        </w:rPr>
        <w:t xml:space="preserve"> </w:t>
      </w:r>
      <w:r w:rsidRPr="00DF6FDC">
        <w:rPr>
          <w:rFonts w:ascii="Gill Sans MT" w:hAnsi="Gill Sans MT"/>
        </w:rPr>
        <w:t xml:space="preserve">The person in charge of the outing is to write an incident report outlining: </w:t>
      </w:r>
    </w:p>
    <w:p w:rsidR="00DF6FDC" w:rsidRPr="00DF6FDC" w:rsidRDefault="00DF6FDC" w:rsidP="00DF6FDC">
      <w:pPr>
        <w:pStyle w:val="Default"/>
        <w:numPr>
          <w:ilvl w:val="1"/>
          <w:numId w:val="3"/>
        </w:numPr>
        <w:spacing w:after="22"/>
        <w:rPr>
          <w:rFonts w:ascii="Gill Sans MT" w:hAnsi="Gill Sans MT"/>
        </w:rPr>
      </w:pPr>
      <w:r w:rsidRPr="00DF6FDC">
        <w:rPr>
          <w:rFonts w:ascii="Gill Sans MT" w:hAnsi="Gill Sans MT"/>
        </w:rPr>
        <w:t xml:space="preserve">Date and time of report </w:t>
      </w:r>
    </w:p>
    <w:p w:rsidR="00DF6FDC" w:rsidRPr="00DF6FDC" w:rsidRDefault="00DF6FDC" w:rsidP="00DF6FDC">
      <w:pPr>
        <w:pStyle w:val="Default"/>
        <w:numPr>
          <w:ilvl w:val="1"/>
          <w:numId w:val="3"/>
        </w:numPr>
        <w:spacing w:after="22"/>
        <w:rPr>
          <w:rFonts w:ascii="Gill Sans MT" w:hAnsi="Gill Sans MT"/>
        </w:rPr>
      </w:pPr>
      <w:r w:rsidRPr="00DF6FDC">
        <w:rPr>
          <w:rFonts w:ascii="Gill Sans MT" w:hAnsi="Gill Sans MT"/>
        </w:rPr>
        <w:t xml:space="preserve">Date and time of incident </w:t>
      </w:r>
    </w:p>
    <w:p w:rsidR="00DF6FDC" w:rsidRPr="00DF6FDC" w:rsidRDefault="00DF6FDC" w:rsidP="00DF6FDC">
      <w:pPr>
        <w:pStyle w:val="Default"/>
        <w:numPr>
          <w:ilvl w:val="1"/>
          <w:numId w:val="3"/>
        </w:numPr>
        <w:spacing w:after="22"/>
        <w:rPr>
          <w:rFonts w:ascii="Gill Sans MT" w:hAnsi="Gill Sans MT"/>
        </w:rPr>
      </w:pPr>
      <w:r w:rsidRPr="00DF6FDC">
        <w:rPr>
          <w:rFonts w:ascii="Gill Sans MT" w:hAnsi="Gill Sans MT"/>
        </w:rPr>
        <w:t xml:space="preserve">Staff/children on the outing </w:t>
      </w:r>
    </w:p>
    <w:p w:rsidR="00DF6FDC" w:rsidRPr="00DF6FDC" w:rsidRDefault="00DF6FDC" w:rsidP="00DF6FDC">
      <w:pPr>
        <w:pStyle w:val="Default"/>
        <w:numPr>
          <w:ilvl w:val="1"/>
          <w:numId w:val="3"/>
        </w:numPr>
        <w:spacing w:after="22"/>
        <w:rPr>
          <w:rFonts w:ascii="Gill Sans MT" w:hAnsi="Gill Sans MT"/>
        </w:rPr>
      </w:pPr>
      <w:r w:rsidRPr="00DF6FDC">
        <w:rPr>
          <w:rFonts w:ascii="Gill Sans MT" w:hAnsi="Gill Sans MT"/>
        </w:rPr>
        <w:t xml:space="preserve">Time child was last seen/estimated time of disappearance </w:t>
      </w:r>
    </w:p>
    <w:p w:rsidR="00DF6FDC" w:rsidRPr="00DF6FDC" w:rsidRDefault="00DF6FDC" w:rsidP="00DF6FDC">
      <w:pPr>
        <w:pStyle w:val="Default"/>
        <w:numPr>
          <w:ilvl w:val="1"/>
          <w:numId w:val="3"/>
        </w:numPr>
        <w:spacing w:after="22"/>
        <w:rPr>
          <w:rFonts w:ascii="Gill Sans MT" w:hAnsi="Gill Sans MT"/>
        </w:rPr>
      </w:pPr>
      <w:r w:rsidRPr="00DF6FDC">
        <w:rPr>
          <w:rFonts w:ascii="Gill Sans MT" w:hAnsi="Gill Sans MT"/>
        </w:rPr>
        <w:t xml:space="preserve">Procedure followed after alarm was raised </w:t>
      </w:r>
    </w:p>
    <w:p w:rsidR="00DF6FDC" w:rsidRPr="00DF6FDC" w:rsidRDefault="00DF6FDC" w:rsidP="00DF6FDC">
      <w:pPr>
        <w:pStyle w:val="Default"/>
        <w:numPr>
          <w:ilvl w:val="1"/>
          <w:numId w:val="3"/>
        </w:numPr>
        <w:rPr>
          <w:rFonts w:ascii="Gill Sans MT" w:hAnsi="Gill Sans MT"/>
        </w:rPr>
      </w:pPr>
      <w:r w:rsidRPr="00DF6FDC">
        <w:rPr>
          <w:rFonts w:ascii="Gill Sans MT" w:hAnsi="Gill Sans MT"/>
        </w:rPr>
        <w:t xml:space="preserve">A conclusion </w:t>
      </w:r>
      <w:proofErr w:type="gramStart"/>
      <w:r w:rsidRPr="00DF6FDC">
        <w:rPr>
          <w:rFonts w:ascii="Gill Sans MT" w:hAnsi="Gill Sans MT"/>
        </w:rPr>
        <w:t>is drawn</w:t>
      </w:r>
      <w:proofErr w:type="gramEnd"/>
      <w:r w:rsidRPr="00DF6FDC">
        <w:rPr>
          <w:rFonts w:ascii="Gill Sans MT" w:hAnsi="Gill Sans MT"/>
        </w:rPr>
        <w:t xml:space="preserve"> by referring to both the investigation and the person in charge’s incident report as to how the breach of security happened.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If the incident warrants a </w:t>
      </w:r>
      <w:proofErr w:type="gramStart"/>
      <w:r w:rsidRPr="00DF6FDC">
        <w:rPr>
          <w:rFonts w:ascii="Gill Sans MT" w:hAnsi="Gill Sans MT"/>
        </w:rPr>
        <w:t>police</w:t>
      </w:r>
      <w:proofErr w:type="gramEnd"/>
      <w:r w:rsidRPr="00DF6FDC">
        <w:rPr>
          <w:rFonts w:ascii="Gill Sans MT" w:hAnsi="Gill Sans MT"/>
        </w:rPr>
        <w:t xml:space="preserve"> investigation all staff members are to co-operate fully.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Where the police conduct an investigation, </w:t>
      </w:r>
      <w:proofErr w:type="gramStart"/>
      <w:r w:rsidRPr="00DF6FDC">
        <w:rPr>
          <w:rFonts w:ascii="Gill Sans MT" w:hAnsi="Gill Sans MT"/>
        </w:rPr>
        <w:t>all aspects of staff statements are conducted by the police</w:t>
      </w:r>
      <w:proofErr w:type="gramEnd"/>
      <w:r w:rsidRPr="00DF6FDC">
        <w:rPr>
          <w:rFonts w:ascii="Gill Sans MT" w:hAnsi="Gill Sans MT"/>
        </w:rPr>
        <w:t xml:space="preserve">.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The incident </w:t>
      </w:r>
      <w:proofErr w:type="gramStart"/>
      <w:r w:rsidRPr="00DF6FDC">
        <w:rPr>
          <w:rFonts w:ascii="Gill Sans MT" w:hAnsi="Gill Sans MT"/>
        </w:rPr>
        <w:t>is reported in the incident book in line with RIDDOR arrangements and kept in the filing cabinet in the main office</w:t>
      </w:r>
      <w:proofErr w:type="gramEnd"/>
      <w:r w:rsidRPr="00DF6FDC">
        <w:rPr>
          <w:rFonts w:ascii="Gill Sans MT" w:hAnsi="Gill Sans MT"/>
        </w:rPr>
        <w:t xml:space="preserve">.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Ofsted </w:t>
      </w:r>
      <w:proofErr w:type="gramStart"/>
      <w:r w:rsidRPr="00DF6FDC">
        <w:rPr>
          <w:rFonts w:ascii="Gill Sans MT" w:hAnsi="Gill Sans MT"/>
        </w:rPr>
        <w:t>are informed</w:t>
      </w:r>
      <w:proofErr w:type="gramEnd"/>
      <w:r w:rsidRPr="00DF6FDC">
        <w:rPr>
          <w:rFonts w:ascii="Gill Sans MT" w:hAnsi="Gill Sans MT"/>
        </w:rPr>
        <w:t xml:space="preserve"> in line with the statutory requirements of the Early Years Foundation Stage. </w:t>
      </w:r>
    </w:p>
    <w:p w:rsidR="00DF6FDC" w:rsidRDefault="00DF6FDC" w:rsidP="00DF6FDC">
      <w:pPr>
        <w:pStyle w:val="Default"/>
        <w:numPr>
          <w:ilvl w:val="0"/>
          <w:numId w:val="3"/>
        </w:numPr>
        <w:rPr>
          <w:rFonts w:ascii="Gill Sans MT" w:hAnsi="Gill Sans MT"/>
        </w:rPr>
      </w:pPr>
      <w:r w:rsidRPr="00DF6FDC">
        <w:rPr>
          <w:rFonts w:ascii="Gill Sans MT" w:hAnsi="Gill Sans MT" w:cs="Wingdings"/>
        </w:rPr>
        <w:t xml:space="preserve"> </w:t>
      </w:r>
      <w:r w:rsidRPr="00DF6FDC">
        <w:rPr>
          <w:rFonts w:ascii="Gill Sans MT" w:hAnsi="Gill Sans MT"/>
        </w:rPr>
        <w:t xml:space="preserve">The insurance company </w:t>
      </w:r>
      <w:proofErr w:type="gramStart"/>
      <w:r w:rsidRPr="00DF6FDC">
        <w:rPr>
          <w:rFonts w:ascii="Gill Sans MT" w:hAnsi="Gill Sans MT"/>
        </w:rPr>
        <w:t>is contacted and informed of the incident</w:t>
      </w:r>
      <w:proofErr w:type="gramEnd"/>
      <w:r w:rsidRPr="00DF6FDC">
        <w:rPr>
          <w:rFonts w:ascii="Gill Sans MT" w:hAnsi="Gill Sans MT"/>
        </w:rPr>
        <w:t xml:space="preserve">. </w:t>
      </w:r>
    </w:p>
    <w:p w:rsidR="00DF6FDC" w:rsidRDefault="00DF6FDC" w:rsidP="00DF6FDC">
      <w:pPr>
        <w:pStyle w:val="Default"/>
        <w:rPr>
          <w:rFonts w:ascii="Gill Sans MT" w:hAnsi="Gill Sans MT"/>
        </w:rPr>
      </w:pPr>
    </w:p>
    <w:p w:rsidR="00DF6FDC" w:rsidRDefault="00DF6FDC" w:rsidP="00DF6FDC">
      <w:pPr>
        <w:pStyle w:val="Default"/>
        <w:rPr>
          <w:rFonts w:ascii="Gill Sans MT" w:hAnsi="Gill Sans MT"/>
        </w:rPr>
      </w:pPr>
    </w:p>
    <w:p w:rsidR="00DF6FDC" w:rsidRDefault="00DF6FDC" w:rsidP="00DF6FDC">
      <w:pPr>
        <w:pStyle w:val="Default"/>
        <w:rPr>
          <w:rFonts w:ascii="Gill Sans MT" w:hAnsi="Gill Sans MT"/>
        </w:rPr>
      </w:pPr>
    </w:p>
    <w:p w:rsidR="00F51E4F" w:rsidRPr="00F473C8" w:rsidRDefault="00F51E4F" w:rsidP="00F51E4F">
      <w:pPr>
        <w:rPr>
          <w:b/>
          <w:u w:val="single"/>
        </w:rPr>
      </w:pPr>
      <w:r w:rsidRPr="00F473C8">
        <w:rPr>
          <w:b/>
          <w:u w:val="single"/>
        </w:rPr>
        <w:t>Document Control</w:t>
      </w:r>
    </w:p>
    <w:p w:rsidR="00F51E4F" w:rsidRDefault="00F51E4F" w:rsidP="00F51E4F">
      <w:r>
        <w:tab/>
      </w:r>
      <w:r>
        <w:tab/>
      </w:r>
      <w:r>
        <w:tab/>
      </w:r>
      <w:r>
        <w:tab/>
      </w:r>
    </w:p>
    <w:p w:rsidR="00F51E4F" w:rsidRPr="000B1EDB" w:rsidRDefault="00F51E4F" w:rsidP="00F51E4F">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431"/>
        <w:gridCol w:w="1723"/>
        <w:gridCol w:w="2240"/>
        <w:gridCol w:w="5283"/>
      </w:tblGrid>
      <w:tr w:rsidR="00F51E4F" w:rsidRPr="00652B33" w:rsidTr="00F51E4F">
        <w:trPr>
          <w:trHeight w:val="338"/>
        </w:trPr>
        <w:tc>
          <w:tcPr>
            <w:tcW w:w="670"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Revision</w:t>
            </w:r>
          </w:p>
        </w:tc>
      </w:tr>
      <w:tr w:rsidR="00F51E4F" w:rsidTr="00F51E4F">
        <w:trPr>
          <w:trHeight w:val="360"/>
        </w:trPr>
        <w:tc>
          <w:tcPr>
            <w:tcW w:w="670" w:type="pct"/>
            <w:tcBorders>
              <w:left w:val="single" w:sz="4" w:space="0" w:color="auto"/>
            </w:tcBorders>
            <w:shd w:val="clear" w:color="auto" w:fill="F2F2F2"/>
            <w:vAlign w:val="center"/>
          </w:tcPr>
          <w:p w:rsidR="00F51E4F" w:rsidRDefault="00F51E4F" w:rsidP="00F51E4F">
            <w:r>
              <w:t>1.0</w:t>
            </w:r>
          </w:p>
        </w:tc>
        <w:tc>
          <w:tcPr>
            <w:tcW w:w="807" w:type="pct"/>
            <w:shd w:val="clear" w:color="auto" w:fill="F2F2F2"/>
            <w:vAlign w:val="center"/>
          </w:tcPr>
          <w:p w:rsidR="00F51E4F" w:rsidRDefault="00F51E4F" w:rsidP="005D27F6">
            <w:r>
              <w:t>Summer 2015</w:t>
            </w:r>
          </w:p>
        </w:tc>
        <w:tc>
          <w:tcPr>
            <w:tcW w:w="1049" w:type="pct"/>
            <w:shd w:val="clear" w:color="auto" w:fill="F2F2F2"/>
            <w:vAlign w:val="center"/>
          </w:tcPr>
          <w:p w:rsidR="00F51E4F" w:rsidRDefault="00F51E4F" w:rsidP="005D27F6">
            <w:r>
              <w:t>S&amp;PW Committee</w:t>
            </w:r>
          </w:p>
        </w:tc>
        <w:tc>
          <w:tcPr>
            <w:tcW w:w="2474" w:type="pct"/>
            <w:tcBorders>
              <w:right w:val="single" w:sz="4" w:space="0" w:color="auto"/>
            </w:tcBorders>
            <w:shd w:val="clear" w:color="auto" w:fill="F2F2F2"/>
          </w:tcPr>
          <w:p w:rsidR="00F51E4F" w:rsidRDefault="00F51E4F" w:rsidP="005D27F6">
            <w:r>
              <w:t>Amended, adopted &amp; ratified</w:t>
            </w:r>
          </w:p>
        </w:tc>
      </w:tr>
      <w:tr w:rsidR="00F51E4F" w:rsidTr="00CF67B0">
        <w:trPr>
          <w:trHeight w:val="360"/>
        </w:trPr>
        <w:tc>
          <w:tcPr>
            <w:tcW w:w="670" w:type="pct"/>
            <w:tcBorders>
              <w:left w:val="single" w:sz="4" w:space="0" w:color="auto"/>
            </w:tcBorders>
            <w:shd w:val="clear" w:color="auto" w:fill="F2F2F2"/>
            <w:vAlign w:val="center"/>
          </w:tcPr>
          <w:p w:rsidR="00F51E4F" w:rsidRDefault="00F51E4F" w:rsidP="00F51E4F">
            <w:r>
              <w:t>1.1</w:t>
            </w:r>
          </w:p>
        </w:tc>
        <w:tc>
          <w:tcPr>
            <w:tcW w:w="807" w:type="pct"/>
            <w:shd w:val="clear" w:color="auto" w:fill="F2F2F2"/>
            <w:vAlign w:val="center"/>
          </w:tcPr>
          <w:p w:rsidR="00F51E4F" w:rsidRDefault="00F51E4F" w:rsidP="005D27F6">
            <w:r>
              <w:t>Summer 2016</w:t>
            </w:r>
          </w:p>
        </w:tc>
        <w:tc>
          <w:tcPr>
            <w:tcW w:w="1049" w:type="pct"/>
            <w:shd w:val="clear" w:color="auto" w:fill="F2F2F2"/>
            <w:vAlign w:val="center"/>
          </w:tcPr>
          <w:p w:rsidR="00F51E4F" w:rsidRDefault="00F51E4F" w:rsidP="005D27F6">
            <w:r>
              <w:t>S&amp;PW Committee</w:t>
            </w:r>
          </w:p>
        </w:tc>
        <w:tc>
          <w:tcPr>
            <w:tcW w:w="2474" w:type="pct"/>
            <w:tcBorders>
              <w:right w:val="single" w:sz="4" w:space="0" w:color="auto"/>
            </w:tcBorders>
            <w:shd w:val="clear" w:color="auto" w:fill="F2F2F2"/>
          </w:tcPr>
          <w:p w:rsidR="00F51E4F" w:rsidRDefault="00F51E4F" w:rsidP="005D27F6">
            <w:r>
              <w:t>Amended, adopted &amp; ratified</w:t>
            </w:r>
          </w:p>
        </w:tc>
      </w:tr>
      <w:tr w:rsidR="00CF67B0" w:rsidTr="0002288D">
        <w:trPr>
          <w:trHeight w:val="360"/>
        </w:trPr>
        <w:tc>
          <w:tcPr>
            <w:tcW w:w="670" w:type="pct"/>
            <w:tcBorders>
              <w:left w:val="single" w:sz="4" w:space="0" w:color="auto"/>
            </w:tcBorders>
            <w:shd w:val="clear" w:color="auto" w:fill="F2F2F2"/>
            <w:vAlign w:val="center"/>
          </w:tcPr>
          <w:p w:rsidR="00CF67B0" w:rsidRDefault="00CF67B0" w:rsidP="00CF67B0">
            <w:r>
              <w:t>1.2</w:t>
            </w:r>
          </w:p>
        </w:tc>
        <w:tc>
          <w:tcPr>
            <w:tcW w:w="807" w:type="pct"/>
            <w:shd w:val="clear" w:color="auto" w:fill="F2F2F2"/>
            <w:vAlign w:val="center"/>
          </w:tcPr>
          <w:p w:rsidR="00CF67B0" w:rsidRDefault="00CF67B0" w:rsidP="00CF67B0">
            <w:r>
              <w:t>Summer 2017</w:t>
            </w:r>
          </w:p>
        </w:tc>
        <w:tc>
          <w:tcPr>
            <w:tcW w:w="1049" w:type="pct"/>
            <w:shd w:val="clear" w:color="auto" w:fill="F2F2F2"/>
            <w:vAlign w:val="center"/>
          </w:tcPr>
          <w:p w:rsidR="00CF67B0" w:rsidRDefault="00CF67B0" w:rsidP="00CF67B0">
            <w:r>
              <w:t>S&amp;PW Committee</w:t>
            </w:r>
          </w:p>
        </w:tc>
        <w:tc>
          <w:tcPr>
            <w:tcW w:w="2474" w:type="pct"/>
            <w:tcBorders>
              <w:right w:val="single" w:sz="4" w:space="0" w:color="auto"/>
            </w:tcBorders>
            <w:shd w:val="clear" w:color="auto" w:fill="F2F2F2"/>
          </w:tcPr>
          <w:p w:rsidR="00CF67B0" w:rsidRDefault="00CF67B0" w:rsidP="00CF67B0">
            <w:r>
              <w:t>Amended &amp; ratified</w:t>
            </w:r>
          </w:p>
        </w:tc>
      </w:tr>
      <w:tr w:rsidR="0002288D" w:rsidTr="005575A5">
        <w:trPr>
          <w:trHeight w:val="360"/>
        </w:trPr>
        <w:tc>
          <w:tcPr>
            <w:tcW w:w="670" w:type="pct"/>
            <w:tcBorders>
              <w:left w:val="single" w:sz="4" w:space="0" w:color="auto"/>
            </w:tcBorders>
            <w:shd w:val="clear" w:color="auto" w:fill="F2F2F2"/>
            <w:vAlign w:val="center"/>
          </w:tcPr>
          <w:p w:rsidR="0002288D" w:rsidRDefault="0002288D" w:rsidP="00CF67B0">
            <w:r>
              <w:t>1.3</w:t>
            </w:r>
          </w:p>
        </w:tc>
        <w:tc>
          <w:tcPr>
            <w:tcW w:w="807" w:type="pct"/>
            <w:shd w:val="clear" w:color="auto" w:fill="F2F2F2"/>
            <w:vAlign w:val="center"/>
          </w:tcPr>
          <w:p w:rsidR="0002288D" w:rsidRDefault="0002288D" w:rsidP="00CF67B0">
            <w:r>
              <w:t>Summer 2018</w:t>
            </w:r>
          </w:p>
        </w:tc>
        <w:tc>
          <w:tcPr>
            <w:tcW w:w="1049" w:type="pct"/>
            <w:shd w:val="clear" w:color="auto" w:fill="F2F2F2"/>
            <w:vAlign w:val="center"/>
          </w:tcPr>
          <w:p w:rsidR="0002288D" w:rsidRDefault="0002288D" w:rsidP="00CF67B0">
            <w:r>
              <w:t>S&amp;PW Committee</w:t>
            </w:r>
          </w:p>
        </w:tc>
        <w:tc>
          <w:tcPr>
            <w:tcW w:w="2474" w:type="pct"/>
            <w:tcBorders>
              <w:right w:val="single" w:sz="4" w:space="0" w:color="auto"/>
            </w:tcBorders>
            <w:shd w:val="clear" w:color="auto" w:fill="F2F2F2"/>
          </w:tcPr>
          <w:p w:rsidR="0002288D" w:rsidRDefault="0002288D" w:rsidP="00CF67B0">
            <w:r>
              <w:t>Amended &amp; ratified</w:t>
            </w:r>
          </w:p>
        </w:tc>
      </w:tr>
      <w:tr w:rsidR="005575A5" w:rsidTr="00F51E4F">
        <w:trPr>
          <w:trHeight w:val="360"/>
        </w:trPr>
        <w:tc>
          <w:tcPr>
            <w:tcW w:w="670" w:type="pct"/>
            <w:tcBorders>
              <w:left w:val="single" w:sz="4" w:space="0" w:color="auto"/>
              <w:bottom w:val="single" w:sz="6" w:space="0" w:color="000000"/>
            </w:tcBorders>
            <w:shd w:val="clear" w:color="auto" w:fill="F2F2F2"/>
            <w:vAlign w:val="center"/>
          </w:tcPr>
          <w:p w:rsidR="005575A5" w:rsidRDefault="005575A5" w:rsidP="005575A5">
            <w:r>
              <w:lastRenderedPageBreak/>
              <w:t>1.4</w:t>
            </w:r>
          </w:p>
        </w:tc>
        <w:tc>
          <w:tcPr>
            <w:tcW w:w="807" w:type="pct"/>
            <w:tcBorders>
              <w:bottom w:val="single" w:sz="6" w:space="0" w:color="000000"/>
            </w:tcBorders>
            <w:shd w:val="clear" w:color="auto" w:fill="F2F2F2"/>
            <w:vAlign w:val="center"/>
          </w:tcPr>
          <w:p w:rsidR="005575A5" w:rsidRDefault="005575A5" w:rsidP="005575A5">
            <w:r>
              <w:t>Summer 2019</w:t>
            </w:r>
          </w:p>
        </w:tc>
        <w:tc>
          <w:tcPr>
            <w:tcW w:w="1049" w:type="pct"/>
            <w:tcBorders>
              <w:bottom w:val="single" w:sz="6" w:space="0" w:color="000000"/>
            </w:tcBorders>
            <w:shd w:val="clear" w:color="auto" w:fill="F2F2F2"/>
            <w:vAlign w:val="center"/>
          </w:tcPr>
          <w:p w:rsidR="005575A5" w:rsidRDefault="005575A5" w:rsidP="005575A5">
            <w:r>
              <w:t>S&amp;PW Committee</w:t>
            </w:r>
          </w:p>
        </w:tc>
        <w:tc>
          <w:tcPr>
            <w:tcW w:w="2474" w:type="pct"/>
            <w:tcBorders>
              <w:bottom w:val="single" w:sz="6" w:space="0" w:color="000000"/>
              <w:right w:val="single" w:sz="4" w:space="0" w:color="auto"/>
            </w:tcBorders>
            <w:shd w:val="clear" w:color="auto" w:fill="F2F2F2"/>
          </w:tcPr>
          <w:p w:rsidR="005575A5" w:rsidRDefault="005575A5" w:rsidP="005575A5">
            <w:r>
              <w:t>Amended &amp; ratified</w:t>
            </w:r>
          </w:p>
        </w:tc>
      </w:tr>
    </w:tbl>
    <w:p w:rsidR="00F51E4F" w:rsidRDefault="00F51E4F" w:rsidP="00F51E4F">
      <w:pPr>
        <w:rPr>
          <w:sz w:val="16"/>
          <w:szCs w:val="16"/>
        </w:rPr>
      </w:pPr>
    </w:p>
    <w:p w:rsidR="00F51E4F" w:rsidRPr="000B1EDB" w:rsidRDefault="00F51E4F" w:rsidP="00F51E4F">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672"/>
        <w:gridCol w:w="2669"/>
        <w:gridCol w:w="2669"/>
        <w:gridCol w:w="2667"/>
      </w:tblGrid>
      <w:tr w:rsidR="00F51E4F" w:rsidRPr="00652B33" w:rsidTr="005D27F6">
        <w:trPr>
          <w:trHeight w:val="338"/>
        </w:trPr>
        <w:tc>
          <w:tcPr>
            <w:tcW w:w="1251" w:type="pct"/>
            <w:tcBorders>
              <w:bottom w:val="single" w:sz="6" w:space="0" w:color="000000"/>
            </w:tcBorders>
            <w:shd w:val="clear" w:color="auto" w:fill="14A44E"/>
          </w:tcPr>
          <w:p w:rsidR="00F51E4F" w:rsidRPr="00B54E6A" w:rsidRDefault="00F51E4F" w:rsidP="005D27F6">
            <w:pPr>
              <w:pStyle w:val="Column-RowHeading"/>
              <w:rPr>
                <w:bCs/>
                <w:color w:val="FFFFFF"/>
              </w:rPr>
            </w:pPr>
          </w:p>
        </w:tc>
        <w:tc>
          <w:tcPr>
            <w:tcW w:w="1250"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Date</w:t>
            </w:r>
          </w:p>
        </w:tc>
      </w:tr>
      <w:tr w:rsidR="00F51E4F" w:rsidTr="005D27F6">
        <w:trPr>
          <w:trHeight w:val="360"/>
        </w:trPr>
        <w:tc>
          <w:tcPr>
            <w:tcW w:w="1251" w:type="pct"/>
            <w:tcBorders>
              <w:left w:val="single" w:sz="4" w:space="0" w:color="auto"/>
              <w:bottom w:val="single" w:sz="6" w:space="0" w:color="000000"/>
            </w:tcBorders>
            <w:shd w:val="clear" w:color="auto" w:fill="F2F2F2"/>
          </w:tcPr>
          <w:p w:rsidR="00F51E4F" w:rsidRPr="002658D1" w:rsidRDefault="00F51E4F" w:rsidP="005D27F6">
            <w:proofErr w:type="spellStart"/>
            <w:r>
              <w:t>Headteacher</w:t>
            </w:r>
            <w:proofErr w:type="spellEnd"/>
          </w:p>
        </w:tc>
        <w:tc>
          <w:tcPr>
            <w:tcW w:w="1250" w:type="pct"/>
            <w:tcBorders>
              <w:left w:val="single" w:sz="4" w:space="0" w:color="auto"/>
              <w:bottom w:val="single" w:sz="6" w:space="0" w:color="000000"/>
            </w:tcBorders>
            <w:shd w:val="clear" w:color="auto" w:fill="F2F2F2"/>
          </w:tcPr>
          <w:p w:rsidR="00F51E4F" w:rsidRDefault="00F51E4F" w:rsidP="005D27F6"/>
          <w:p w:rsidR="00F51E4F" w:rsidRDefault="00F51E4F" w:rsidP="005D27F6">
            <w:r>
              <w:t>Ann Pelham</w:t>
            </w:r>
          </w:p>
          <w:p w:rsidR="00F51E4F" w:rsidRPr="002658D1" w:rsidRDefault="00F51E4F" w:rsidP="005D27F6"/>
        </w:tc>
        <w:tc>
          <w:tcPr>
            <w:tcW w:w="1250" w:type="pct"/>
            <w:tcBorders>
              <w:bottom w:val="single" w:sz="6" w:space="0" w:color="000000"/>
            </w:tcBorders>
            <w:shd w:val="clear" w:color="auto" w:fill="F2F2F2"/>
          </w:tcPr>
          <w:p w:rsidR="00F51E4F" w:rsidRPr="002658D1" w:rsidRDefault="00F51E4F" w:rsidP="005D27F6"/>
        </w:tc>
        <w:tc>
          <w:tcPr>
            <w:tcW w:w="1249" w:type="pct"/>
            <w:tcBorders>
              <w:bottom w:val="single" w:sz="6" w:space="0" w:color="000000"/>
              <w:right w:val="single" w:sz="4" w:space="0" w:color="auto"/>
            </w:tcBorders>
            <w:shd w:val="clear" w:color="auto" w:fill="F2F2F2"/>
          </w:tcPr>
          <w:p w:rsidR="00F51E4F" w:rsidRPr="002658D1" w:rsidRDefault="00F51E4F" w:rsidP="005D27F6"/>
        </w:tc>
      </w:tr>
      <w:tr w:rsidR="00F51E4F" w:rsidTr="005D27F6">
        <w:trPr>
          <w:trHeight w:val="360"/>
        </w:trPr>
        <w:tc>
          <w:tcPr>
            <w:tcW w:w="1251" w:type="pct"/>
            <w:tcBorders>
              <w:left w:val="single" w:sz="4" w:space="0" w:color="auto"/>
              <w:bottom w:val="single" w:sz="6" w:space="0" w:color="000000"/>
            </w:tcBorders>
            <w:shd w:val="clear" w:color="auto" w:fill="F2F2F2"/>
          </w:tcPr>
          <w:p w:rsidR="00F51E4F" w:rsidRPr="002658D1" w:rsidRDefault="00F51E4F" w:rsidP="005D27F6">
            <w:r>
              <w:t>Chair of Governors</w:t>
            </w:r>
          </w:p>
        </w:tc>
        <w:tc>
          <w:tcPr>
            <w:tcW w:w="1250" w:type="pct"/>
            <w:tcBorders>
              <w:left w:val="single" w:sz="4" w:space="0" w:color="auto"/>
              <w:bottom w:val="single" w:sz="6" w:space="0" w:color="000000"/>
            </w:tcBorders>
            <w:shd w:val="clear" w:color="auto" w:fill="F2F2F2"/>
          </w:tcPr>
          <w:p w:rsidR="00F51E4F" w:rsidRDefault="00F51E4F" w:rsidP="005D27F6"/>
          <w:p w:rsidR="00F51E4F" w:rsidRDefault="005575A5" w:rsidP="005D27F6">
            <w:r>
              <w:t xml:space="preserve">Tim </w:t>
            </w:r>
            <w:proofErr w:type="spellStart"/>
            <w:r>
              <w:t>Graveney</w:t>
            </w:r>
            <w:proofErr w:type="spellEnd"/>
          </w:p>
          <w:p w:rsidR="00F51E4F" w:rsidRPr="002658D1" w:rsidRDefault="00F51E4F" w:rsidP="005D27F6"/>
        </w:tc>
        <w:tc>
          <w:tcPr>
            <w:tcW w:w="1250" w:type="pct"/>
            <w:tcBorders>
              <w:bottom w:val="single" w:sz="6" w:space="0" w:color="000000"/>
            </w:tcBorders>
            <w:shd w:val="clear" w:color="auto" w:fill="F2F2F2"/>
          </w:tcPr>
          <w:p w:rsidR="00F51E4F" w:rsidRPr="002658D1" w:rsidRDefault="00F51E4F" w:rsidP="005D27F6"/>
        </w:tc>
        <w:tc>
          <w:tcPr>
            <w:tcW w:w="1249" w:type="pct"/>
            <w:tcBorders>
              <w:bottom w:val="single" w:sz="6" w:space="0" w:color="000000"/>
              <w:right w:val="single" w:sz="4" w:space="0" w:color="auto"/>
            </w:tcBorders>
            <w:shd w:val="clear" w:color="auto" w:fill="F2F2F2"/>
          </w:tcPr>
          <w:p w:rsidR="00F51E4F" w:rsidRPr="002658D1" w:rsidRDefault="00F51E4F" w:rsidP="005D27F6"/>
        </w:tc>
      </w:tr>
    </w:tbl>
    <w:p w:rsidR="00F51E4F" w:rsidRPr="00D51EA5" w:rsidRDefault="00F51E4F" w:rsidP="00F51E4F"/>
    <w:p w:rsidR="00F51E4F" w:rsidRPr="000B1EDB" w:rsidRDefault="00F51E4F" w:rsidP="00F51E4F">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6086"/>
      </w:tblGrid>
      <w:tr w:rsidR="00F51E4F" w:rsidRPr="00A459F1" w:rsidTr="005D27F6">
        <w:trPr>
          <w:trHeight w:val="338"/>
        </w:trPr>
        <w:tc>
          <w:tcPr>
            <w:tcW w:w="5000"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Shared with</w:t>
            </w:r>
          </w:p>
        </w:tc>
      </w:tr>
      <w:tr w:rsidR="00F51E4F" w:rsidTr="005D27F6">
        <w:trPr>
          <w:trHeight w:val="360"/>
        </w:trPr>
        <w:tc>
          <w:tcPr>
            <w:tcW w:w="5000" w:type="pct"/>
            <w:shd w:val="clear" w:color="auto" w:fill="F2F2F2"/>
          </w:tcPr>
          <w:p w:rsidR="00F51E4F" w:rsidRDefault="00F51E4F" w:rsidP="00F51E4F">
            <w:pPr>
              <w:numPr>
                <w:ilvl w:val="0"/>
                <w:numId w:val="4"/>
              </w:numPr>
              <w:overflowPunct/>
              <w:autoSpaceDE/>
              <w:autoSpaceDN/>
              <w:adjustRightInd/>
              <w:textAlignment w:val="auto"/>
            </w:pPr>
            <w:r>
              <w:t>Staff via school server</w:t>
            </w:r>
          </w:p>
          <w:p w:rsidR="00F51E4F" w:rsidRDefault="00F51E4F" w:rsidP="00F51E4F">
            <w:pPr>
              <w:numPr>
                <w:ilvl w:val="0"/>
                <w:numId w:val="4"/>
              </w:numPr>
              <w:overflowPunct/>
              <w:autoSpaceDE/>
              <w:autoSpaceDN/>
              <w:adjustRightInd/>
              <w:textAlignment w:val="auto"/>
            </w:pPr>
            <w:r>
              <w:t>Parents via Website</w:t>
            </w:r>
          </w:p>
          <w:p w:rsidR="00F51E4F" w:rsidRPr="002658D1" w:rsidRDefault="00F51E4F" w:rsidP="00F51E4F">
            <w:pPr>
              <w:numPr>
                <w:ilvl w:val="0"/>
                <w:numId w:val="4"/>
              </w:numPr>
              <w:overflowPunct/>
              <w:autoSpaceDE/>
              <w:autoSpaceDN/>
              <w:adjustRightInd/>
              <w:textAlignment w:val="auto"/>
            </w:pPr>
            <w:r>
              <w:t>Governors via committee meetings</w:t>
            </w:r>
          </w:p>
        </w:tc>
      </w:tr>
    </w:tbl>
    <w:p w:rsidR="00F51E4F" w:rsidRDefault="00F51E4F" w:rsidP="00F51E4F">
      <w:pPr>
        <w:rPr>
          <w:b/>
        </w:rPr>
      </w:pPr>
    </w:p>
    <w:p w:rsidR="00F51E4F" w:rsidRDefault="00F51E4F" w:rsidP="00F51E4F"/>
    <w:p w:rsidR="00F51E4F" w:rsidRDefault="00F51E4F" w:rsidP="00F51E4F"/>
    <w:p w:rsidR="00F51E4F" w:rsidRPr="000A096F" w:rsidRDefault="00F51E4F" w:rsidP="00F51E4F">
      <w:pPr>
        <w:jc w:val="center"/>
        <w:rPr>
          <w:rFonts w:ascii="Gill Sans MT" w:hAnsi="Gill Sans MT" w:cs="Arial"/>
          <w:b/>
          <w:sz w:val="16"/>
          <w:szCs w:val="16"/>
        </w:rPr>
      </w:pPr>
    </w:p>
    <w:p w:rsidR="00F51E4F" w:rsidRDefault="00F51E4F" w:rsidP="00F51E4F">
      <w:pPr>
        <w:rPr>
          <w:rFonts w:ascii="Gill Sans MT" w:hAnsi="Gill Sans MT" w:cs="Arial"/>
          <w:b/>
          <w:szCs w:val="24"/>
          <w:u w:val="single"/>
        </w:rPr>
      </w:pPr>
    </w:p>
    <w:p w:rsidR="00F51E4F" w:rsidRPr="00B9680E" w:rsidRDefault="00F51E4F" w:rsidP="00F51E4F">
      <w:pPr>
        <w:rPr>
          <w:rFonts w:ascii="Gill Sans MT" w:hAnsi="Gill Sans MT" w:cs="Arial"/>
          <w:szCs w:val="24"/>
        </w:rPr>
      </w:pPr>
    </w:p>
    <w:p w:rsidR="00F51E4F" w:rsidRDefault="00F51E4F" w:rsidP="00F51E4F">
      <w:pPr>
        <w:rPr>
          <w:rFonts w:ascii="Gill Sans MT" w:hAnsi="Gill Sans MT" w:cs="Arial"/>
          <w:szCs w:val="24"/>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F51E4F" w:rsidRPr="00A459F1" w:rsidTr="005D27F6">
        <w:trPr>
          <w:trHeight w:val="338"/>
        </w:trPr>
        <w:tc>
          <w:tcPr>
            <w:tcW w:w="2197" w:type="dxa"/>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Date for next review</w:t>
            </w:r>
          </w:p>
        </w:tc>
      </w:tr>
      <w:tr w:rsidR="00F51E4F" w:rsidTr="005D27F6">
        <w:trPr>
          <w:trHeight w:val="360"/>
        </w:trPr>
        <w:tc>
          <w:tcPr>
            <w:tcW w:w="2197" w:type="dxa"/>
            <w:tcBorders>
              <w:bottom w:val="single" w:sz="6" w:space="0" w:color="000000"/>
              <w:right w:val="single" w:sz="4" w:space="0" w:color="auto"/>
            </w:tcBorders>
            <w:shd w:val="clear" w:color="auto" w:fill="F2F2F2"/>
          </w:tcPr>
          <w:p w:rsidR="00F51E4F" w:rsidRPr="002658D1" w:rsidRDefault="0002288D" w:rsidP="005575A5">
            <w:r>
              <w:t>Summer 20</w:t>
            </w:r>
            <w:r w:rsidR="005575A5">
              <w:t>20</w:t>
            </w:r>
          </w:p>
        </w:tc>
      </w:tr>
    </w:tbl>
    <w:p w:rsidR="00F51E4F" w:rsidRDefault="00F51E4F" w:rsidP="00F51E4F">
      <w:pPr>
        <w:rPr>
          <w:rFonts w:ascii="Gill Sans MT" w:hAnsi="Gill Sans MT" w:cs="Arial"/>
          <w:szCs w:val="24"/>
        </w:rPr>
      </w:pPr>
    </w:p>
    <w:p w:rsidR="00F51E4F" w:rsidRDefault="00F51E4F" w:rsidP="00F51E4F">
      <w:pPr>
        <w:rPr>
          <w:rFonts w:ascii="Gill Sans MT" w:hAnsi="Gill Sans MT" w:cs="Arial"/>
          <w:szCs w:val="24"/>
        </w:rPr>
      </w:pPr>
    </w:p>
    <w:p w:rsidR="00F51E4F" w:rsidRDefault="00F51E4F" w:rsidP="00F51E4F">
      <w:pPr>
        <w:rPr>
          <w:rFonts w:ascii="Gill Sans MT" w:hAnsi="Gill Sans MT" w:cs="Arial"/>
          <w:szCs w:val="24"/>
        </w:rPr>
      </w:pPr>
    </w:p>
    <w:p w:rsidR="00DF6FDC" w:rsidRPr="00B9680E" w:rsidRDefault="00DF6FDC" w:rsidP="00DF6FDC">
      <w:pPr>
        <w:rPr>
          <w:rFonts w:ascii="Gill Sans MT" w:hAnsi="Gill Sans MT"/>
          <w:szCs w:val="24"/>
        </w:rPr>
      </w:pPr>
    </w:p>
    <w:p w:rsidR="00DF6FDC" w:rsidRPr="00DF6FDC" w:rsidRDefault="00DF6FDC" w:rsidP="00DF6FDC">
      <w:pPr>
        <w:pStyle w:val="Default"/>
        <w:rPr>
          <w:rFonts w:ascii="Gill Sans MT" w:hAnsi="Gill Sans MT"/>
        </w:rPr>
      </w:pPr>
    </w:p>
    <w:p w:rsidR="00C664F8" w:rsidRPr="00DF6FDC" w:rsidRDefault="00C664F8" w:rsidP="00DF6FDC">
      <w:pPr>
        <w:rPr>
          <w:rFonts w:ascii="Gill Sans MT" w:hAnsi="Gill Sans MT"/>
          <w:szCs w:val="24"/>
        </w:rPr>
      </w:pPr>
    </w:p>
    <w:sectPr w:rsidR="00C664F8" w:rsidRPr="00DF6FDC" w:rsidSect="00041FBF">
      <w:pgSz w:w="11906" w:h="16838" w:code="9"/>
      <w:pgMar w:top="1157" w:right="587" w:bottom="610" w:left="62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9416D"/>
    <w:multiLevelType w:val="hybridMultilevel"/>
    <w:tmpl w:val="6A2A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93218"/>
    <w:multiLevelType w:val="hybridMultilevel"/>
    <w:tmpl w:val="DF9C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45CC5"/>
    <w:multiLevelType w:val="hybridMultilevel"/>
    <w:tmpl w:val="7ACE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C5D66"/>
    <w:multiLevelType w:val="hybridMultilevel"/>
    <w:tmpl w:val="A724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D07E2"/>
    <w:multiLevelType w:val="hybridMultilevel"/>
    <w:tmpl w:val="CAB05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DC"/>
    <w:rsid w:val="0002288D"/>
    <w:rsid w:val="00041FBF"/>
    <w:rsid w:val="000D12AF"/>
    <w:rsid w:val="000E18FC"/>
    <w:rsid w:val="00232963"/>
    <w:rsid w:val="002C3BDE"/>
    <w:rsid w:val="003A66E6"/>
    <w:rsid w:val="00414B99"/>
    <w:rsid w:val="005575A5"/>
    <w:rsid w:val="005E0214"/>
    <w:rsid w:val="00676AF5"/>
    <w:rsid w:val="00743424"/>
    <w:rsid w:val="00760168"/>
    <w:rsid w:val="009B6E78"/>
    <w:rsid w:val="00B343CE"/>
    <w:rsid w:val="00C5675F"/>
    <w:rsid w:val="00C664F8"/>
    <w:rsid w:val="00CC2135"/>
    <w:rsid w:val="00CF67B0"/>
    <w:rsid w:val="00DF6FDC"/>
    <w:rsid w:val="00F51E4F"/>
    <w:rsid w:val="00F8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696AE-63FA-4937-B81B-BE7CFF47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F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FDC"/>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DF6FDC"/>
    <w:pPr>
      <w:widowControl w:val="0"/>
      <w:tabs>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jc w:val="both"/>
      <w:textAlignment w:val="auto"/>
    </w:pPr>
    <w:rPr>
      <w:rFonts w:ascii="Arial" w:hAnsi="Arial"/>
      <w:snapToGrid w:val="0"/>
      <w:lang w:eastAsia="en-US"/>
    </w:rPr>
  </w:style>
  <w:style w:type="character" w:customStyle="1" w:styleId="BodyText2Char">
    <w:name w:val="Body Text 2 Char"/>
    <w:basedOn w:val="DefaultParagraphFont"/>
    <w:link w:val="BodyText2"/>
    <w:rsid w:val="00DF6FDC"/>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2C3BDE"/>
    <w:rPr>
      <w:rFonts w:ascii="Tahoma" w:hAnsi="Tahoma" w:cs="Tahoma"/>
      <w:sz w:val="16"/>
      <w:szCs w:val="16"/>
    </w:rPr>
  </w:style>
  <w:style w:type="character" w:customStyle="1" w:styleId="BalloonTextChar">
    <w:name w:val="Balloon Text Char"/>
    <w:basedOn w:val="DefaultParagraphFont"/>
    <w:link w:val="BalloonText"/>
    <w:uiPriority w:val="99"/>
    <w:semiHidden/>
    <w:rsid w:val="002C3BDE"/>
    <w:rPr>
      <w:rFonts w:ascii="Tahoma" w:eastAsia="Times New Roman" w:hAnsi="Tahoma" w:cs="Tahoma"/>
      <w:sz w:val="16"/>
      <w:szCs w:val="16"/>
      <w:lang w:eastAsia="en-GB"/>
    </w:rPr>
  </w:style>
  <w:style w:type="paragraph" w:customStyle="1" w:styleId="Column-RowHeading">
    <w:name w:val="Column-Row Heading"/>
    <w:basedOn w:val="Normal"/>
    <w:rsid w:val="00F51E4F"/>
    <w:pPr>
      <w:overflowPunct/>
      <w:autoSpaceDE/>
      <w:autoSpaceDN/>
      <w:adjustRightInd/>
      <w:spacing w:before="120" w:after="120"/>
      <w:textAlignment w:val="auto"/>
    </w:pPr>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161744">
      <w:bodyDiv w:val="1"/>
      <w:marLeft w:val="0"/>
      <w:marRight w:val="0"/>
      <w:marTop w:val="0"/>
      <w:marBottom w:val="0"/>
      <w:divBdr>
        <w:top w:val="none" w:sz="0" w:space="0" w:color="auto"/>
        <w:left w:val="none" w:sz="0" w:space="0" w:color="auto"/>
        <w:bottom w:val="none" w:sz="0" w:space="0" w:color="auto"/>
        <w:right w:val="none" w:sz="0" w:space="0" w:color="auto"/>
      </w:divBdr>
      <w:divsChild>
        <w:div w:id="724136729">
          <w:marLeft w:val="0"/>
          <w:marRight w:val="0"/>
          <w:marTop w:val="0"/>
          <w:marBottom w:val="0"/>
          <w:divBdr>
            <w:top w:val="none" w:sz="0" w:space="0" w:color="auto"/>
            <w:left w:val="none" w:sz="0" w:space="0" w:color="auto"/>
            <w:bottom w:val="none" w:sz="0" w:space="0" w:color="auto"/>
            <w:right w:val="none" w:sz="0" w:space="0" w:color="auto"/>
          </w:divBdr>
        </w:div>
        <w:div w:id="925919116">
          <w:marLeft w:val="0"/>
          <w:marRight w:val="0"/>
          <w:marTop w:val="0"/>
          <w:marBottom w:val="0"/>
          <w:divBdr>
            <w:top w:val="none" w:sz="0" w:space="0" w:color="auto"/>
            <w:left w:val="none" w:sz="0" w:space="0" w:color="auto"/>
            <w:bottom w:val="none" w:sz="0" w:space="0" w:color="auto"/>
            <w:right w:val="none" w:sz="0" w:space="0" w:color="auto"/>
          </w:divBdr>
        </w:div>
        <w:div w:id="2131318955">
          <w:marLeft w:val="0"/>
          <w:marRight w:val="0"/>
          <w:marTop w:val="0"/>
          <w:marBottom w:val="0"/>
          <w:divBdr>
            <w:top w:val="none" w:sz="0" w:space="0" w:color="auto"/>
            <w:left w:val="none" w:sz="0" w:space="0" w:color="auto"/>
            <w:bottom w:val="none" w:sz="0" w:space="0" w:color="auto"/>
            <w:right w:val="none" w:sz="0" w:space="0" w:color="auto"/>
          </w:divBdr>
        </w:div>
        <w:div w:id="1005551260">
          <w:marLeft w:val="0"/>
          <w:marRight w:val="0"/>
          <w:marTop w:val="0"/>
          <w:marBottom w:val="0"/>
          <w:divBdr>
            <w:top w:val="none" w:sz="0" w:space="0" w:color="auto"/>
            <w:left w:val="none" w:sz="0" w:space="0" w:color="auto"/>
            <w:bottom w:val="none" w:sz="0" w:space="0" w:color="auto"/>
            <w:right w:val="none" w:sz="0" w:space="0" w:color="auto"/>
          </w:divBdr>
          <w:divsChild>
            <w:div w:id="874931791">
              <w:marLeft w:val="0"/>
              <w:marRight w:val="0"/>
              <w:marTop w:val="0"/>
              <w:marBottom w:val="0"/>
              <w:divBdr>
                <w:top w:val="none" w:sz="0" w:space="0" w:color="auto"/>
                <w:left w:val="none" w:sz="0" w:space="0" w:color="auto"/>
                <w:bottom w:val="none" w:sz="0" w:space="0" w:color="auto"/>
                <w:right w:val="none" w:sz="0" w:space="0" w:color="auto"/>
              </w:divBdr>
            </w:div>
            <w:div w:id="1303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5</cp:revision>
  <cp:lastPrinted>2019-06-28T11:21:00Z</cp:lastPrinted>
  <dcterms:created xsi:type="dcterms:W3CDTF">2019-06-28T10:53:00Z</dcterms:created>
  <dcterms:modified xsi:type="dcterms:W3CDTF">2019-06-28T11:24:00Z</dcterms:modified>
</cp:coreProperties>
</file>