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4D" w:rsidRPr="00CA4CDD" w:rsidRDefault="00CA4CDD" w:rsidP="006F674D">
      <w:pPr>
        <w:spacing w:after="120"/>
        <w:rPr>
          <w:rFonts w:ascii="Gill Sans MT" w:hAnsi="Gill Sans MT"/>
          <w:b/>
          <w:sz w:val="40"/>
          <w:szCs w:val="40"/>
        </w:rPr>
      </w:pPr>
      <w:r w:rsidRPr="00CA4CDD">
        <w:rPr>
          <w:rFonts w:ascii="Gill Sans MT" w:hAnsi="Gill Sans MT"/>
          <w:b/>
          <w:sz w:val="40"/>
          <w:szCs w:val="40"/>
        </w:rPr>
        <w:t>Progression in Art                    Upper KS2</w:t>
      </w:r>
      <w:bookmarkStart w:id="0" w:name="_GoBack"/>
      <w:bookmarkEnd w:id="0"/>
    </w:p>
    <w:p w:rsidR="00935FCA" w:rsidRDefault="00935FCA" w:rsidP="006F674D">
      <w:pPr>
        <w:rPr>
          <w:rFonts w:ascii="Gill Sans MT" w:hAnsi="Gill Sans MT"/>
          <w:sz w:val="20"/>
          <w:szCs w:val="20"/>
        </w:rPr>
      </w:pPr>
    </w:p>
    <w:p w:rsidR="00B24B8D" w:rsidRDefault="00B24B8D" w:rsidP="00935FCA">
      <w:pPr>
        <w:rPr>
          <w:rFonts w:ascii="Gill Sans MT" w:hAnsi="Gill Sans MT"/>
          <w:b/>
          <w:sz w:val="24"/>
          <w:szCs w:val="24"/>
        </w:rPr>
      </w:pPr>
    </w:p>
    <w:p w:rsidR="00935FCA" w:rsidRPr="00953B3C" w:rsidRDefault="00935FCA" w:rsidP="00935FCA"/>
    <w:tbl>
      <w:tblPr>
        <w:tblpPr w:leftFromText="180" w:rightFromText="180" w:vertAnchor="page" w:horzAnchor="margin" w:tblpXSpec="center" w:tblpY="1021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835"/>
        <w:gridCol w:w="2835"/>
        <w:gridCol w:w="2835"/>
      </w:tblGrid>
      <w:tr w:rsidR="00B24B8D" w:rsidRPr="00953B3C" w:rsidTr="00B24B8D">
        <w:trPr>
          <w:trHeight w:val="450"/>
        </w:trPr>
        <w:tc>
          <w:tcPr>
            <w:tcW w:w="2660" w:type="dxa"/>
            <w:shd w:val="clear" w:color="auto" w:fill="auto"/>
          </w:tcPr>
          <w:p w:rsidR="00B24B8D" w:rsidRPr="009F24E4" w:rsidRDefault="00B24B8D" w:rsidP="00B24B8D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To Develop Skills</w:t>
            </w:r>
          </w:p>
        </w:tc>
        <w:tc>
          <w:tcPr>
            <w:tcW w:w="2693" w:type="dxa"/>
            <w:shd w:val="clear" w:color="auto" w:fill="auto"/>
          </w:tcPr>
          <w:p w:rsidR="00B24B8D" w:rsidRPr="009F24E4" w:rsidRDefault="00B24B8D" w:rsidP="00B24B8D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Drawing</w:t>
            </w:r>
          </w:p>
        </w:tc>
        <w:tc>
          <w:tcPr>
            <w:tcW w:w="2835" w:type="dxa"/>
            <w:shd w:val="clear" w:color="auto" w:fill="auto"/>
          </w:tcPr>
          <w:p w:rsidR="00B24B8D" w:rsidRPr="009F24E4" w:rsidRDefault="00B24B8D" w:rsidP="00B24B8D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Painting</w:t>
            </w:r>
          </w:p>
        </w:tc>
        <w:tc>
          <w:tcPr>
            <w:tcW w:w="2835" w:type="dxa"/>
            <w:shd w:val="clear" w:color="auto" w:fill="auto"/>
          </w:tcPr>
          <w:p w:rsidR="00B24B8D" w:rsidRPr="009F24E4" w:rsidRDefault="00B24B8D" w:rsidP="00B24B8D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Collage</w:t>
            </w:r>
          </w:p>
        </w:tc>
        <w:tc>
          <w:tcPr>
            <w:tcW w:w="2835" w:type="dxa"/>
            <w:shd w:val="clear" w:color="auto" w:fill="auto"/>
          </w:tcPr>
          <w:p w:rsidR="00B24B8D" w:rsidRPr="009F24E4" w:rsidRDefault="00B24B8D" w:rsidP="00B24B8D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Sculpture</w:t>
            </w:r>
          </w:p>
        </w:tc>
      </w:tr>
      <w:tr w:rsidR="00B24B8D" w:rsidRPr="00953B3C" w:rsidTr="00B24B8D">
        <w:tc>
          <w:tcPr>
            <w:tcW w:w="2660" w:type="dxa"/>
            <w:shd w:val="clear" w:color="auto" w:fill="auto"/>
          </w:tcPr>
          <w:p w:rsidR="00B24B8D" w:rsidRPr="00B24B8D" w:rsidRDefault="00B24B8D" w:rsidP="00B24B8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B24B8D">
              <w:rPr>
                <w:rFonts w:ascii="Gill Sans MT" w:hAnsi="Gill Sans MT"/>
                <w:sz w:val="18"/>
                <w:szCs w:val="18"/>
              </w:rPr>
              <w:t>I can collect information, sketches and resources and present ideas imaginatively in a sketch book.</w:t>
            </w:r>
          </w:p>
        </w:tc>
        <w:tc>
          <w:tcPr>
            <w:tcW w:w="2693" w:type="dxa"/>
            <w:shd w:val="clear" w:color="auto" w:fill="auto"/>
          </w:tcPr>
          <w:p w:rsidR="00B24B8D" w:rsidRPr="00B24B8D" w:rsidRDefault="00B24B8D" w:rsidP="00B24B8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B24B8D">
              <w:rPr>
                <w:rFonts w:ascii="Gill Sans MT" w:hAnsi="Gill Sans MT"/>
                <w:sz w:val="18"/>
                <w:szCs w:val="18"/>
              </w:rPr>
              <w:t>I can use a choice of techniques to depict movement, perspective, shadows and reflection.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E.g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shading, hatching and cross hatching</w:t>
            </w:r>
          </w:p>
          <w:p w:rsidR="00B24B8D" w:rsidRPr="00B24B8D" w:rsidRDefault="00B24B8D" w:rsidP="00B24B8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24B8D" w:rsidRPr="00B24B8D" w:rsidRDefault="00B24B8D" w:rsidP="00B24B8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B24B8D">
              <w:rPr>
                <w:rFonts w:ascii="Gill Sans MT" w:hAnsi="Gill Sans MT"/>
                <w:sz w:val="18"/>
                <w:szCs w:val="18"/>
              </w:rPr>
              <w:t>I can demonstrate a secure knowledge about primary and secondary, warm and cold, complementary and contrasting colours</w:t>
            </w:r>
          </w:p>
          <w:p w:rsidR="00B24B8D" w:rsidRPr="00B24B8D" w:rsidRDefault="00B24B8D" w:rsidP="00B24B8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24B8D" w:rsidRPr="00B24B8D" w:rsidRDefault="00B24B8D" w:rsidP="00B24B8D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  <w:r w:rsidRPr="00B24B8D">
              <w:rPr>
                <w:rFonts w:ascii="Gill Sans MT" w:hAnsi="Gill Sans MT"/>
                <w:sz w:val="18"/>
                <w:szCs w:val="18"/>
              </w:rPr>
              <w:t>I can use ceramic mosaic materials and techniques.</w:t>
            </w:r>
          </w:p>
        </w:tc>
        <w:tc>
          <w:tcPr>
            <w:tcW w:w="2835" w:type="dxa"/>
            <w:shd w:val="clear" w:color="auto" w:fill="auto"/>
          </w:tcPr>
          <w:p w:rsidR="00B24B8D" w:rsidRPr="00B24B8D" w:rsidRDefault="00B24B8D" w:rsidP="00B24B8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B24B8D">
              <w:rPr>
                <w:rFonts w:ascii="Gill Sans MT" w:hAnsi="Gill Sans MT"/>
                <w:sz w:val="18"/>
                <w:szCs w:val="18"/>
              </w:rPr>
              <w:t xml:space="preserve">I can use tools to carve and </w:t>
            </w:r>
            <w:r w:rsidR="00117612">
              <w:rPr>
                <w:rFonts w:ascii="Gill Sans MT" w:hAnsi="Gill Sans MT"/>
                <w:sz w:val="18"/>
                <w:szCs w:val="18"/>
              </w:rPr>
              <w:t>add shapes, texture and pattern in malleable media</w:t>
            </w:r>
          </w:p>
          <w:p w:rsidR="00B24B8D" w:rsidRPr="00B24B8D" w:rsidRDefault="00B24B8D" w:rsidP="00B24B8D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24B8D" w:rsidRPr="00953B3C" w:rsidTr="00B24B8D">
        <w:tc>
          <w:tcPr>
            <w:tcW w:w="2660" w:type="dxa"/>
            <w:shd w:val="clear" w:color="auto" w:fill="auto"/>
          </w:tcPr>
          <w:p w:rsidR="00B24B8D" w:rsidRPr="00B24B8D" w:rsidRDefault="00B24B8D" w:rsidP="00B24B8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B24B8D">
              <w:rPr>
                <w:rFonts w:ascii="Gill Sans MT" w:hAnsi="Gill Sans MT"/>
                <w:sz w:val="18"/>
                <w:szCs w:val="18"/>
              </w:rPr>
              <w:t>I can select and record from observation, experience and imagination and explore ideas for different purposes</w:t>
            </w:r>
          </w:p>
        </w:tc>
        <w:tc>
          <w:tcPr>
            <w:tcW w:w="2693" w:type="dxa"/>
            <w:shd w:val="clear" w:color="auto" w:fill="auto"/>
          </w:tcPr>
          <w:p w:rsidR="00B24B8D" w:rsidRPr="00B24B8D" w:rsidRDefault="00B24B8D" w:rsidP="00B24B8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B24B8D">
              <w:rPr>
                <w:rFonts w:ascii="Gill Sans MT" w:hAnsi="Gill Sans MT"/>
                <w:sz w:val="18"/>
                <w:szCs w:val="18"/>
              </w:rPr>
              <w:t>I can use a variety of source materials for my work</w:t>
            </w:r>
            <w:r>
              <w:rPr>
                <w:rFonts w:ascii="Gill Sans MT" w:hAnsi="Gill Sans MT"/>
                <w:sz w:val="18"/>
                <w:szCs w:val="18"/>
              </w:rPr>
              <w:t xml:space="preserve"> and work for a sustained period to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creat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a detailed drawing</w:t>
            </w:r>
          </w:p>
        </w:tc>
        <w:tc>
          <w:tcPr>
            <w:tcW w:w="2835" w:type="dxa"/>
            <w:shd w:val="clear" w:color="auto" w:fill="auto"/>
          </w:tcPr>
          <w:p w:rsidR="00B24B8D" w:rsidRPr="00B24B8D" w:rsidRDefault="00B24B8D" w:rsidP="00B24B8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B24B8D">
              <w:rPr>
                <w:rFonts w:ascii="Gill Sans MT" w:hAnsi="Gill Sans MT"/>
                <w:sz w:val="18"/>
                <w:szCs w:val="18"/>
              </w:rPr>
              <w:t>I can combine colours, tones and tints</w:t>
            </w:r>
            <w:r w:rsidR="00117612">
              <w:rPr>
                <w:rFonts w:ascii="Gill Sans MT" w:hAnsi="Gill Sans MT"/>
                <w:sz w:val="18"/>
                <w:szCs w:val="18"/>
              </w:rPr>
              <w:t xml:space="preserve"> to enhance the mood of a piece and different light effects</w:t>
            </w:r>
          </w:p>
        </w:tc>
        <w:tc>
          <w:tcPr>
            <w:tcW w:w="2835" w:type="dxa"/>
            <w:shd w:val="clear" w:color="auto" w:fill="auto"/>
          </w:tcPr>
          <w:p w:rsidR="00B24B8D" w:rsidRPr="00B24B8D" w:rsidRDefault="00B24B8D" w:rsidP="00B24B8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B24B8D">
              <w:rPr>
                <w:rFonts w:ascii="Gill Sans MT" w:hAnsi="Gill Sans MT"/>
                <w:sz w:val="18"/>
                <w:szCs w:val="18"/>
              </w:rPr>
              <w:t>I can use a range of media to create collage</w:t>
            </w:r>
          </w:p>
        </w:tc>
        <w:tc>
          <w:tcPr>
            <w:tcW w:w="2835" w:type="dxa"/>
            <w:shd w:val="clear" w:color="auto" w:fill="auto"/>
          </w:tcPr>
          <w:p w:rsidR="00B24B8D" w:rsidRPr="00B24B8D" w:rsidRDefault="00B24B8D" w:rsidP="00B24B8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B24B8D">
              <w:rPr>
                <w:rFonts w:ascii="Gill Sans MT" w:hAnsi="Gill Sans MT"/>
                <w:sz w:val="18"/>
                <w:szCs w:val="18"/>
              </w:rPr>
              <w:t xml:space="preserve">I can </w:t>
            </w:r>
            <w:r w:rsidR="00117612">
              <w:rPr>
                <w:rFonts w:ascii="Gill Sans MT" w:hAnsi="Gill Sans MT"/>
                <w:sz w:val="18"/>
                <w:szCs w:val="18"/>
              </w:rPr>
              <w:t xml:space="preserve">shape, form, model and construct from observation or imagination and </w:t>
            </w:r>
            <w:r w:rsidRPr="00B24B8D">
              <w:rPr>
                <w:rFonts w:ascii="Gill Sans MT" w:hAnsi="Gill Sans MT"/>
                <w:sz w:val="18"/>
                <w:szCs w:val="18"/>
              </w:rPr>
              <w:t>describe the different qualities used in modelling, sculpture and construction</w:t>
            </w:r>
          </w:p>
        </w:tc>
      </w:tr>
      <w:tr w:rsidR="00B24B8D" w:rsidRPr="00953B3C" w:rsidTr="00B24B8D">
        <w:tc>
          <w:tcPr>
            <w:tcW w:w="2660" w:type="dxa"/>
            <w:shd w:val="clear" w:color="auto" w:fill="auto"/>
          </w:tcPr>
          <w:p w:rsidR="00B24B8D" w:rsidRPr="00B24B8D" w:rsidRDefault="00B24B8D" w:rsidP="00B24B8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B24B8D">
              <w:rPr>
                <w:rFonts w:ascii="Gill Sans MT" w:hAnsi="Gill Sans MT"/>
                <w:sz w:val="18"/>
                <w:szCs w:val="18"/>
              </w:rPr>
              <w:t>I can question and make thoughtful observation about starting points and select</w:t>
            </w:r>
          </w:p>
        </w:tc>
        <w:tc>
          <w:tcPr>
            <w:tcW w:w="2693" w:type="dxa"/>
            <w:shd w:val="clear" w:color="auto" w:fill="auto"/>
          </w:tcPr>
          <w:p w:rsidR="00B24B8D" w:rsidRPr="00B24B8D" w:rsidRDefault="00B24B8D" w:rsidP="00B24B8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B24B8D">
              <w:rPr>
                <w:rFonts w:ascii="Gill Sans MT" w:hAnsi="Gill Sans MT"/>
                <w:sz w:val="18"/>
                <w:szCs w:val="18"/>
              </w:rPr>
              <w:t xml:space="preserve">I can use a sketch book to </w:t>
            </w:r>
            <w:r>
              <w:rPr>
                <w:rFonts w:ascii="Gill Sans MT" w:hAnsi="Gill Sans MT"/>
                <w:sz w:val="18"/>
                <w:szCs w:val="18"/>
              </w:rPr>
              <w:t xml:space="preserve"> collect and </w:t>
            </w:r>
            <w:r w:rsidRPr="00B24B8D">
              <w:rPr>
                <w:rFonts w:ascii="Gill Sans MT" w:hAnsi="Gill Sans MT"/>
                <w:sz w:val="18"/>
                <w:szCs w:val="18"/>
              </w:rPr>
              <w:t>develop ideas</w:t>
            </w:r>
          </w:p>
        </w:tc>
        <w:tc>
          <w:tcPr>
            <w:tcW w:w="2835" w:type="dxa"/>
            <w:shd w:val="clear" w:color="auto" w:fill="auto"/>
          </w:tcPr>
          <w:p w:rsidR="00B24B8D" w:rsidRPr="00B24B8D" w:rsidRDefault="00B24B8D" w:rsidP="00B24B8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B24B8D">
              <w:rPr>
                <w:rFonts w:ascii="Gill Sans MT" w:hAnsi="Gill Sans MT"/>
                <w:sz w:val="18"/>
                <w:szCs w:val="18"/>
              </w:rPr>
              <w:t>I can use brush techniques and the qualities of paint to create texture.</w:t>
            </w:r>
          </w:p>
        </w:tc>
        <w:tc>
          <w:tcPr>
            <w:tcW w:w="2835" w:type="dxa"/>
            <w:shd w:val="clear" w:color="auto" w:fill="auto"/>
          </w:tcPr>
          <w:p w:rsidR="00B24B8D" w:rsidRPr="00B24B8D" w:rsidRDefault="00117612" w:rsidP="00B24B8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add collage to a painted, printed or drawn background</w:t>
            </w:r>
          </w:p>
        </w:tc>
        <w:tc>
          <w:tcPr>
            <w:tcW w:w="2835" w:type="dxa"/>
            <w:shd w:val="clear" w:color="auto" w:fill="auto"/>
          </w:tcPr>
          <w:p w:rsidR="00B24B8D" w:rsidRPr="00B24B8D" w:rsidRDefault="00B24B8D" w:rsidP="00B24B8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B24B8D">
              <w:rPr>
                <w:rFonts w:ascii="Gill Sans MT" w:hAnsi="Gill Sans MT"/>
                <w:sz w:val="18"/>
                <w:szCs w:val="18"/>
              </w:rPr>
              <w:t>I can use recycled, man-made and natural materials to create sculpture</w:t>
            </w:r>
          </w:p>
        </w:tc>
      </w:tr>
      <w:tr w:rsidR="00B24B8D" w:rsidRPr="00953B3C" w:rsidTr="00B24B8D">
        <w:tc>
          <w:tcPr>
            <w:tcW w:w="2660" w:type="dxa"/>
            <w:shd w:val="clear" w:color="auto" w:fill="auto"/>
          </w:tcPr>
          <w:p w:rsidR="00B24B8D" w:rsidRPr="00B24B8D" w:rsidRDefault="00B24B8D" w:rsidP="00B24B8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B24B8D">
              <w:rPr>
                <w:rFonts w:ascii="Gill Sans MT" w:hAnsi="Gill Sans MT"/>
                <w:sz w:val="18"/>
                <w:szCs w:val="18"/>
              </w:rPr>
              <w:t>I can explore the roles and purposes of artists and crafts people working in different times and cultures</w:t>
            </w:r>
          </w:p>
        </w:tc>
        <w:tc>
          <w:tcPr>
            <w:tcW w:w="2693" w:type="dxa"/>
            <w:shd w:val="clear" w:color="auto" w:fill="auto"/>
          </w:tcPr>
          <w:p w:rsidR="00B24B8D" w:rsidRPr="00B24B8D" w:rsidRDefault="00B24B8D" w:rsidP="00B24B8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B24B8D">
              <w:rPr>
                <w:rFonts w:ascii="Gill Sans MT" w:hAnsi="Gill Sans MT"/>
                <w:sz w:val="18"/>
                <w:szCs w:val="18"/>
              </w:rPr>
              <w:t xml:space="preserve">I can </w:t>
            </w:r>
            <w:r>
              <w:rPr>
                <w:rFonts w:ascii="Gill Sans MT" w:hAnsi="Gill Sans MT"/>
                <w:sz w:val="18"/>
                <w:szCs w:val="18"/>
              </w:rPr>
              <w:t>begin to use simple perspective in my work using a single focal point and horizon</w:t>
            </w:r>
          </w:p>
        </w:tc>
        <w:tc>
          <w:tcPr>
            <w:tcW w:w="2835" w:type="dxa"/>
            <w:shd w:val="clear" w:color="auto" w:fill="auto"/>
          </w:tcPr>
          <w:p w:rsidR="00B24B8D" w:rsidRPr="00B24B8D" w:rsidRDefault="00B24B8D" w:rsidP="00B24B8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B24B8D">
              <w:rPr>
                <w:rFonts w:ascii="Gill Sans MT" w:hAnsi="Gill Sans MT"/>
                <w:sz w:val="18"/>
                <w:szCs w:val="18"/>
              </w:rPr>
              <w:t>I can create imaginative work from a variety of sources</w:t>
            </w:r>
            <w:r w:rsidR="00117612">
              <w:rPr>
                <w:rFonts w:ascii="Gill Sans MT" w:hAnsi="Gill Sans MT"/>
                <w:sz w:val="18"/>
                <w:szCs w:val="18"/>
              </w:rPr>
              <w:t xml:space="preserve"> – observational. Poetry, music </w:t>
            </w:r>
            <w:proofErr w:type="spellStart"/>
            <w:r w:rsidR="00117612">
              <w:rPr>
                <w:rFonts w:ascii="Gill Sans MT" w:hAnsi="Gill Sans MT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24B8D" w:rsidRPr="00B24B8D" w:rsidRDefault="00117612" w:rsidP="00B24B8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I can use different techniques, colours and textures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etc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when designing and making pieces of work</w:t>
            </w:r>
          </w:p>
        </w:tc>
        <w:tc>
          <w:tcPr>
            <w:tcW w:w="2835" w:type="dxa"/>
            <w:shd w:val="clear" w:color="auto" w:fill="auto"/>
          </w:tcPr>
          <w:p w:rsidR="00B24B8D" w:rsidRPr="00B24B8D" w:rsidRDefault="00B24B8D" w:rsidP="00B24B8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B24B8D">
              <w:rPr>
                <w:rFonts w:ascii="Gill Sans MT" w:hAnsi="Gill Sans MT"/>
                <w:sz w:val="18"/>
                <w:szCs w:val="18"/>
              </w:rPr>
              <w:t>I can plan a sculpture through drawing and other preparatory work</w:t>
            </w:r>
          </w:p>
        </w:tc>
      </w:tr>
      <w:tr w:rsidR="00B24B8D" w:rsidRPr="00953B3C" w:rsidTr="00B24B8D">
        <w:tc>
          <w:tcPr>
            <w:tcW w:w="2660" w:type="dxa"/>
            <w:shd w:val="clear" w:color="auto" w:fill="auto"/>
          </w:tcPr>
          <w:p w:rsidR="00B24B8D" w:rsidRPr="00B24B8D" w:rsidRDefault="00B24B8D" w:rsidP="00B24B8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B24B8D" w:rsidRPr="00B24B8D" w:rsidRDefault="00B24B8D" w:rsidP="00B24B8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develop close observational  skills using a variety of view finders</w:t>
            </w:r>
          </w:p>
        </w:tc>
        <w:tc>
          <w:tcPr>
            <w:tcW w:w="2835" w:type="dxa"/>
            <w:shd w:val="clear" w:color="auto" w:fill="auto"/>
          </w:tcPr>
          <w:p w:rsidR="00B24B8D" w:rsidRPr="00B24B8D" w:rsidRDefault="00B24B8D" w:rsidP="00B24B8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develop a painting from a drawing</w:t>
            </w:r>
          </w:p>
        </w:tc>
        <w:tc>
          <w:tcPr>
            <w:tcW w:w="2835" w:type="dxa"/>
            <w:shd w:val="clear" w:color="auto" w:fill="auto"/>
          </w:tcPr>
          <w:p w:rsidR="00B24B8D" w:rsidRPr="00B24B8D" w:rsidRDefault="00B24B8D" w:rsidP="00B24B8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24B8D" w:rsidRPr="00B24B8D" w:rsidRDefault="00117612" w:rsidP="00B24B8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I can develop skills in clay – slabs, coils, slips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etc</w:t>
            </w:r>
            <w:proofErr w:type="spellEnd"/>
          </w:p>
        </w:tc>
      </w:tr>
      <w:tr w:rsidR="00B24B8D" w:rsidRPr="00953B3C" w:rsidTr="00B24B8D">
        <w:tc>
          <w:tcPr>
            <w:tcW w:w="2660" w:type="dxa"/>
            <w:shd w:val="clear" w:color="auto" w:fill="auto"/>
          </w:tcPr>
          <w:p w:rsidR="00B24B8D" w:rsidRPr="00B24B8D" w:rsidRDefault="00B24B8D" w:rsidP="00B24B8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B24B8D" w:rsidRPr="00B24B8D" w:rsidRDefault="00B24B8D" w:rsidP="00B24B8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explore colour mixing and blending with coloured pencils</w:t>
            </w:r>
          </w:p>
        </w:tc>
        <w:tc>
          <w:tcPr>
            <w:tcW w:w="2835" w:type="dxa"/>
            <w:shd w:val="clear" w:color="auto" w:fill="auto"/>
          </w:tcPr>
          <w:p w:rsidR="00B24B8D" w:rsidRPr="00B24B8D" w:rsidRDefault="00B24B8D" w:rsidP="00B24B8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carry out prelimin</w:t>
            </w:r>
            <w:r w:rsidR="00117612">
              <w:rPr>
                <w:rFonts w:ascii="Gill Sans MT" w:hAnsi="Gill Sans MT"/>
                <w:sz w:val="18"/>
                <w:szCs w:val="18"/>
              </w:rPr>
              <w:t>ary studies trying out different media and mixing appropriate colours</w:t>
            </w:r>
          </w:p>
        </w:tc>
        <w:tc>
          <w:tcPr>
            <w:tcW w:w="2835" w:type="dxa"/>
            <w:shd w:val="clear" w:color="auto" w:fill="auto"/>
          </w:tcPr>
          <w:p w:rsidR="00B24B8D" w:rsidRPr="00B24B8D" w:rsidRDefault="00B24B8D" w:rsidP="00B24B8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24B8D" w:rsidRPr="00B24B8D" w:rsidRDefault="00B24B8D" w:rsidP="00B24B8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B24B8D" w:rsidRPr="00953B3C" w:rsidTr="00B24B8D">
        <w:tc>
          <w:tcPr>
            <w:tcW w:w="2660" w:type="dxa"/>
            <w:shd w:val="clear" w:color="auto" w:fill="auto"/>
          </w:tcPr>
          <w:p w:rsidR="00B24B8D" w:rsidRPr="00B24B8D" w:rsidRDefault="00B24B8D" w:rsidP="00B24B8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B24B8D" w:rsidRDefault="00B24B8D" w:rsidP="00B24B8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have an awareness of scale, proportion. I have a sense of foreground, middle ground and background/</w:t>
            </w:r>
          </w:p>
        </w:tc>
        <w:tc>
          <w:tcPr>
            <w:tcW w:w="2835" w:type="dxa"/>
            <w:shd w:val="clear" w:color="auto" w:fill="auto"/>
          </w:tcPr>
          <w:p w:rsidR="00B24B8D" w:rsidRPr="00B24B8D" w:rsidRDefault="00B24B8D" w:rsidP="00B24B8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24B8D" w:rsidRPr="00B24B8D" w:rsidRDefault="00B24B8D" w:rsidP="00B24B8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24B8D" w:rsidRPr="00B24B8D" w:rsidRDefault="00B24B8D" w:rsidP="00B24B8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:rsidR="00C0754E" w:rsidRPr="00953B3C" w:rsidRDefault="00C0754E" w:rsidP="00C0754E"/>
    <w:p w:rsidR="00C0754E" w:rsidRPr="00953B3C" w:rsidRDefault="00C0754E" w:rsidP="00C0754E"/>
    <w:p w:rsidR="00C0754E" w:rsidRPr="00953B3C" w:rsidRDefault="00C0754E" w:rsidP="00C0754E"/>
    <w:p w:rsidR="00C0754E" w:rsidRPr="00953B3C" w:rsidRDefault="00C0754E" w:rsidP="00C0754E"/>
    <w:tbl>
      <w:tblPr>
        <w:tblpPr w:leftFromText="180" w:rightFromText="180" w:vertAnchor="page" w:horzAnchor="margin" w:tblpY="7486"/>
        <w:tblW w:w="16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2766"/>
        <w:gridCol w:w="2766"/>
        <w:gridCol w:w="2766"/>
        <w:gridCol w:w="2766"/>
        <w:gridCol w:w="2766"/>
      </w:tblGrid>
      <w:tr w:rsidR="005979F0" w:rsidRPr="00953B3C" w:rsidTr="00117612">
        <w:trPr>
          <w:trHeight w:val="285"/>
        </w:trPr>
        <w:tc>
          <w:tcPr>
            <w:tcW w:w="2766" w:type="dxa"/>
          </w:tcPr>
          <w:p w:rsidR="005979F0" w:rsidRPr="009F24E4" w:rsidRDefault="005979F0" w:rsidP="0011761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Print</w:t>
            </w:r>
          </w:p>
        </w:tc>
        <w:tc>
          <w:tcPr>
            <w:tcW w:w="2766" w:type="dxa"/>
          </w:tcPr>
          <w:p w:rsidR="005979F0" w:rsidRPr="009F24E4" w:rsidRDefault="005979F0" w:rsidP="0011761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Textiles</w:t>
            </w:r>
          </w:p>
        </w:tc>
        <w:tc>
          <w:tcPr>
            <w:tcW w:w="2766" w:type="dxa"/>
          </w:tcPr>
          <w:p w:rsidR="005979F0" w:rsidRPr="009F24E4" w:rsidRDefault="005979F0" w:rsidP="0011761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Digital Media</w:t>
            </w:r>
          </w:p>
        </w:tc>
        <w:tc>
          <w:tcPr>
            <w:tcW w:w="2766" w:type="dxa"/>
            <w:shd w:val="clear" w:color="auto" w:fill="auto"/>
          </w:tcPr>
          <w:p w:rsidR="005979F0" w:rsidRPr="00953B3C" w:rsidRDefault="00B24B8D" w:rsidP="00117612">
            <w:pPr>
              <w:spacing w:after="0" w:line="240" w:lineRule="auto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The Greats</w:t>
            </w:r>
          </w:p>
        </w:tc>
        <w:tc>
          <w:tcPr>
            <w:tcW w:w="2766" w:type="dxa"/>
          </w:tcPr>
          <w:p w:rsidR="005979F0" w:rsidRPr="00953B3C" w:rsidRDefault="00B24B8D" w:rsidP="00117612">
            <w:pPr>
              <w:spacing w:after="0" w:line="240" w:lineRule="auto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Evaluating</w:t>
            </w:r>
          </w:p>
        </w:tc>
        <w:tc>
          <w:tcPr>
            <w:tcW w:w="2766" w:type="dxa"/>
          </w:tcPr>
          <w:p w:rsidR="005979F0" w:rsidRPr="00953B3C" w:rsidRDefault="00B24B8D" w:rsidP="00117612">
            <w:pPr>
              <w:spacing w:after="0" w:line="240" w:lineRule="auto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Breadth Of Study</w:t>
            </w:r>
          </w:p>
        </w:tc>
      </w:tr>
      <w:tr w:rsidR="005979F0" w:rsidRPr="00953B3C" w:rsidTr="00117612">
        <w:trPr>
          <w:trHeight w:val="563"/>
        </w:trPr>
        <w:tc>
          <w:tcPr>
            <w:tcW w:w="2766" w:type="dxa"/>
          </w:tcPr>
          <w:p w:rsidR="005979F0" w:rsidRPr="00B24B8D" w:rsidRDefault="005979F0" w:rsidP="00117612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B24B8D">
              <w:rPr>
                <w:rFonts w:ascii="Gill Sans MT" w:hAnsi="Gill Sans MT"/>
                <w:sz w:val="18"/>
                <w:szCs w:val="18"/>
              </w:rPr>
              <w:t xml:space="preserve">I can </w:t>
            </w:r>
            <w:r w:rsidR="00081576" w:rsidRPr="00B24B8D">
              <w:rPr>
                <w:rFonts w:ascii="Gill Sans MT" w:hAnsi="Gill Sans MT"/>
                <w:sz w:val="18"/>
                <w:szCs w:val="18"/>
              </w:rPr>
              <w:t>explain a few techniques including mono, resist and relief printing</w:t>
            </w:r>
            <w:r w:rsidRPr="00B24B8D">
              <w:rPr>
                <w:rFonts w:ascii="Gill Sans MT" w:hAnsi="Gill Sans MT"/>
                <w:sz w:val="18"/>
                <w:szCs w:val="18"/>
              </w:rPr>
              <w:t>.</w:t>
            </w:r>
          </w:p>
          <w:p w:rsidR="005979F0" w:rsidRPr="00B24B8D" w:rsidRDefault="005979F0" w:rsidP="0011761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</w:tcPr>
          <w:p w:rsidR="005979F0" w:rsidRPr="00B24B8D" w:rsidRDefault="005979F0" w:rsidP="0011761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B24B8D">
              <w:rPr>
                <w:rFonts w:ascii="Gill Sans MT" w:hAnsi="Gill Sans MT"/>
                <w:sz w:val="18"/>
                <w:szCs w:val="18"/>
              </w:rPr>
              <w:t>I can choose from a range of stitching techniques.</w:t>
            </w:r>
          </w:p>
        </w:tc>
        <w:tc>
          <w:tcPr>
            <w:tcW w:w="2766" w:type="dxa"/>
          </w:tcPr>
          <w:p w:rsidR="005979F0" w:rsidRPr="00B24B8D" w:rsidRDefault="00B24B8D" w:rsidP="00117612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I can record, collect and store visual information using digital cameras,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ipads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and video cameras</w:t>
            </w:r>
          </w:p>
        </w:tc>
        <w:tc>
          <w:tcPr>
            <w:tcW w:w="2766" w:type="dxa"/>
            <w:shd w:val="clear" w:color="auto" w:fill="auto"/>
          </w:tcPr>
          <w:p w:rsidR="005979F0" w:rsidRPr="00B24B8D" w:rsidRDefault="005979F0" w:rsidP="00117612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  <w:r w:rsidRPr="00B24B8D">
              <w:rPr>
                <w:rFonts w:ascii="Gill Sans MT" w:hAnsi="Gill Sans MT" w:cs="Arial"/>
                <w:sz w:val="18"/>
                <w:szCs w:val="18"/>
              </w:rPr>
              <w:t>I can create original pieces that show a range of influences and styles.</w:t>
            </w:r>
          </w:p>
        </w:tc>
        <w:tc>
          <w:tcPr>
            <w:tcW w:w="2766" w:type="dxa"/>
          </w:tcPr>
          <w:p w:rsidR="005979F0" w:rsidRPr="00B24B8D" w:rsidRDefault="005979F0" w:rsidP="00117612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  <w:r w:rsidRPr="00B24B8D">
              <w:rPr>
                <w:rFonts w:ascii="Gill Sans MT" w:hAnsi="Gill Sans MT" w:cs="Arial"/>
                <w:sz w:val="18"/>
                <w:szCs w:val="18"/>
              </w:rPr>
              <w:t>I can compare ideas, methods and approaches in my own and others work. I can say what I think and feel about it.</w:t>
            </w:r>
          </w:p>
        </w:tc>
        <w:tc>
          <w:tcPr>
            <w:tcW w:w="2766" w:type="dxa"/>
          </w:tcPr>
          <w:p w:rsidR="0064253A" w:rsidRDefault="00933BE2" w:rsidP="00117612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  <w:r w:rsidRPr="00B24B8D">
              <w:rPr>
                <w:rFonts w:ascii="Gill Sans MT" w:hAnsi="Gill Sans MT" w:cs="Arial"/>
                <w:sz w:val="18"/>
                <w:szCs w:val="18"/>
              </w:rPr>
              <w:t xml:space="preserve">I can work on my own and with others on 2D and 3D projects </w:t>
            </w:r>
          </w:p>
          <w:p w:rsidR="005979F0" w:rsidRPr="00B24B8D" w:rsidRDefault="00933BE2" w:rsidP="00117612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  <w:r w:rsidRPr="00B24B8D">
              <w:rPr>
                <w:rFonts w:ascii="Gill Sans MT" w:hAnsi="Gill Sans MT" w:cs="Arial"/>
                <w:sz w:val="18"/>
                <w:szCs w:val="18"/>
              </w:rPr>
              <w:t>and</w:t>
            </w:r>
          </w:p>
        </w:tc>
      </w:tr>
      <w:tr w:rsidR="00B24B8D" w:rsidRPr="00953B3C" w:rsidTr="00117612">
        <w:trPr>
          <w:trHeight w:val="563"/>
        </w:trPr>
        <w:tc>
          <w:tcPr>
            <w:tcW w:w="2766" w:type="dxa"/>
          </w:tcPr>
          <w:p w:rsidR="00B24B8D" w:rsidRPr="00B24B8D" w:rsidRDefault="00B24B8D" w:rsidP="00117612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B24B8D">
              <w:rPr>
                <w:rFonts w:ascii="Gill Sans MT" w:hAnsi="Gill Sans MT"/>
                <w:sz w:val="18"/>
                <w:szCs w:val="18"/>
              </w:rPr>
              <w:t>I can choose a printing method appropriate to a task</w:t>
            </w:r>
          </w:p>
        </w:tc>
        <w:tc>
          <w:tcPr>
            <w:tcW w:w="2766" w:type="dxa"/>
            <w:tcBorders>
              <w:right w:val="nil"/>
            </w:tcBorders>
          </w:tcPr>
          <w:p w:rsidR="00B24B8D" w:rsidRPr="00B24B8D" w:rsidRDefault="00B24B8D" w:rsidP="0011761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B24B8D">
              <w:rPr>
                <w:rFonts w:ascii="Gill Sans MT" w:hAnsi="Gill Sans MT"/>
                <w:sz w:val="18"/>
                <w:szCs w:val="18"/>
              </w:rPr>
              <w:t>I can join fabrics by stitching</w:t>
            </w:r>
          </w:p>
        </w:tc>
        <w:tc>
          <w:tcPr>
            <w:tcW w:w="2766" w:type="dxa"/>
            <w:tcBorders>
              <w:right w:val="nil"/>
            </w:tcBorders>
          </w:tcPr>
          <w:p w:rsidR="00B24B8D" w:rsidRPr="00B24B8D" w:rsidRDefault="00B24B8D" w:rsidP="0011761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B24B8D">
              <w:rPr>
                <w:rFonts w:ascii="Gill Sans MT" w:hAnsi="Gill Sans MT"/>
                <w:sz w:val="18"/>
                <w:szCs w:val="18"/>
              </w:rPr>
              <w:t>I can enhance digital media by editing (including sound, video, animation, still images and installations).</w:t>
            </w:r>
          </w:p>
        </w:tc>
        <w:tc>
          <w:tcPr>
            <w:tcW w:w="2766" w:type="dxa"/>
            <w:tcBorders>
              <w:right w:val="nil"/>
            </w:tcBorders>
          </w:tcPr>
          <w:p w:rsidR="00B24B8D" w:rsidRPr="00B24B8D" w:rsidRDefault="00B24B8D" w:rsidP="0011761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:rsidR="00B24B8D" w:rsidRPr="00B24B8D" w:rsidRDefault="00B24B8D" w:rsidP="0011761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B24B8D">
              <w:rPr>
                <w:rFonts w:ascii="Gill Sans MT" w:hAnsi="Gill Sans MT"/>
                <w:sz w:val="18"/>
                <w:szCs w:val="18"/>
              </w:rPr>
              <w:t>I can adapt my work and describer how I might develop it further.</w:t>
            </w:r>
          </w:p>
        </w:tc>
        <w:tc>
          <w:tcPr>
            <w:tcW w:w="2766" w:type="dxa"/>
            <w:tcBorders>
              <w:right w:val="nil"/>
            </w:tcBorders>
          </w:tcPr>
          <w:p w:rsidR="00B24B8D" w:rsidRPr="00B24B8D" w:rsidRDefault="00B24B8D" w:rsidP="0011761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B24B8D">
              <w:rPr>
                <w:rFonts w:ascii="Gill Sans MT" w:hAnsi="Gill Sans MT"/>
                <w:sz w:val="18"/>
                <w:szCs w:val="18"/>
              </w:rPr>
              <w:t>I can use ICT in art</w:t>
            </w:r>
          </w:p>
        </w:tc>
      </w:tr>
      <w:tr w:rsidR="00B24B8D" w:rsidRPr="00953B3C" w:rsidTr="00117612">
        <w:trPr>
          <w:trHeight w:val="563"/>
        </w:trPr>
        <w:tc>
          <w:tcPr>
            <w:tcW w:w="2766" w:type="dxa"/>
          </w:tcPr>
          <w:p w:rsidR="00B24B8D" w:rsidRPr="00B24B8D" w:rsidRDefault="00B24B8D" w:rsidP="00117612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B24B8D">
              <w:rPr>
                <w:rFonts w:ascii="Gill Sans MT" w:hAnsi="Gill Sans MT"/>
                <w:sz w:val="18"/>
                <w:szCs w:val="18"/>
              </w:rPr>
              <w:t>I can build layers of colour and texture</w:t>
            </w:r>
          </w:p>
        </w:tc>
        <w:tc>
          <w:tcPr>
            <w:tcW w:w="2766" w:type="dxa"/>
            <w:tcBorders>
              <w:right w:val="nil"/>
            </w:tcBorders>
          </w:tcPr>
          <w:p w:rsidR="00B24B8D" w:rsidRPr="00B24B8D" w:rsidRDefault="00117612" w:rsidP="0011761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experiment with a range of media to overlap and layer creating interesting colours and textures and effects</w:t>
            </w:r>
          </w:p>
        </w:tc>
        <w:tc>
          <w:tcPr>
            <w:tcW w:w="2766" w:type="dxa"/>
            <w:tcBorders>
              <w:right w:val="nil"/>
            </w:tcBorders>
          </w:tcPr>
          <w:p w:rsidR="00B24B8D" w:rsidRPr="00B24B8D" w:rsidRDefault="00B24B8D" w:rsidP="0011761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I can present visual images using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powerpoint</w:t>
            </w:r>
            <w:proofErr w:type="spellEnd"/>
          </w:p>
        </w:tc>
        <w:tc>
          <w:tcPr>
            <w:tcW w:w="2766" w:type="dxa"/>
            <w:tcBorders>
              <w:right w:val="nil"/>
            </w:tcBorders>
          </w:tcPr>
          <w:p w:rsidR="00B24B8D" w:rsidRPr="00B24B8D" w:rsidRDefault="00B24B8D" w:rsidP="0011761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:rsidR="00B24B8D" w:rsidRPr="00B24B8D" w:rsidRDefault="00B24B8D" w:rsidP="0011761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:rsidR="0064253A" w:rsidRDefault="00B24B8D" w:rsidP="0011761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B24B8D">
              <w:rPr>
                <w:rFonts w:ascii="Gill Sans MT" w:hAnsi="Gill Sans MT"/>
                <w:sz w:val="18"/>
                <w:szCs w:val="18"/>
              </w:rPr>
              <w:t xml:space="preserve">I can investigate art, craft &amp; </w:t>
            </w:r>
          </w:p>
          <w:p w:rsidR="00B24B8D" w:rsidRPr="00B24B8D" w:rsidRDefault="00B24B8D" w:rsidP="0011761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B24B8D">
              <w:rPr>
                <w:rFonts w:ascii="Gill Sans MT" w:hAnsi="Gill Sans MT"/>
                <w:sz w:val="18"/>
                <w:szCs w:val="18"/>
              </w:rPr>
              <w:t>design in the locality and in a variety of styles and traditions</w:t>
            </w:r>
          </w:p>
        </w:tc>
      </w:tr>
      <w:tr w:rsidR="00B24B8D" w:rsidRPr="00953B3C" w:rsidTr="00117612">
        <w:trPr>
          <w:trHeight w:val="563"/>
        </w:trPr>
        <w:tc>
          <w:tcPr>
            <w:tcW w:w="2766" w:type="dxa"/>
          </w:tcPr>
          <w:p w:rsidR="00B24B8D" w:rsidRPr="00B24B8D" w:rsidRDefault="00B24B8D" w:rsidP="00117612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B24B8D">
              <w:rPr>
                <w:rFonts w:ascii="Gill Sans MT" w:hAnsi="Gill Sans MT"/>
                <w:sz w:val="18"/>
                <w:szCs w:val="18"/>
              </w:rPr>
              <w:t xml:space="preserve">I can choose inks and overlay </w:t>
            </w:r>
            <w:r w:rsidR="00117612">
              <w:rPr>
                <w:rFonts w:ascii="Gill Sans MT" w:hAnsi="Gill Sans MT"/>
                <w:sz w:val="18"/>
                <w:szCs w:val="18"/>
              </w:rPr>
              <w:t xml:space="preserve"> 3 </w:t>
            </w:r>
            <w:r w:rsidRPr="00B24B8D">
              <w:rPr>
                <w:rFonts w:ascii="Gill Sans MT" w:hAnsi="Gill Sans MT"/>
                <w:sz w:val="18"/>
                <w:szCs w:val="18"/>
              </w:rPr>
              <w:t>colour</w:t>
            </w:r>
            <w:r w:rsidR="00117612">
              <w:rPr>
                <w:rFonts w:ascii="Gill Sans MT" w:hAnsi="Gill Sans MT"/>
                <w:sz w:val="18"/>
                <w:szCs w:val="18"/>
              </w:rPr>
              <w:t>s</w:t>
            </w:r>
          </w:p>
        </w:tc>
        <w:tc>
          <w:tcPr>
            <w:tcW w:w="2766" w:type="dxa"/>
            <w:tcBorders>
              <w:right w:val="nil"/>
            </w:tcBorders>
          </w:tcPr>
          <w:p w:rsidR="00B24B8D" w:rsidRPr="00B24B8D" w:rsidRDefault="00B24B8D" w:rsidP="0011761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B24B8D">
              <w:rPr>
                <w:rFonts w:ascii="Gill Sans MT" w:hAnsi="Gill Sans MT"/>
                <w:sz w:val="18"/>
                <w:szCs w:val="18"/>
              </w:rPr>
              <w:t>I can experiment with batik</w:t>
            </w:r>
          </w:p>
        </w:tc>
        <w:tc>
          <w:tcPr>
            <w:tcW w:w="2766" w:type="dxa"/>
            <w:tcBorders>
              <w:right w:val="nil"/>
            </w:tcBorders>
          </w:tcPr>
          <w:p w:rsidR="00B24B8D" w:rsidRPr="00B24B8D" w:rsidRDefault="00B24B8D" w:rsidP="0011761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use a graphics package to create and manipulate images</w:t>
            </w:r>
          </w:p>
        </w:tc>
        <w:tc>
          <w:tcPr>
            <w:tcW w:w="2766" w:type="dxa"/>
            <w:tcBorders>
              <w:right w:val="nil"/>
            </w:tcBorders>
          </w:tcPr>
          <w:p w:rsidR="00B24B8D" w:rsidRPr="00B24B8D" w:rsidRDefault="00B24B8D" w:rsidP="0011761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:rsidR="00B24B8D" w:rsidRPr="00B24B8D" w:rsidRDefault="00B24B8D" w:rsidP="0011761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:rsidR="00B24B8D" w:rsidRPr="00B24B8D" w:rsidRDefault="00B24B8D" w:rsidP="0011761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17612" w:rsidRPr="00953B3C" w:rsidTr="00117612">
        <w:trPr>
          <w:trHeight w:val="563"/>
        </w:trPr>
        <w:tc>
          <w:tcPr>
            <w:tcW w:w="2766" w:type="dxa"/>
          </w:tcPr>
          <w:p w:rsidR="00117612" w:rsidRPr="00B24B8D" w:rsidRDefault="00117612" w:rsidP="00117612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create printing blocks by simplifying an initial sketch  idea</w:t>
            </w:r>
          </w:p>
        </w:tc>
        <w:tc>
          <w:tcPr>
            <w:tcW w:w="2766" w:type="dxa"/>
            <w:tcBorders>
              <w:bottom w:val="nil"/>
              <w:right w:val="nil"/>
            </w:tcBorders>
          </w:tcPr>
          <w:p w:rsidR="00117612" w:rsidRPr="00B24B8D" w:rsidRDefault="00117612" w:rsidP="0011761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use different grades of thread and needles</w:t>
            </w:r>
          </w:p>
        </w:tc>
        <w:tc>
          <w:tcPr>
            <w:tcW w:w="2766" w:type="dxa"/>
            <w:tcBorders>
              <w:bottom w:val="nil"/>
              <w:right w:val="nil"/>
            </w:tcBorders>
          </w:tcPr>
          <w:p w:rsidR="00117612" w:rsidRDefault="00117612" w:rsidP="0011761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nil"/>
              <w:right w:val="nil"/>
            </w:tcBorders>
          </w:tcPr>
          <w:p w:rsidR="00117612" w:rsidRPr="00B24B8D" w:rsidRDefault="00117612" w:rsidP="0011761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nil"/>
              <w:right w:val="nil"/>
            </w:tcBorders>
          </w:tcPr>
          <w:p w:rsidR="00117612" w:rsidRPr="00B24B8D" w:rsidRDefault="00117612" w:rsidP="0011761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nil"/>
              <w:right w:val="nil"/>
            </w:tcBorders>
          </w:tcPr>
          <w:p w:rsidR="00117612" w:rsidRPr="00B24B8D" w:rsidRDefault="00117612" w:rsidP="0011761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:rsidR="00935FCA" w:rsidRPr="00840FF4" w:rsidRDefault="00935FCA" w:rsidP="006F674D">
      <w:pPr>
        <w:rPr>
          <w:rFonts w:ascii="Gill Sans MT" w:hAnsi="Gill Sans MT"/>
        </w:rPr>
      </w:pPr>
    </w:p>
    <w:sectPr w:rsidR="00935FCA" w:rsidRPr="00840FF4" w:rsidSect="00B24B8D">
      <w:pgSz w:w="16838" w:h="11906" w:orient="landscape"/>
      <w:pgMar w:top="340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4D"/>
    <w:rsid w:val="00011D9B"/>
    <w:rsid w:val="00023440"/>
    <w:rsid w:val="00081576"/>
    <w:rsid w:val="00117612"/>
    <w:rsid w:val="003162A4"/>
    <w:rsid w:val="00366173"/>
    <w:rsid w:val="00381C2C"/>
    <w:rsid w:val="003C1347"/>
    <w:rsid w:val="00547DC3"/>
    <w:rsid w:val="005979F0"/>
    <w:rsid w:val="005C3643"/>
    <w:rsid w:val="0064253A"/>
    <w:rsid w:val="006F674D"/>
    <w:rsid w:val="007D4621"/>
    <w:rsid w:val="00840FF4"/>
    <w:rsid w:val="00933BE2"/>
    <w:rsid w:val="00935FCA"/>
    <w:rsid w:val="009817E8"/>
    <w:rsid w:val="00A75B50"/>
    <w:rsid w:val="00B24B8D"/>
    <w:rsid w:val="00B2738E"/>
    <w:rsid w:val="00C0754E"/>
    <w:rsid w:val="00CA4CDD"/>
    <w:rsid w:val="00D83C3F"/>
    <w:rsid w:val="00E60891"/>
    <w:rsid w:val="00EC0A7A"/>
    <w:rsid w:val="00FC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4D"/>
    <w:rPr>
      <w:rFonts w:ascii="Tahoma" w:hAnsi="Tahoma" w:cs="Tahoma"/>
      <w:sz w:val="16"/>
      <w:szCs w:val="16"/>
    </w:rPr>
  </w:style>
  <w:style w:type="character" w:customStyle="1" w:styleId="arialblack10">
    <w:name w:val="arial_black_10"/>
    <w:basedOn w:val="DefaultParagraphFont"/>
    <w:rsid w:val="00A75B50"/>
  </w:style>
  <w:style w:type="paragraph" w:styleId="NoSpacing">
    <w:name w:val="No Spacing"/>
    <w:uiPriority w:val="1"/>
    <w:qFormat/>
    <w:rsid w:val="00935FC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4D"/>
    <w:rPr>
      <w:rFonts w:ascii="Tahoma" w:hAnsi="Tahoma" w:cs="Tahoma"/>
      <w:sz w:val="16"/>
      <w:szCs w:val="16"/>
    </w:rPr>
  </w:style>
  <w:style w:type="character" w:customStyle="1" w:styleId="arialblack10">
    <w:name w:val="arial_black_10"/>
    <w:basedOn w:val="DefaultParagraphFont"/>
    <w:rsid w:val="00A75B50"/>
  </w:style>
  <w:style w:type="paragraph" w:styleId="NoSpacing">
    <w:name w:val="No Spacing"/>
    <w:uiPriority w:val="1"/>
    <w:qFormat/>
    <w:rsid w:val="0093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Maxwell</cp:lastModifiedBy>
  <cp:revision>3</cp:revision>
  <dcterms:created xsi:type="dcterms:W3CDTF">2018-09-21T10:55:00Z</dcterms:created>
  <dcterms:modified xsi:type="dcterms:W3CDTF">2018-09-21T11:03:00Z</dcterms:modified>
</cp:coreProperties>
</file>