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925" w:rsidRPr="00142C84" w:rsidRDefault="00F45925" w:rsidP="00F45925">
      <w:pPr>
        <w:rPr>
          <w:rFonts w:ascii="Gill Sans MT" w:hAnsi="Gill Sans MT"/>
          <w:sz w:val="36"/>
          <w:szCs w:val="36"/>
        </w:rPr>
      </w:pPr>
      <w:bookmarkStart w:id="0" w:name="_GoBack"/>
      <w:bookmarkEnd w:id="0"/>
      <w:r w:rsidRPr="00F4592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ndwsmall" style="width:94.5pt;height:94.5pt;visibility:visible">
            <v:imagedata r:id="rId5" o:title="bandwsmall"/>
          </v:shape>
        </w:pict>
      </w:r>
      <w:r>
        <w:rPr>
          <w:rFonts w:ascii="Gill Sans MT" w:hAnsi="Gill Sans MT"/>
          <w:sz w:val="36"/>
          <w:szCs w:val="36"/>
        </w:rPr>
        <w:t xml:space="preserve">                                                   Holly Park School                                         </w:t>
      </w:r>
    </w:p>
    <w:p w:rsidR="00F45925" w:rsidRPr="00171F8A" w:rsidRDefault="00F45925" w:rsidP="00F45925">
      <w:pPr>
        <w:autoSpaceDE w:val="0"/>
        <w:autoSpaceDN w:val="0"/>
        <w:adjustRightInd w:val="0"/>
        <w:jc w:val="right"/>
        <w:rPr>
          <w:rFonts w:ascii="Gill Sans MT" w:hAnsi="Gill Sans MT" w:cs="Arial"/>
          <w:sz w:val="36"/>
          <w:szCs w:val="36"/>
        </w:rPr>
      </w:pPr>
      <w:r>
        <w:rPr>
          <w:rFonts w:ascii="Gill Sans MT" w:hAnsi="Gill Sans MT" w:cs="Arial"/>
          <w:sz w:val="36"/>
          <w:szCs w:val="36"/>
        </w:rPr>
        <w:t xml:space="preserve">Complaints </w:t>
      </w:r>
      <w:r w:rsidRPr="00171F8A">
        <w:rPr>
          <w:rFonts w:ascii="Gill Sans MT" w:hAnsi="Gill Sans MT" w:cs="Arial"/>
          <w:sz w:val="36"/>
          <w:szCs w:val="36"/>
        </w:rPr>
        <w:t>Policy</w:t>
      </w:r>
    </w:p>
    <w:p w:rsidR="00F071FA" w:rsidRDefault="00F071FA" w:rsidP="003C4556">
      <w:pPr>
        <w:ind w:left="360"/>
        <w:jc w:val="center"/>
        <w:rPr>
          <w:rFonts w:ascii="Gill Sans MT" w:hAnsi="Gill Sans MT"/>
          <w:b/>
          <w:bCs/>
          <w:sz w:val="28"/>
          <w:szCs w:val="28"/>
        </w:rPr>
      </w:pP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From time to time parents, and others connected with the school, will become aware</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of matters which cause them concern. To encourage resolution of such situations the</w:t>
      </w:r>
    </w:p>
    <w:p w:rsid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Governing Body has adopted a ‘General Complaints Procedure’.</w:t>
      </w:r>
    </w:p>
    <w:p w:rsidR="00F071FA" w:rsidRPr="00F071FA" w:rsidRDefault="00F071FA" w:rsidP="00F071FA">
      <w:pPr>
        <w:autoSpaceDE w:val="0"/>
        <w:autoSpaceDN w:val="0"/>
        <w:adjustRightInd w:val="0"/>
        <w:rPr>
          <w:rFonts w:ascii="Gill Sans MT" w:hAnsi="Gill Sans MT" w:cs="Times-Roman"/>
          <w:lang w:val="en-US"/>
        </w:rPr>
      </w:pP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Times-Roman"/>
          <w:lang w:val="en-US"/>
        </w:rPr>
        <w:t>The procedure is devised with the intention that it will:</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Usually be possible to resolve problems by informal means</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Be simple to use and understand</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Be non-adversarial</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Provide confidentiality</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Allow problems to be handled swiftly</w:t>
      </w:r>
    </w:p>
    <w:p w:rsidR="00F071FA" w:rsidRPr="00F071FA" w:rsidRDefault="00F071FA" w:rsidP="00F071FA">
      <w:pPr>
        <w:autoSpaceDE w:val="0"/>
        <w:autoSpaceDN w:val="0"/>
        <w:adjustRightInd w:val="0"/>
        <w:rPr>
          <w:rFonts w:ascii="Gill Sans MT" w:hAnsi="Gill Sans MT" w:cs="Times-Roman"/>
          <w:lang w:val="en-US"/>
        </w:rPr>
      </w:pPr>
      <w:r w:rsidRPr="00F071FA">
        <w:rPr>
          <w:rFonts w:ascii="Gill Sans MT" w:hAnsi="Gill Sans MT" w:cs="Symbol"/>
          <w:lang w:val="en-US"/>
        </w:rPr>
        <w:t xml:space="preserve">• </w:t>
      </w:r>
      <w:r w:rsidRPr="00F071FA">
        <w:rPr>
          <w:rFonts w:ascii="Gill Sans MT" w:hAnsi="Gill Sans MT" w:cs="Times-Roman"/>
          <w:lang w:val="en-US"/>
        </w:rPr>
        <w:t>Address all the points at issue</w:t>
      </w:r>
    </w:p>
    <w:p w:rsidR="00F071FA" w:rsidRPr="005112EA" w:rsidRDefault="00F071FA" w:rsidP="008557A3">
      <w:pPr>
        <w:rPr>
          <w:rFonts w:ascii="Gill Sans MT" w:hAnsi="Gill Sans MT"/>
          <w:b/>
          <w:bCs/>
          <w:sz w:val="28"/>
          <w:szCs w:val="28"/>
        </w:rPr>
      </w:pPr>
      <w:r w:rsidRPr="00F071FA">
        <w:rPr>
          <w:rFonts w:ascii="Gill Sans MT" w:hAnsi="Gill Sans MT" w:cs="Symbol"/>
          <w:lang w:val="en-US"/>
        </w:rPr>
        <w:t xml:space="preserve">• </w:t>
      </w:r>
      <w:r w:rsidRPr="00F071FA">
        <w:rPr>
          <w:rFonts w:ascii="Gill Sans MT" w:hAnsi="Gill Sans MT" w:cs="Times-Roman"/>
          <w:lang w:val="en-US"/>
        </w:rPr>
        <w:t>Inform future practice so that the problem is unlikely to recur</w:t>
      </w:r>
    </w:p>
    <w:p w:rsidR="005112EA" w:rsidRPr="005112EA" w:rsidRDefault="005112EA" w:rsidP="003C4556">
      <w:pPr>
        <w:jc w:val="center"/>
        <w:rPr>
          <w:rFonts w:ascii="Gill Sans MT" w:hAnsi="Gill Sans MT"/>
          <w:u w:val="single"/>
        </w:rPr>
      </w:pPr>
    </w:p>
    <w:p w:rsidR="005112EA" w:rsidRPr="00DF7834" w:rsidRDefault="005112EA" w:rsidP="003C4556">
      <w:pPr>
        <w:rPr>
          <w:rFonts w:ascii="Gill Sans MT" w:hAnsi="Gill Sans MT"/>
          <w:b/>
          <w:bCs/>
        </w:rPr>
      </w:pPr>
      <w:r w:rsidRPr="00DF7834">
        <w:rPr>
          <w:rFonts w:ascii="Gill Sans MT" w:hAnsi="Gill Sans MT"/>
          <w:b/>
          <w:bCs/>
        </w:rPr>
        <w:t>1</w:t>
      </w:r>
      <w:r w:rsidRPr="00DF7834">
        <w:rPr>
          <w:rFonts w:ascii="Gill Sans MT" w:hAnsi="Gill Sans MT"/>
          <w:b/>
          <w:bCs/>
        </w:rPr>
        <w:tab/>
        <w:t xml:space="preserve">Purpose </w:t>
      </w:r>
    </w:p>
    <w:p w:rsidR="005112EA" w:rsidRPr="00DF7834" w:rsidRDefault="005112EA" w:rsidP="003C4556">
      <w:pPr>
        <w:rPr>
          <w:rFonts w:ascii="Gill Sans MT" w:hAnsi="Gill Sans MT"/>
        </w:rPr>
      </w:pPr>
    </w:p>
    <w:p w:rsidR="005112EA" w:rsidRPr="00DF7834" w:rsidRDefault="005112EA" w:rsidP="00D45743">
      <w:pPr>
        <w:ind w:left="720" w:hanging="720"/>
        <w:rPr>
          <w:rFonts w:ascii="Gill Sans MT" w:hAnsi="Gill Sans MT"/>
        </w:rPr>
      </w:pPr>
      <w:r w:rsidRPr="00DF7834">
        <w:rPr>
          <w:rFonts w:ascii="Gill Sans MT" w:hAnsi="Gill Sans MT"/>
        </w:rPr>
        <w:t>1.1</w:t>
      </w:r>
      <w:r w:rsidRPr="00DF7834">
        <w:rPr>
          <w:rFonts w:ascii="Gill Sans MT" w:hAnsi="Gill Sans MT"/>
        </w:rPr>
        <w:tab/>
        <w:t>To establish a procedure for dealing with complaints relating to the school, as required by section 29(1)(a) of the Education Act 2002.</w:t>
      </w:r>
    </w:p>
    <w:p w:rsidR="005112EA" w:rsidRPr="00DF7834" w:rsidRDefault="005112EA" w:rsidP="003C4556">
      <w:pPr>
        <w:rPr>
          <w:rFonts w:ascii="Gill Sans MT" w:hAnsi="Gill Sans MT"/>
          <w:b/>
          <w:bCs/>
        </w:rPr>
      </w:pPr>
    </w:p>
    <w:p w:rsidR="005112EA" w:rsidRPr="00DF7834" w:rsidRDefault="005112EA" w:rsidP="003C4556">
      <w:pPr>
        <w:rPr>
          <w:rFonts w:ascii="Gill Sans MT" w:hAnsi="Gill Sans MT"/>
          <w:b/>
          <w:bCs/>
        </w:rPr>
      </w:pPr>
      <w:r w:rsidRPr="00DF7834">
        <w:rPr>
          <w:rFonts w:ascii="Gill Sans MT" w:hAnsi="Gill Sans MT"/>
          <w:b/>
          <w:bCs/>
        </w:rPr>
        <w:t>2</w:t>
      </w:r>
      <w:r w:rsidRPr="00DF7834">
        <w:rPr>
          <w:rFonts w:ascii="Gill Sans MT" w:hAnsi="Gill Sans MT"/>
          <w:b/>
          <w:bCs/>
        </w:rPr>
        <w:tab/>
        <w:t>Scope</w:t>
      </w:r>
    </w:p>
    <w:p w:rsidR="005112EA" w:rsidRPr="00DF7834" w:rsidRDefault="005112EA" w:rsidP="003C4556">
      <w:pPr>
        <w:rPr>
          <w:rFonts w:ascii="Gill Sans MT" w:hAnsi="Gill Sans MT"/>
        </w:rPr>
      </w:pPr>
    </w:p>
    <w:p w:rsidR="005112EA" w:rsidRPr="00DF7834" w:rsidRDefault="005112EA" w:rsidP="00D45743">
      <w:pPr>
        <w:ind w:left="720" w:hanging="720"/>
        <w:rPr>
          <w:rFonts w:ascii="Gill Sans MT" w:hAnsi="Gill Sans MT"/>
        </w:rPr>
      </w:pPr>
      <w:r w:rsidRPr="00DF7834">
        <w:rPr>
          <w:rFonts w:ascii="Gill Sans MT" w:hAnsi="Gill Sans MT"/>
        </w:rPr>
        <w:t>2.1</w:t>
      </w:r>
      <w:r w:rsidRPr="00DF7834">
        <w:rPr>
          <w:rFonts w:ascii="Gill Sans MT" w:hAnsi="Gill Sans MT"/>
        </w:rPr>
        <w:tab/>
      </w:r>
      <w:r w:rsidR="000F072C" w:rsidRPr="00DF7834">
        <w:rPr>
          <w:rFonts w:ascii="Gill Sans MT" w:hAnsi="Gill Sans MT"/>
        </w:rPr>
        <w:t>This policy addresses a</w:t>
      </w:r>
      <w:r w:rsidRPr="00DF7834">
        <w:rPr>
          <w:rFonts w:ascii="Gill Sans MT" w:hAnsi="Gill Sans MT"/>
        </w:rPr>
        <w:t>ll matters relating to the actions of staff and application of school procedures where they affect the individual pup</w:t>
      </w:r>
      <w:r w:rsidR="00D45743" w:rsidRPr="00DF7834">
        <w:rPr>
          <w:rFonts w:ascii="Gill Sans MT" w:hAnsi="Gill Sans MT"/>
        </w:rPr>
        <w:t xml:space="preserve">ils concerned, except matters </w:t>
      </w:r>
      <w:r w:rsidRPr="00DF7834">
        <w:rPr>
          <w:rFonts w:ascii="Gill Sans MT" w:hAnsi="Gill Sans MT"/>
        </w:rPr>
        <w:t>relating to the curricu</w:t>
      </w:r>
      <w:r w:rsidR="0059187C">
        <w:rPr>
          <w:rFonts w:ascii="Gill Sans MT" w:hAnsi="Gill Sans MT"/>
        </w:rPr>
        <w:t>lum, exclusion and admissions</w:t>
      </w:r>
      <w:r w:rsidRPr="00DF7834">
        <w:rPr>
          <w:rFonts w:ascii="Gill Sans MT" w:hAnsi="Gill Sans MT"/>
        </w:rPr>
        <w:t xml:space="preserve"> which are subject to separate procedures.</w:t>
      </w:r>
    </w:p>
    <w:p w:rsidR="005112EA" w:rsidRPr="00DF7834" w:rsidRDefault="005112EA" w:rsidP="003C4556">
      <w:pPr>
        <w:rPr>
          <w:rFonts w:ascii="Gill Sans MT" w:hAnsi="Gill Sans MT"/>
          <w:b/>
          <w:bCs/>
        </w:rPr>
      </w:pPr>
    </w:p>
    <w:p w:rsidR="005112EA" w:rsidRDefault="005112EA" w:rsidP="003C4556">
      <w:pPr>
        <w:rPr>
          <w:rFonts w:ascii="Gill Sans MT" w:hAnsi="Gill Sans MT"/>
          <w:b/>
          <w:bCs/>
        </w:rPr>
      </w:pPr>
      <w:r w:rsidRPr="00DF7834">
        <w:rPr>
          <w:rFonts w:ascii="Gill Sans MT" w:hAnsi="Gill Sans MT"/>
          <w:b/>
          <w:bCs/>
        </w:rPr>
        <w:t>3</w:t>
      </w:r>
      <w:r w:rsidRPr="00DF7834">
        <w:rPr>
          <w:rFonts w:ascii="Gill Sans MT" w:hAnsi="Gill Sans MT"/>
          <w:b/>
          <w:bCs/>
        </w:rPr>
        <w:tab/>
        <w:t>General Principles:</w:t>
      </w:r>
    </w:p>
    <w:p w:rsidR="00EC0515" w:rsidRDefault="00EC0515" w:rsidP="003C4556">
      <w:pPr>
        <w:rPr>
          <w:rFonts w:ascii="Gill Sans MT" w:hAnsi="Gill Sans MT"/>
          <w:b/>
          <w:bCs/>
        </w:rPr>
      </w:pPr>
    </w:p>
    <w:p w:rsidR="00EC0515" w:rsidRDefault="00EC0515" w:rsidP="00EC0515">
      <w:pPr>
        <w:ind w:right="113"/>
        <w:rPr>
          <w:rFonts w:ascii="Gill Sans MT" w:hAnsi="Gill Sans MT"/>
          <w:bCs/>
        </w:rPr>
      </w:pPr>
      <w:r>
        <w:rPr>
          <w:rFonts w:ascii="Gill Sans MT" w:hAnsi="Gill Sans MT"/>
          <w:bCs/>
        </w:rPr>
        <w:t>3.1</w:t>
      </w:r>
      <w:r w:rsidRPr="00EC0515">
        <w:rPr>
          <w:rFonts w:ascii="Gill Sans MT" w:hAnsi="Gill Sans MT"/>
          <w:bCs/>
        </w:rPr>
        <w:t xml:space="preserve">      It is hoped that concerns can and should be dealt with informally as they arise with the </w:t>
      </w:r>
    </w:p>
    <w:p w:rsidR="00EC0515" w:rsidRDefault="00EC0515" w:rsidP="00EC0515">
      <w:pPr>
        <w:ind w:right="113"/>
        <w:rPr>
          <w:rFonts w:ascii="Gill Sans MT" w:hAnsi="Gill Sans MT"/>
          <w:bCs/>
        </w:rPr>
      </w:pPr>
      <w:r>
        <w:rPr>
          <w:rFonts w:ascii="Gill Sans MT" w:hAnsi="Gill Sans MT"/>
          <w:bCs/>
        </w:rPr>
        <w:t xml:space="preserve">          </w:t>
      </w:r>
      <w:r w:rsidRPr="00EC0515">
        <w:rPr>
          <w:rFonts w:ascii="Gill Sans MT" w:hAnsi="Gill Sans MT"/>
          <w:bCs/>
        </w:rPr>
        <w:t xml:space="preserve">member of staff or governing body concerned. This procedure is designed to deal with </w:t>
      </w:r>
    </w:p>
    <w:p w:rsidR="00EC0515" w:rsidRDefault="00EC0515" w:rsidP="00EC0515">
      <w:pPr>
        <w:ind w:right="113"/>
        <w:rPr>
          <w:rFonts w:ascii="Gill Sans MT" w:hAnsi="Gill Sans MT"/>
          <w:bCs/>
        </w:rPr>
      </w:pPr>
      <w:r>
        <w:rPr>
          <w:rFonts w:ascii="Gill Sans MT" w:hAnsi="Gill Sans MT"/>
          <w:bCs/>
        </w:rPr>
        <w:t xml:space="preserve">          </w:t>
      </w:r>
      <w:r w:rsidRPr="00EC0515">
        <w:rPr>
          <w:rFonts w:ascii="Gill Sans MT" w:hAnsi="Gill Sans MT"/>
          <w:bCs/>
        </w:rPr>
        <w:t>complaints which need to be dealt with formally because such an informal process h</w:t>
      </w:r>
      <w:r>
        <w:rPr>
          <w:rFonts w:ascii="Gill Sans MT" w:hAnsi="Gill Sans MT"/>
          <w:bCs/>
        </w:rPr>
        <w:t xml:space="preserve">as </w:t>
      </w:r>
    </w:p>
    <w:p w:rsidR="00EC0515" w:rsidRPr="00EC0515" w:rsidRDefault="00EC0515" w:rsidP="00EC0515">
      <w:pPr>
        <w:ind w:right="113"/>
        <w:rPr>
          <w:rFonts w:ascii="Gill Sans MT" w:hAnsi="Gill Sans MT"/>
          <w:bCs/>
        </w:rPr>
      </w:pPr>
      <w:r>
        <w:rPr>
          <w:rFonts w:ascii="Gill Sans MT" w:hAnsi="Gill Sans MT"/>
          <w:bCs/>
        </w:rPr>
        <w:t xml:space="preserve">          failed to resolve the problem.</w:t>
      </w:r>
    </w:p>
    <w:p w:rsidR="005112EA" w:rsidRPr="00DF7834" w:rsidRDefault="005112EA" w:rsidP="003C4556">
      <w:pPr>
        <w:rPr>
          <w:rFonts w:ascii="Gill Sans MT" w:hAnsi="Gill Sans MT"/>
          <w:b/>
          <w:bCs/>
        </w:rPr>
      </w:pPr>
    </w:p>
    <w:p w:rsidR="005112EA" w:rsidRPr="00DF7834" w:rsidRDefault="00EC0515" w:rsidP="00D45743">
      <w:pPr>
        <w:ind w:left="720" w:hanging="720"/>
        <w:rPr>
          <w:rFonts w:ascii="Gill Sans MT" w:hAnsi="Gill Sans MT"/>
          <w:b/>
          <w:bCs/>
        </w:rPr>
      </w:pPr>
      <w:r>
        <w:rPr>
          <w:rFonts w:ascii="Gill Sans MT" w:hAnsi="Gill Sans MT"/>
        </w:rPr>
        <w:t>3.2</w:t>
      </w:r>
      <w:r w:rsidR="005112EA" w:rsidRPr="00DF7834">
        <w:rPr>
          <w:rFonts w:ascii="Gill Sans MT" w:hAnsi="Gill Sans MT"/>
        </w:rPr>
        <w:tab/>
        <w:t>An anonymous complaint will not be investigated under this procedure unless there are exceptional circumstances.</w:t>
      </w:r>
    </w:p>
    <w:p w:rsidR="005112EA" w:rsidRPr="00DF7834" w:rsidRDefault="005112EA" w:rsidP="003C4556">
      <w:pPr>
        <w:pStyle w:val="BodyText2"/>
        <w:rPr>
          <w:rFonts w:ascii="Gill Sans MT" w:hAnsi="Gill Sans MT"/>
          <w:b/>
          <w:bCs/>
          <w:sz w:val="24"/>
        </w:rPr>
      </w:pPr>
    </w:p>
    <w:p w:rsidR="005112EA" w:rsidRPr="00DF7834" w:rsidRDefault="00EC0515" w:rsidP="003C4556">
      <w:pPr>
        <w:pStyle w:val="BodyText2"/>
        <w:ind w:left="720" w:hanging="720"/>
        <w:rPr>
          <w:rFonts w:ascii="Gill Sans MT" w:hAnsi="Gill Sans MT"/>
          <w:sz w:val="24"/>
        </w:rPr>
      </w:pPr>
      <w:r>
        <w:rPr>
          <w:rFonts w:ascii="Gill Sans MT" w:hAnsi="Gill Sans MT"/>
          <w:sz w:val="24"/>
        </w:rPr>
        <w:t>3.3</w:t>
      </w:r>
      <w:r w:rsidR="005112EA" w:rsidRPr="00DF7834">
        <w:rPr>
          <w:rFonts w:ascii="Gill Sans MT" w:hAnsi="Gill Sans MT"/>
          <w:sz w:val="24"/>
        </w:rPr>
        <w:tab/>
        <w:t>To allow for a proper investigation, complaints should be brought to the attention of the school as soon as possible. Any matter raised more than 3 months after the event being complained of will not be considered, save in exceptional circumstances.</w:t>
      </w:r>
    </w:p>
    <w:p w:rsidR="005112EA" w:rsidRPr="00DF7834" w:rsidRDefault="005112EA" w:rsidP="003C4556">
      <w:pPr>
        <w:pStyle w:val="BodyText2"/>
        <w:rPr>
          <w:rFonts w:ascii="Gill Sans MT" w:hAnsi="Gill Sans MT"/>
          <w:sz w:val="24"/>
        </w:rPr>
      </w:pPr>
    </w:p>
    <w:p w:rsidR="005112EA" w:rsidRDefault="00EC0515" w:rsidP="003C4556">
      <w:pPr>
        <w:pStyle w:val="BodyText2"/>
        <w:ind w:left="720" w:hanging="720"/>
        <w:rPr>
          <w:rFonts w:ascii="Gill Sans MT" w:hAnsi="Gill Sans MT"/>
          <w:sz w:val="24"/>
        </w:rPr>
      </w:pPr>
      <w:r>
        <w:rPr>
          <w:rFonts w:ascii="Gill Sans MT" w:hAnsi="Gill Sans MT"/>
          <w:sz w:val="24"/>
        </w:rPr>
        <w:t>3.4</w:t>
      </w:r>
      <w:r w:rsidR="003C4556" w:rsidRPr="00DF7834">
        <w:rPr>
          <w:rFonts w:ascii="Gill Sans MT" w:hAnsi="Gill Sans MT"/>
          <w:sz w:val="24"/>
        </w:rPr>
        <w:tab/>
      </w:r>
      <w:r w:rsidR="005112EA" w:rsidRPr="00DF7834">
        <w:rPr>
          <w:rFonts w:ascii="Gill Sans MT" w:hAnsi="Gill Sans MT"/>
          <w:sz w:val="24"/>
        </w:rPr>
        <w:t>Investigation of any complaint or review request will</w:t>
      </w:r>
      <w:r w:rsidR="00D45743" w:rsidRPr="00DF7834">
        <w:rPr>
          <w:rFonts w:ascii="Gill Sans MT" w:hAnsi="Gill Sans MT"/>
          <w:sz w:val="24"/>
        </w:rPr>
        <w:t xml:space="preserve"> begin within 5 school days of </w:t>
      </w:r>
      <w:r w:rsidR="005112EA" w:rsidRPr="00DF7834">
        <w:rPr>
          <w:rFonts w:ascii="Gill Sans MT" w:hAnsi="Gill Sans MT"/>
          <w:sz w:val="24"/>
        </w:rPr>
        <w:t>receipt of the same, save in exceptional circumstances. The investigation will be completed as s</w:t>
      </w:r>
      <w:r>
        <w:rPr>
          <w:rFonts w:ascii="Gill Sans MT" w:hAnsi="Gill Sans MT"/>
          <w:sz w:val="24"/>
        </w:rPr>
        <w:t xml:space="preserve">oon as reasonably practicable, with time periods being set by the </w:t>
      </w:r>
      <w:r w:rsidR="00207AC1">
        <w:rPr>
          <w:rFonts w:ascii="Gill Sans MT" w:hAnsi="Gill Sans MT"/>
          <w:sz w:val="24"/>
        </w:rPr>
        <w:t>chair</w:t>
      </w:r>
      <w:r>
        <w:rPr>
          <w:rFonts w:ascii="Gill Sans MT" w:hAnsi="Gill Sans MT"/>
          <w:sz w:val="24"/>
        </w:rPr>
        <w:t xml:space="preserve"> as appropriate and subject to review if necessary.</w:t>
      </w:r>
    </w:p>
    <w:p w:rsidR="00207AC1" w:rsidRDefault="00207AC1" w:rsidP="003C4556">
      <w:pPr>
        <w:pStyle w:val="BodyText2"/>
        <w:ind w:left="720" w:hanging="720"/>
        <w:rPr>
          <w:rFonts w:ascii="Gill Sans MT" w:hAnsi="Gill Sans MT"/>
          <w:sz w:val="24"/>
        </w:rPr>
      </w:pPr>
    </w:p>
    <w:p w:rsidR="00EC0515" w:rsidRDefault="00EC0515" w:rsidP="003C4556">
      <w:pPr>
        <w:pStyle w:val="BodyText2"/>
        <w:ind w:left="720" w:hanging="720"/>
        <w:rPr>
          <w:rFonts w:ascii="Gill Sans MT" w:hAnsi="Gill Sans MT"/>
          <w:sz w:val="24"/>
        </w:rPr>
      </w:pPr>
      <w:r>
        <w:rPr>
          <w:rFonts w:ascii="Gill Sans MT" w:hAnsi="Gill Sans MT"/>
          <w:sz w:val="24"/>
        </w:rPr>
        <w:t>3.5</w:t>
      </w:r>
      <w:r>
        <w:rPr>
          <w:rFonts w:ascii="Gill Sans MT" w:hAnsi="Gill Sans MT"/>
          <w:sz w:val="24"/>
        </w:rPr>
        <w:tab/>
        <w:t>Investigation of a complaint will be carried out impartially.</w:t>
      </w:r>
    </w:p>
    <w:p w:rsidR="00207AC1" w:rsidRDefault="00207AC1" w:rsidP="003C4556">
      <w:pPr>
        <w:pStyle w:val="BodyText2"/>
        <w:ind w:left="720" w:hanging="720"/>
        <w:rPr>
          <w:rFonts w:ascii="Gill Sans MT" w:hAnsi="Gill Sans MT"/>
          <w:sz w:val="24"/>
        </w:rPr>
      </w:pPr>
    </w:p>
    <w:p w:rsidR="00EC0515" w:rsidRDefault="00EC0515" w:rsidP="003C4556">
      <w:pPr>
        <w:pStyle w:val="BodyText2"/>
        <w:ind w:left="720" w:hanging="720"/>
        <w:rPr>
          <w:rFonts w:ascii="Gill Sans MT" w:hAnsi="Gill Sans MT"/>
          <w:sz w:val="24"/>
        </w:rPr>
      </w:pPr>
      <w:r>
        <w:rPr>
          <w:rFonts w:ascii="Gill Sans MT" w:hAnsi="Gill Sans MT"/>
          <w:sz w:val="24"/>
        </w:rPr>
        <w:t>3.6</w:t>
      </w:r>
      <w:r>
        <w:rPr>
          <w:rFonts w:ascii="Gill Sans MT" w:hAnsi="Gill Sans MT"/>
          <w:sz w:val="24"/>
        </w:rPr>
        <w:tab/>
        <w:t>Confidentiality will be respected as far as possible</w:t>
      </w:r>
    </w:p>
    <w:p w:rsidR="00207AC1" w:rsidRDefault="00207AC1" w:rsidP="003C4556">
      <w:pPr>
        <w:pStyle w:val="BodyText2"/>
        <w:ind w:left="720" w:hanging="720"/>
        <w:rPr>
          <w:rFonts w:ascii="Gill Sans MT" w:hAnsi="Gill Sans MT"/>
          <w:sz w:val="24"/>
        </w:rPr>
      </w:pPr>
    </w:p>
    <w:p w:rsidR="00207AC1" w:rsidRDefault="00207AC1" w:rsidP="003C4556">
      <w:pPr>
        <w:pStyle w:val="BodyText2"/>
        <w:ind w:left="720" w:hanging="720"/>
        <w:rPr>
          <w:rFonts w:ascii="Gill Sans MT" w:hAnsi="Gill Sans MT"/>
          <w:sz w:val="24"/>
        </w:rPr>
      </w:pPr>
      <w:r>
        <w:rPr>
          <w:rFonts w:ascii="Gill Sans MT" w:hAnsi="Gill Sans MT"/>
          <w:sz w:val="24"/>
        </w:rPr>
        <w:t>3.7</w:t>
      </w:r>
      <w:r>
        <w:rPr>
          <w:rFonts w:ascii="Gill Sans MT" w:hAnsi="Gill Sans MT"/>
          <w:sz w:val="24"/>
        </w:rPr>
        <w:tab/>
        <w:t xml:space="preserve">Investigation will address all points at issue </w:t>
      </w:r>
    </w:p>
    <w:p w:rsidR="00207AC1" w:rsidRDefault="00207AC1" w:rsidP="003C4556">
      <w:pPr>
        <w:pStyle w:val="BodyText2"/>
        <w:ind w:left="720" w:hanging="720"/>
        <w:rPr>
          <w:rFonts w:ascii="Gill Sans MT" w:hAnsi="Gill Sans MT"/>
          <w:sz w:val="24"/>
        </w:rPr>
      </w:pPr>
    </w:p>
    <w:p w:rsidR="00207AC1" w:rsidRDefault="00207AC1" w:rsidP="003C4556">
      <w:pPr>
        <w:pStyle w:val="BodyText2"/>
        <w:ind w:left="720" w:hanging="720"/>
        <w:rPr>
          <w:rFonts w:ascii="Gill Sans MT" w:hAnsi="Gill Sans MT"/>
          <w:sz w:val="24"/>
        </w:rPr>
      </w:pPr>
      <w:r>
        <w:rPr>
          <w:rFonts w:ascii="Gill Sans MT" w:hAnsi="Gill Sans MT"/>
          <w:sz w:val="24"/>
        </w:rPr>
        <w:t>3.8</w:t>
      </w:r>
      <w:r>
        <w:rPr>
          <w:rFonts w:ascii="Gill Sans MT" w:hAnsi="Gill Sans MT"/>
          <w:sz w:val="24"/>
        </w:rPr>
        <w:tab/>
        <w:t>Once all stages of the process have been completed the complaints process will be deemed concluded and no further attempt to re-open the complaint will be entertained. Should any further attempt to discuss the complaint be made, the complainant will be informed that the matter is closed</w:t>
      </w:r>
    </w:p>
    <w:p w:rsidR="00207AC1" w:rsidRPr="00DF7834" w:rsidRDefault="00207AC1" w:rsidP="003C4556">
      <w:pPr>
        <w:pStyle w:val="BodyText2"/>
        <w:ind w:left="720" w:hanging="720"/>
        <w:rPr>
          <w:rFonts w:ascii="Gill Sans MT" w:hAnsi="Gill Sans MT"/>
          <w:sz w:val="24"/>
        </w:rPr>
      </w:pPr>
    </w:p>
    <w:p w:rsidR="005112EA" w:rsidRDefault="005112EA" w:rsidP="003C4556">
      <w:pPr>
        <w:rPr>
          <w:rFonts w:ascii="Gill Sans MT" w:hAnsi="Gill Sans MT"/>
          <w:b/>
          <w:bCs/>
        </w:rPr>
      </w:pPr>
    </w:p>
    <w:p w:rsidR="00207AC1" w:rsidRDefault="00F071FA" w:rsidP="003C4556">
      <w:pPr>
        <w:rPr>
          <w:rFonts w:ascii="Gill Sans MT" w:hAnsi="Gill Sans MT"/>
          <w:b/>
          <w:bCs/>
        </w:rPr>
      </w:pPr>
      <w:r>
        <w:rPr>
          <w:rFonts w:ascii="Gill Sans MT" w:hAnsi="Gill Sans MT"/>
          <w:b/>
          <w:bCs/>
        </w:rPr>
        <w:t>Part A</w:t>
      </w:r>
    </w:p>
    <w:p w:rsidR="00207AC1" w:rsidRPr="00DF7834" w:rsidRDefault="00207AC1" w:rsidP="003C4556">
      <w:pPr>
        <w:rPr>
          <w:rFonts w:ascii="Gill Sans MT" w:hAnsi="Gill Sans MT"/>
          <w:b/>
          <w:bCs/>
        </w:rPr>
      </w:pPr>
    </w:p>
    <w:p w:rsidR="005112EA" w:rsidRPr="00DF7834" w:rsidRDefault="003C4556" w:rsidP="003C4556">
      <w:pPr>
        <w:pStyle w:val="BodyText"/>
        <w:ind w:left="720" w:hanging="720"/>
        <w:rPr>
          <w:rFonts w:ascii="Gill Sans MT" w:hAnsi="Gill Sans MT"/>
          <w:sz w:val="24"/>
        </w:rPr>
      </w:pPr>
      <w:r w:rsidRPr="00DF7834">
        <w:rPr>
          <w:rFonts w:ascii="Gill Sans MT" w:hAnsi="Gill Sans MT"/>
          <w:sz w:val="24"/>
        </w:rPr>
        <w:t>4</w:t>
      </w:r>
      <w:r w:rsidRPr="00DF7834">
        <w:rPr>
          <w:rFonts w:ascii="Gill Sans MT" w:hAnsi="Gill Sans MT"/>
          <w:sz w:val="24"/>
        </w:rPr>
        <w:tab/>
        <w:t xml:space="preserve">Procedure for dealing with complaints </w:t>
      </w:r>
      <w:r w:rsidR="005112EA" w:rsidRPr="00DF7834">
        <w:rPr>
          <w:rFonts w:ascii="Gill Sans MT" w:hAnsi="Gill Sans MT"/>
          <w:sz w:val="24"/>
        </w:rPr>
        <w:t>about the actions of a member of staff other than the Head Teacher.</w:t>
      </w:r>
    </w:p>
    <w:p w:rsidR="005112EA" w:rsidRPr="00DF7834" w:rsidRDefault="005112EA" w:rsidP="003C4556">
      <w:pPr>
        <w:rPr>
          <w:rFonts w:ascii="Gill Sans MT" w:hAnsi="Gill Sans MT"/>
          <w:b/>
          <w:bCs/>
        </w:rPr>
      </w:pPr>
    </w:p>
    <w:p w:rsidR="005112EA" w:rsidRPr="00CB373A" w:rsidRDefault="003C4556" w:rsidP="003C4556">
      <w:pPr>
        <w:rPr>
          <w:rFonts w:ascii="Gill Sans MT" w:hAnsi="Gill Sans MT"/>
          <w:b/>
          <w:u w:val="single"/>
        </w:rPr>
      </w:pPr>
      <w:r w:rsidRPr="00CB373A">
        <w:rPr>
          <w:rFonts w:ascii="Gill Sans MT" w:hAnsi="Gill Sans MT"/>
          <w:b/>
          <w:bCs/>
          <w:u w:val="single"/>
        </w:rPr>
        <w:t>4.1</w:t>
      </w:r>
      <w:r w:rsidRPr="00CB373A">
        <w:rPr>
          <w:rFonts w:ascii="Gill Sans MT" w:hAnsi="Gill Sans MT"/>
          <w:b/>
          <w:bCs/>
          <w:u w:val="single"/>
        </w:rPr>
        <w:tab/>
      </w:r>
      <w:r w:rsidR="00CB373A" w:rsidRPr="00CB373A">
        <w:rPr>
          <w:rFonts w:ascii="Gill Sans MT" w:hAnsi="Gill Sans MT"/>
          <w:b/>
          <w:bCs/>
          <w:u w:val="single"/>
        </w:rPr>
        <w:t xml:space="preserve">Stage 1    </w:t>
      </w:r>
      <w:r w:rsidR="005112EA" w:rsidRPr="00CB373A">
        <w:rPr>
          <w:rFonts w:ascii="Gill Sans MT" w:hAnsi="Gill Sans MT"/>
          <w:b/>
          <w:bCs/>
          <w:u w:val="single"/>
        </w:rPr>
        <w:t>Informal Stage</w:t>
      </w:r>
    </w:p>
    <w:p w:rsidR="005112EA" w:rsidRDefault="003C4556" w:rsidP="00D45743">
      <w:pPr>
        <w:ind w:left="720" w:hanging="720"/>
        <w:rPr>
          <w:rFonts w:ascii="Gill Sans MT" w:hAnsi="Gill Sans MT"/>
        </w:rPr>
      </w:pPr>
      <w:r w:rsidRPr="00DF7834">
        <w:rPr>
          <w:rFonts w:ascii="Gill Sans MT" w:hAnsi="Gill Sans MT"/>
        </w:rPr>
        <w:t>4.1.1</w:t>
      </w:r>
      <w:r w:rsidRPr="00DF7834">
        <w:rPr>
          <w:rFonts w:ascii="Gill Sans MT" w:hAnsi="Gill Sans MT"/>
        </w:rPr>
        <w:tab/>
      </w:r>
      <w:r w:rsidR="00207AC1">
        <w:rPr>
          <w:rFonts w:ascii="Gill Sans MT" w:hAnsi="Gill Sans MT"/>
        </w:rPr>
        <w:t>At this stage t</w:t>
      </w:r>
      <w:r w:rsidR="005112EA" w:rsidRPr="00DF7834">
        <w:rPr>
          <w:rFonts w:ascii="Gill Sans MT" w:hAnsi="Gill Sans MT"/>
        </w:rPr>
        <w:t>he complainant is normally expected to arrange to communicate directly with the member of staff</w:t>
      </w:r>
      <w:r w:rsidR="00207AC1">
        <w:rPr>
          <w:rFonts w:ascii="Gill Sans MT" w:hAnsi="Gill Sans MT"/>
        </w:rPr>
        <w:t xml:space="preserve"> concerned, a senior member of staff or the Headteacher.</w:t>
      </w:r>
      <w:r w:rsidR="005112EA" w:rsidRPr="00DF7834">
        <w:rPr>
          <w:rFonts w:ascii="Gill Sans MT" w:hAnsi="Gill Sans MT"/>
        </w:rPr>
        <w:t xml:space="preserve"> This may be by letter, by telephone</w:t>
      </w:r>
      <w:r w:rsidR="00207AC1">
        <w:rPr>
          <w:rFonts w:ascii="Gill Sans MT" w:hAnsi="Gill Sans MT"/>
        </w:rPr>
        <w:t>, by e-mail</w:t>
      </w:r>
      <w:r w:rsidR="005112EA" w:rsidRPr="00DF7834">
        <w:rPr>
          <w:rFonts w:ascii="Gill Sans MT" w:hAnsi="Gill Sans MT"/>
        </w:rPr>
        <w:t xml:space="preserve"> or in person by appointment. Many concerns can be resolved by simple clarification or the provision of information and it is anticipated that most complaints will be resolved by this informal stage. </w:t>
      </w:r>
      <w:r w:rsidR="00D45743" w:rsidRPr="00DF7834">
        <w:rPr>
          <w:rFonts w:ascii="Gill Sans MT" w:hAnsi="Gill Sans MT"/>
        </w:rPr>
        <w:t xml:space="preserve">An unreasonable </w:t>
      </w:r>
      <w:r w:rsidR="005112EA" w:rsidRPr="00DF7834">
        <w:rPr>
          <w:rFonts w:ascii="Gill Sans MT" w:hAnsi="Gill Sans MT"/>
        </w:rPr>
        <w:t>refusal to attempt an informal resolution may result in the procedure being terminated forthwi</w:t>
      </w:r>
      <w:r w:rsidR="00D45743" w:rsidRPr="00DF7834">
        <w:rPr>
          <w:rFonts w:ascii="Gill Sans MT" w:hAnsi="Gill Sans MT"/>
        </w:rPr>
        <w:t xml:space="preserve">th. Any dispute in relation to the </w:t>
      </w:r>
      <w:r w:rsidR="005112EA" w:rsidRPr="00DF7834">
        <w:rPr>
          <w:rFonts w:ascii="Gill Sans MT" w:hAnsi="Gill Sans MT"/>
        </w:rPr>
        <w:t>“reasonableness” may be determi</w:t>
      </w:r>
      <w:r w:rsidR="00D45743" w:rsidRPr="00DF7834">
        <w:rPr>
          <w:rFonts w:ascii="Gill Sans MT" w:hAnsi="Gill Sans MT"/>
        </w:rPr>
        <w:t>ned through the review process.</w:t>
      </w:r>
    </w:p>
    <w:p w:rsidR="00207AC1" w:rsidRDefault="00207AC1" w:rsidP="00D45743">
      <w:pPr>
        <w:ind w:left="720" w:hanging="720"/>
        <w:rPr>
          <w:rFonts w:ascii="Gill Sans MT" w:hAnsi="Gill Sans MT"/>
        </w:rPr>
      </w:pPr>
    </w:p>
    <w:p w:rsidR="00207AC1" w:rsidRDefault="00207AC1" w:rsidP="00207AC1">
      <w:pPr>
        <w:jc w:val="both"/>
        <w:rPr>
          <w:rFonts w:ascii="Gill Sans MT" w:hAnsi="Gill Sans MT"/>
        </w:rPr>
      </w:pPr>
      <w:r w:rsidRPr="00207AC1">
        <w:rPr>
          <w:rFonts w:ascii="Gill Sans MT" w:hAnsi="Gill Sans MT"/>
        </w:rPr>
        <w:t xml:space="preserve">Upon receipt of a complaint the member of </w:t>
      </w:r>
      <w:proofErr w:type="gramStart"/>
      <w:r w:rsidRPr="00207AC1">
        <w:rPr>
          <w:rFonts w:ascii="Gill Sans MT" w:hAnsi="Gill Sans MT"/>
        </w:rPr>
        <w:t>staff  designated</w:t>
      </w:r>
      <w:proofErr w:type="gramEnd"/>
      <w:r w:rsidRPr="00207AC1">
        <w:rPr>
          <w:rFonts w:ascii="Gill Sans MT" w:hAnsi="Gill Sans MT"/>
        </w:rPr>
        <w:t xml:space="preserve"> </w:t>
      </w:r>
      <w:r>
        <w:rPr>
          <w:rFonts w:ascii="Gill Sans MT" w:hAnsi="Gill Sans MT"/>
        </w:rPr>
        <w:t>to deal with the complaint</w:t>
      </w:r>
      <w:r w:rsidRPr="00207AC1">
        <w:rPr>
          <w:rFonts w:ascii="Gill Sans MT" w:hAnsi="Gill Sans MT"/>
        </w:rPr>
        <w:t xml:space="preserve"> will:</w:t>
      </w:r>
    </w:p>
    <w:p w:rsidR="00207AC1" w:rsidRPr="00207AC1" w:rsidRDefault="00207AC1" w:rsidP="00207AC1">
      <w:pPr>
        <w:jc w:val="both"/>
        <w:rPr>
          <w:rFonts w:ascii="Gill Sans MT" w:hAnsi="Gill Sans MT"/>
        </w:rPr>
      </w:pPr>
    </w:p>
    <w:p w:rsidR="00207AC1" w:rsidRPr="00207AC1" w:rsidRDefault="00207AC1" w:rsidP="00207AC1">
      <w:pPr>
        <w:numPr>
          <w:ilvl w:val="0"/>
          <w:numId w:val="14"/>
        </w:numPr>
        <w:jc w:val="both"/>
        <w:rPr>
          <w:rFonts w:ascii="Gill Sans MT" w:hAnsi="Gill Sans MT"/>
        </w:rPr>
      </w:pPr>
      <w:r w:rsidRPr="00207AC1">
        <w:rPr>
          <w:rFonts w:ascii="Gill Sans MT" w:hAnsi="Gill Sans MT"/>
        </w:rPr>
        <w:t>Establish what has happened so far and who has been involved.</w:t>
      </w:r>
    </w:p>
    <w:p w:rsidR="00207AC1" w:rsidRPr="00207AC1" w:rsidRDefault="00207AC1" w:rsidP="00207AC1">
      <w:pPr>
        <w:numPr>
          <w:ilvl w:val="0"/>
          <w:numId w:val="14"/>
        </w:numPr>
        <w:jc w:val="both"/>
        <w:rPr>
          <w:rFonts w:ascii="Gill Sans MT" w:hAnsi="Gill Sans MT"/>
        </w:rPr>
      </w:pPr>
      <w:r w:rsidRPr="00207AC1">
        <w:rPr>
          <w:rFonts w:ascii="Gill Sans MT" w:hAnsi="Gill Sans MT"/>
        </w:rPr>
        <w:t>Clarify the nature of the complaint and what remains unresolved.</w:t>
      </w:r>
    </w:p>
    <w:p w:rsidR="00207AC1" w:rsidRPr="00207AC1" w:rsidRDefault="00207AC1" w:rsidP="00207AC1">
      <w:pPr>
        <w:numPr>
          <w:ilvl w:val="0"/>
          <w:numId w:val="14"/>
        </w:numPr>
        <w:jc w:val="both"/>
        <w:rPr>
          <w:rFonts w:ascii="Gill Sans MT" w:hAnsi="Gill Sans MT"/>
        </w:rPr>
      </w:pPr>
      <w:r w:rsidRPr="00207AC1">
        <w:rPr>
          <w:rFonts w:ascii="Gill Sans MT" w:hAnsi="Gill Sans MT"/>
        </w:rPr>
        <w:t>Contact the complainant (and meet with them if necessary) if further information is required.</w:t>
      </w:r>
    </w:p>
    <w:p w:rsidR="00207AC1" w:rsidRPr="00207AC1" w:rsidRDefault="00207AC1" w:rsidP="00207AC1">
      <w:pPr>
        <w:numPr>
          <w:ilvl w:val="0"/>
          <w:numId w:val="14"/>
        </w:numPr>
        <w:jc w:val="both"/>
        <w:rPr>
          <w:rFonts w:ascii="Gill Sans MT" w:hAnsi="Gill Sans MT"/>
        </w:rPr>
      </w:pPr>
      <w:r w:rsidRPr="00207AC1">
        <w:rPr>
          <w:rFonts w:ascii="Gill Sans MT" w:hAnsi="Gill Sans MT"/>
        </w:rPr>
        <w:t>Clarify what the complainant feels is necessary to resolve the problem.</w:t>
      </w:r>
    </w:p>
    <w:p w:rsidR="00207AC1" w:rsidRPr="00207AC1" w:rsidRDefault="00207AC1" w:rsidP="00207AC1">
      <w:pPr>
        <w:numPr>
          <w:ilvl w:val="0"/>
          <w:numId w:val="14"/>
        </w:numPr>
        <w:jc w:val="both"/>
        <w:rPr>
          <w:rFonts w:ascii="Gill Sans MT" w:hAnsi="Gill Sans MT"/>
        </w:rPr>
      </w:pPr>
      <w:r w:rsidRPr="00207AC1">
        <w:rPr>
          <w:rFonts w:ascii="Gill Sans MT" w:hAnsi="Gill Sans MT"/>
        </w:rPr>
        <w:t xml:space="preserve">Interview those involved with the complaint and/or those complained of, if necessary, either by telephone or in person (in such a case allowing them to be accompanied by a friend or representative if they wish). </w:t>
      </w:r>
    </w:p>
    <w:p w:rsidR="00207AC1" w:rsidRPr="00207AC1" w:rsidRDefault="00207AC1" w:rsidP="00207AC1">
      <w:pPr>
        <w:numPr>
          <w:ilvl w:val="0"/>
          <w:numId w:val="14"/>
        </w:numPr>
        <w:jc w:val="both"/>
        <w:rPr>
          <w:rFonts w:ascii="Gill Sans MT" w:hAnsi="Gill Sans MT"/>
        </w:rPr>
      </w:pPr>
      <w:r w:rsidRPr="00207AC1">
        <w:rPr>
          <w:rFonts w:ascii="Gill Sans MT" w:hAnsi="Gill Sans MT"/>
        </w:rPr>
        <w:t>Keep notes of any such interviews.</w:t>
      </w:r>
    </w:p>
    <w:p w:rsidR="00207AC1" w:rsidRDefault="00207AC1" w:rsidP="00207AC1">
      <w:pPr>
        <w:numPr>
          <w:ilvl w:val="0"/>
          <w:numId w:val="14"/>
        </w:numPr>
        <w:jc w:val="both"/>
        <w:rPr>
          <w:rFonts w:ascii="Gill Sans MT" w:hAnsi="Gill Sans MT"/>
        </w:rPr>
      </w:pPr>
      <w:r w:rsidRPr="00207AC1">
        <w:rPr>
          <w:rFonts w:ascii="Gill Sans MT" w:hAnsi="Gill Sans MT"/>
        </w:rPr>
        <w:t>Identify areas of agreement between the parties concerned and any misunderstanding which may have arisen.</w:t>
      </w:r>
    </w:p>
    <w:p w:rsidR="00CB373A" w:rsidRDefault="00CB373A" w:rsidP="00CB373A">
      <w:pPr>
        <w:ind w:left="1440"/>
        <w:jc w:val="both"/>
        <w:rPr>
          <w:rFonts w:ascii="Gill Sans MT" w:hAnsi="Gill Sans MT"/>
        </w:rPr>
      </w:pPr>
    </w:p>
    <w:p w:rsidR="00CB373A" w:rsidRPr="00CB373A" w:rsidRDefault="00CB373A" w:rsidP="00CB373A">
      <w:pPr>
        <w:jc w:val="both"/>
        <w:rPr>
          <w:rFonts w:ascii="Gill Sans MT" w:hAnsi="Gill Sans MT"/>
        </w:rPr>
      </w:pPr>
      <w:r w:rsidRPr="00CB373A">
        <w:rPr>
          <w:rFonts w:ascii="Gill Sans MT" w:hAnsi="Gill Sans MT"/>
        </w:rPr>
        <w:t>When the investigation has been concluded, the complainant, and the member of staff concerned, will be informed of the outcome. This may be to the effect that:</w:t>
      </w:r>
    </w:p>
    <w:p w:rsidR="00CB373A" w:rsidRPr="00CB373A" w:rsidRDefault="00CB373A" w:rsidP="00CB373A">
      <w:pPr>
        <w:jc w:val="both"/>
        <w:rPr>
          <w:rFonts w:ascii="Gill Sans MT" w:hAnsi="Gill Sans MT"/>
        </w:rPr>
      </w:pPr>
    </w:p>
    <w:p w:rsidR="00CB373A" w:rsidRPr="00CB373A" w:rsidRDefault="00CB373A" w:rsidP="00CB373A">
      <w:pPr>
        <w:numPr>
          <w:ilvl w:val="0"/>
          <w:numId w:val="15"/>
        </w:numPr>
        <w:jc w:val="both"/>
        <w:rPr>
          <w:rFonts w:ascii="Gill Sans MT" w:hAnsi="Gill Sans MT"/>
        </w:rPr>
      </w:pPr>
      <w:r w:rsidRPr="00CB373A">
        <w:rPr>
          <w:rFonts w:ascii="Gill Sans MT" w:hAnsi="Gill Sans MT"/>
        </w:rPr>
        <w:t xml:space="preserve">There is insufficient evidence to reach a conclusion, so the complaint cannot be upheld, or </w:t>
      </w:r>
    </w:p>
    <w:p w:rsidR="00CB373A" w:rsidRPr="00CB373A" w:rsidRDefault="00CB373A" w:rsidP="00CB373A">
      <w:pPr>
        <w:numPr>
          <w:ilvl w:val="0"/>
          <w:numId w:val="15"/>
        </w:numPr>
        <w:jc w:val="both"/>
        <w:rPr>
          <w:rFonts w:ascii="Gill Sans MT" w:hAnsi="Gill Sans MT"/>
        </w:rPr>
      </w:pPr>
      <w:r w:rsidRPr="00CB373A">
        <w:rPr>
          <w:rFonts w:ascii="Gill Sans MT" w:hAnsi="Gill Sans MT"/>
        </w:rPr>
        <w:t>The concern is not substantiated by the evidence or</w:t>
      </w:r>
    </w:p>
    <w:p w:rsidR="00CB373A" w:rsidRPr="00CB373A" w:rsidRDefault="00CB373A" w:rsidP="00CB373A">
      <w:pPr>
        <w:numPr>
          <w:ilvl w:val="0"/>
          <w:numId w:val="15"/>
        </w:numPr>
        <w:jc w:val="both"/>
        <w:rPr>
          <w:rFonts w:ascii="Gill Sans MT" w:hAnsi="Gill Sans MT"/>
        </w:rPr>
      </w:pPr>
      <w:r w:rsidRPr="00CB373A">
        <w:rPr>
          <w:rFonts w:ascii="Gill Sans MT" w:hAnsi="Gill Sans MT"/>
        </w:rPr>
        <w:t xml:space="preserve">The concern was substantiated in part or in full and the consequences of such a finding.  </w:t>
      </w:r>
    </w:p>
    <w:p w:rsidR="00CB373A" w:rsidRPr="00CB373A" w:rsidRDefault="00CB373A" w:rsidP="00CB373A">
      <w:pPr>
        <w:ind w:left="1080"/>
        <w:jc w:val="both"/>
        <w:rPr>
          <w:rFonts w:ascii="Gill Sans MT" w:hAnsi="Gill Sans MT"/>
        </w:rPr>
      </w:pPr>
    </w:p>
    <w:p w:rsidR="00CB373A" w:rsidRPr="00CB373A" w:rsidRDefault="00CB373A" w:rsidP="00CB373A">
      <w:pPr>
        <w:jc w:val="both"/>
        <w:rPr>
          <w:rFonts w:ascii="Gill Sans MT" w:hAnsi="Gill Sans MT"/>
        </w:rPr>
      </w:pPr>
      <w:r w:rsidRPr="00CB373A">
        <w:rPr>
          <w:rFonts w:ascii="Gill Sans MT" w:hAnsi="Gill Sans MT"/>
        </w:rPr>
        <w:t>Where appropriate this communication will include a record of the areas of agreement between the parties and any areas of misunderstanding which have been found to have occurred.</w:t>
      </w:r>
    </w:p>
    <w:p w:rsidR="00CB373A" w:rsidRPr="00CB373A" w:rsidRDefault="00CB373A" w:rsidP="00CB373A">
      <w:pPr>
        <w:jc w:val="both"/>
        <w:rPr>
          <w:rFonts w:ascii="Gill Sans MT" w:hAnsi="Gill Sans MT"/>
        </w:rPr>
      </w:pPr>
    </w:p>
    <w:p w:rsidR="00CB373A" w:rsidRPr="00CB373A" w:rsidRDefault="00CB373A" w:rsidP="00CB373A">
      <w:pPr>
        <w:pStyle w:val="BodyText3"/>
        <w:jc w:val="both"/>
        <w:rPr>
          <w:rFonts w:ascii="Gill Sans MT" w:hAnsi="Gill Sans MT"/>
          <w:b w:val="0"/>
        </w:rPr>
      </w:pPr>
      <w:r w:rsidRPr="00CB373A">
        <w:rPr>
          <w:rFonts w:ascii="Gill Sans MT" w:hAnsi="Gill Sans MT"/>
          <w:b w:val="0"/>
        </w:rPr>
        <w:t xml:space="preserve">The complainant will be told that consideration of their complaint is now concluded. A brief note of all meetings and communications between the parties will be retained by </w:t>
      </w:r>
      <w:r>
        <w:rPr>
          <w:rFonts w:ascii="Gill Sans MT" w:hAnsi="Gill Sans MT"/>
          <w:b w:val="0"/>
        </w:rPr>
        <w:t>the Headteacher.</w:t>
      </w:r>
      <w:r w:rsidRPr="00CB373A">
        <w:rPr>
          <w:rFonts w:ascii="Gill Sans MT" w:hAnsi="Gill Sans MT"/>
          <w:b w:val="0"/>
        </w:rPr>
        <w:t xml:space="preserve">  If the complainant is not satisfied, and the person investigating the complaint was a person designated by the Head teacher rather than the Head Teacher themselves, then the complainant may request that Stage 2 be undertaken. If the Head Teacher carried out the investigation under Stage 1 as complaints co-ordinator then the complainant may request that Stage 3 be undertaken. Any such request must be made within 2 weeks of receiving notice of the outcome. </w:t>
      </w:r>
    </w:p>
    <w:p w:rsidR="00CB373A" w:rsidRPr="00207AC1" w:rsidRDefault="00CB373A" w:rsidP="00CB373A">
      <w:pPr>
        <w:jc w:val="both"/>
        <w:rPr>
          <w:rFonts w:ascii="Gill Sans MT" w:hAnsi="Gill Sans MT"/>
        </w:rPr>
      </w:pPr>
    </w:p>
    <w:p w:rsidR="00207AC1" w:rsidRDefault="00207AC1" w:rsidP="00207AC1">
      <w:pPr>
        <w:jc w:val="both"/>
        <w:rPr>
          <w:rFonts w:ascii="Comic Sans MS" w:hAnsi="Comic Sans MS"/>
        </w:rPr>
      </w:pPr>
    </w:p>
    <w:p w:rsidR="00207AC1" w:rsidRPr="00DF7834" w:rsidRDefault="00207AC1" w:rsidP="00D45743">
      <w:pPr>
        <w:ind w:left="720" w:hanging="720"/>
        <w:rPr>
          <w:rFonts w:ascii="Gill Sans MT" w:hAnsi="Gill Sans MT"/>
        </w:rPr>
      </w:pPr>
    </w:p>
    <w:p w:rsidR="005112EA" w:rsidRPr="00CB373A" w:rsidRDefault="005112EA" w:rsidP="003C4556">
      <w:pPr>
        <w:rPr>
          <w:rFonts w:ascii="Gill Sans MT" w:hAnsi="Gill Sans MT"/>
          <w:b/>
        </w:rPr>
      </w:pPr>
    </w:p>
    <w:p w:rsidR="005112EA" w:rsidRPr="00CB373A" w:rsidRDefault="003C4556" w:rsidP="003C4556">
      <w:pPr>
        <w:rPr>
          <w:rFonts w:ascii="Gill Sans MT" w:hAnsi="Gill Sans MT"/>
          <w:b/>
          <w:bCs/>
          <w:u w:val="single"/>
        </w:rPr>
      </w:pPr>
      <w:r w:rsidRPr="00CB373A">
        <w:rPr>
          <w:rFonts w:ascii="Gill Sans MT" w:hAnsi="Gill Sans MT"/>
          <w:b/>
          <w:bCs/>
          <w:u w:val="single"/>
        </w:rPr>
        <w:t>4.2</w:t>
      </w:r>
      <w:r w:rsidRPr="00CB373A">
        <w:rPr>
          <w:rFonts w:ascii="Gill Sans MT" w:hAnsi="Gill Sans MT"/>
          <w:b/>
          <w:bCs/>
          <w:u w:val="single"/>
        </w:rPr>
        <w:tab/>
      </w:r>
      <w:r w:rsidR="00CB373A" w:rsidRPr="00CB373A">
        <w:rPr>
          <w:rFonts w:ascii="Gill Sans MT" w:hAnsi="Gill Sans MT"/>
          <w:b/>
          <w:bCs/>
          <w:u w:val="single"/>
        </w:rPr>
        <w:t xml:space="preserve">Stage 2    </w:t>
      </w:r>
      <w:r w:rsidRPr="00CB373A">
        <w:rPr>
          <w:rFonts w:ascii="Gill Sans MT" w:hAnsi="Gill Sans MT"/>
          <w:b/>
          <w:bCs/>
          <w:u w:val="single"/>
        </w:rPr>
        <w:t>Formal Stage</w:t>
      </w:r>
    </w:p>
    <w:p w:rsidR="005112EA" w:rsidRDefault="003C4556" w:rsidP="003C4556">
      <w:pPr>
        <w:ind w:left="720" w:hanging="720"/>
        <w:rPr>
          <w:rFonts w:ascii="Gill Sans MT" w:hAnsi="Gill Sans MT"/>
        </w:rPr>
      </w:pPr>
      <w:r w:rsidRPr="00DF7834">
        <w:rPr>
          <w:rFonts w:ascii="Gill Sans MT" w:hAnsi="Gill Sans MT"/>
        </w:rPr>
        <w:t>4.2.1</w:t>
      </w:r>
      <w:r w:rsidRPr="00DF7834">
        <w:rPr>
          <w:rFonts w:ascii="Gill Sans MT" w:hAnsi="Gill Sans MT"/>
        </w:rPr>
        <w:tab/>
      </w:r>
      <w:r w:rsidR="005112EA" w:rsidRPr="00DF7834">
        <w:rPr>
          <w:rFonts w:ascii="Gill Sans MT" w:hAnsi="Gill Sans MT"/>
        </w:rPr>
        <w:t>If the complaint is not resolved at the informal stage the complainant must put the complaint in writing</w:t>
      </w:r>
      <w:r w:rsidR="005E22ED" w:rsidRPr="00DF7834">
        <w:rPr>
          <w:rFonts w:ascii="Gill Sans MT" w:hAnsi="Gill Sans MT"/>
        </w:rPr>
        <w:t xml:space="preserve"> (using the School Complaints Form – Appendix A)</w:t>
      </w:r>
      <w:r w:rsidR="005112EA" w:rsidRPr="00DF7834">
        <w:rPr>
          <w:rFonts w:ascii="Gill Sans MT" w:hAnsi="Gill Sans MT"/>
        </w:rPr>
        <w:t xml:space="preserve"> and pass it to the Head Teacher, who will be responsible for its investigation.</w:t>
      </w:r>
      <w:r w:rsidR="00CB373A">
        <w:rPr>
          <w:rFonts w:ascii="Gill Sans MT" w:hAnsi="Gill Sans MT"/>
          <w:vertAlign w:val="superscript"/>
        </w:rPr>
        <w:t xml:space="preserve"> </w:t>
      </w:r>
      <w:r w:rsidR="00CB373A">
        <w:rPr>
          <w:rFonts w:ascii="Gill Sans MT" w:hAnsi="Gill Sans MT"/>
        </w:rPr>
        <w:t>The Headteacher may delegate the responsibility for investigation to another member of staff but will be responsible for the decision made in response.</w:t>
      </w:r>
    </w:p>
    <w:p w:rsidR="008557A3" w:rsidRDefault="008557A3" w:rsidP="003C4556">
      <w:pPr>
        <w:ind w:left="720" w:hanging="720"/>
        <w:rPr>
          <w:rFonts w:ascii="Gill Sans MT" w:hAnsi="Gill Sans MT"/>
        </w:rPr>
      </w:pPr>
    </w:p>
    <w:p w:rsidR="00CB373A" w:rsidRPr="00CB373A" w:rsidRDefault="00CB373A" w:rsidP="00CB373A">
      <w:pPr>
        <w:ind w:left="720" w:hanging="720"/>
        <w:rPr>
          <w:rFonts w:ascii="Gill Sans MT" w:hAnsi="Gill Sans MT"/>
        </w:rPr>
      </w:pPr>
      <w:r w:rsidRPr="00CB373A">
        <w:rPr>
          <w:rFonts w:ascii="Gill Sans MT" w:hAnsi="Gill Sans MT"/>
        </w:rPr>
        <w:t>The Head Teacher, or a member of staff designated by the Head</w:t>
      </w:r>
      <w:r>
        <w:rPr>
          <w:rFonts w:ascii="Gill Sans MT" w:hAnsi="Gill Sans MT"/>
        </w:rPr>
        <w:t xml:space="preserve"> </w:t>
      </w:r>
      <w:r w:rsidRPr="00CB373A">
        <w:rPr>
          <w:rFonts w:ascii="Gill Sans MT" w:hAnsi="Gill Sans MT"/>
        </w:rPr>
        <w:t>Teacher will:</w:t>
      </w:r>
    </w:p>
    <w:p w:rsidR="00CB373A" w:rsidRPr="00CB373A" w:rsidRDefault="00CB373A" w:rsidP="00CB373A">
      <w:pPr>
        <w:numPr>
          <w:ilvl w:val="0"/>
          <w:numId w:val="14"/>
        </w:numPr>
        <w:jc w:val="both"/>
        <w:rPr>
          <w:rFonts w:ascii="Gill Sans MT" w:hAnsi="Gill Sans MT"/>
        </w:rPr>
      </w:pPr>
      <w:r w:rsidRPr="00CB373A">
        <w:rPr>
          <w:rFonts w:ascii="Gill Sans MT" w:hAnsi="Gill Sans MT"/>
        </w:rPr>
        <w:t>Establish what has happened so far and who has been involved.</w:t>
      </w:r>
    </w:p>
    <w:p w:rsidR="00CB373A" w:rsidRPr="00CB373A" w:rsidRDefault="00CB373A" w:rsidP="00CB373A">
      <w:pPr>
        <w:numPr>
          <w:ilvl w:val="0"/>
          <w:numId w:val="14"/>
        </w:numPr>
        <w:jc w:val="both"/>
        <w:rPr>
          <w:rFonts w:ascii="Gill Sans MT" w:hAnsi="Gill Sans MT"/>
        </w:rPr>
      </w:pPr>
      <w:r w:rsidRPr="00CB373A">
        <w:rPr>
          <w:rFonts w:ascii="Gill Sans MT" w:hAnsi="Gill Sans MT"/>
        </w:rPr>
        <w:t>Clarify the nature of the complaint and what remains unresolved.</w:t>
      </w:r>
    </w:p>
    <w:p w:rsidR="00CB373A" w:rsidRPr="00CB373A" w:rsidRDefault="00CB373A" w:rsidP="00CB373A">
      <w:pPr>
        <w:numPr>
          <w:ilvl w:val="0"/>
          <w:numId w:val="14"/>
        </w:numPr>
        <w:jc w:val="both"/>
        <w:rPr>
          <w:rFonts w:ascii="Gill Sans MT" w:hAnsi="Gill Sans MT"/>
        </w:rPr>
      </w:pPr>
      <w:r w:rsidRPr="00CB373A">
        <w:rPr>
          <w:rFonts w:ascii="Gill Sans MT" w:hAnsi="Gill Sans MT"/>
        </w:rPr>
        <w:t>Contact the complainant (and meet with them if necessary) if further information is required.</w:t>
      </w:r>
    </w:p>
    <w:p w:rsidR="00CB373A" w:rsidRPr="00CB373A" w:rsidRDefault="00CB373A" w:rsidP="00CB373A">
      <w:pPr>
        <w:numPr>
          <w:ilvl w:val="0"/>
          <w:numId w:val="14"/>
        </w:numPr>
        <w:jc w:val="both"/>
        <w:rPr>
          <w:rFonts w:ascii="Gill Sans MT" w:hAnsi="Gill Sans MT"/>
        </w:rPr>
      </w:pPr>
      <w:r w:rsidRPr="00CB373A">
        <w:rPr>
          <w:rFonts w:ascii="Gill Sans MT" w:hAnsi="Gill Sans MT"/>
        </w:rPr>
        <w:t>Clarify what the complainant feels is necessary to resolve the problem.</w:t>
      </w:r>
    </w:p>
    <w:p w:rsidR="00CB373A" w:rsidRPr="00CB373A" w:rsidRDefault="00CB373A" w:rsidP="00CB373A">
      <w:pPr>
        <w:numPr>
          <w:ilvl w:val="0"/>
          <w:numId w:val="14"/>
        </w:numPr>
        <w:jc w:val="both"/>
        <w:rPr>
          <w:rFonts w:ascii="Gill Sans MT" w:hAnsi="Gill Sans MT"/>
        </w:rPr>
      </w:pPr>
      <w:r w:rsidRPr="00CB373A">
        <w:rPr>
          <w:rFonts w:ascii="Gill Sans MT" w:hAnsi="Gill Sans MT"/>
        </w:rPr>
        <w:t xml:space="preserve">Interview those involved with the complaint and/or those complained of, if necessary, either by telephone or in person (in such a case allowing them to be accompanied by a friend or representative if they wish). </w:t>
      </w:r>
    </w:p>
    <w:p w:rsidR="00CB373A" w:rsidRPr="00CB373A" w:rsidRDefault="00CB373A" w:rsidP="00CB373A">
      <w:pPr>
        <w:numPr>
          <w:ilvl w:val="0"/>
          <w:numId w:val="14"/>
        </w:numPr>
        <w:jc w:val="both"/>
        <w:rPr>
          <w:rFonts w:ascii="Gill Sans MT" w:hAnsi="Gill Sans MT"/>
        </w:rPr>
      </w:pPr>
      <w:r w:rsidRPr="00CB373A">
        <w:rPr>
          <w:rFonts w:ascii="Gill Sans MT" w:hAnsi="Gill Sans MT"/>
        </w:rPr>
        <w:t>Keep notes of any such interviews.</w:t>
      </w:r>
    </w:p>
    <w:p w:rsidR="00CB373A" w:rsidRPr="00DF7834" w:rsidRDefault="00CB373A" w:rsidP="003C4556">
      <w:pPr>
        <w:ind w:left="720" w:hanging="720"/>
        <w:rPr>
          <w:rFonts w:ascii="Gill Sans MT" w:hAnsi="Gill Sans MT"/>
        </w:rPr>
      </w:pPr>
    </w:p>
    <w:p w:rsidR="005112EA" w:rsidRPr="00DF7834" w:rsidRDefault="005112EA" w:rsidP="003C4556">
      <w:pPr>
        <w:rPr>
          <w:rFonts w:ascii="Gill Sans MT" w:hAnsi="Gill Sans MT"/>
        </w:rPr>
      </w:pPr>
    </w:p>
    <w:p w:rsidR="008544C8" w:rsidRDefault="003C4556" w:rsidP="008544C8">
      <w:pPr>
        <w:ind w:left="720" w:hanging="720"/>
        <w:rPr>
          <w:rFonts w:ascii="Gill Sans MT" w:hAnsi="Gill Sans MT"/>
          <w:vertAlign w:val="superscript"/>
        </w:rPr>
      </w:pPr>
      <w:r w:rsidRPr="00DF7834">
        <w:rPr>
          <w:rFonts w:ascii="Gill Sans MT" w:hAnsi="Gill Sans MT"/>
        </w:rPr>
        <w:t>4.2.2</w:t>
      </w:r>
      <w:r w:rsidRPr="00DF7834">
        <w:rPr>
          <w:rFonts w:ascii="Gill Sans MT" w:hAnsi="Gill Sans MT"/>
        </w:rPr>
        <w:tab/>
      </w:r>
      <w:r w:rsidR="005112EA" w:rsidRPr="00DF7834">
        <w:rPr>
          <w:rFonts w:ascii="Gill Sans MT" w:hAnsi="Gill Sans MT"/>
        </w:rPr>
        <w:t xml:space="preserve">The complainant should include details which might assist the investigation, such as names of potential witnesses, dates and times of events, and copies of relevant documents. In </w:t>
      </w:r>
      <w:proofErr w:type="gramStart"/>
      <w:r w:rsidR="005112EA" w:rsidRPr="00DF7834">
        <w:rPr>
          <w:rFonts w:ascii="Gill Sans MT" w:hAnsi="Gill Sans MT"/>
        </w:rPr>
        <w:t>addition</w:t>
      </w:r>
      <w:proofErr w:type="gramEnd"/>
      <w:r w:rsidR="005112EA" w:rsidRPr="00DF7834">
        <w:rPr>
          <w:rFonts w:ascii="Gill Sans MT" w:hAnsi="Gill Sans MT"/>
        </w:rPr>
        <w:t xml:space="preserve"> the Head Teacher may meet with the complainant to clarify the complaint.</w:t>
      </w:r>
    </w:p>
    <w:p w:rsidR="005112EA" w:rsidRPr="00DF7834" w:rsidRDefault="005112EA" w:rsidP="008544C8">
      <w:pPr>
        <w:ind w:left="720" w:hanging="720"/>
        <w:rPr>
          <w:rFonts w:ascii="Gill Sans MT" w:hAnsi="Gill Sans MT"/>
        </w:rPr>
      </w:pPr>
      <w:r w:rsidRPr="00DF7834">
        <w:rPr>
          <w:rFonts w:ascii="Gill Sans MT" w:hAnsi="Gill Sans MT"/>
          <w:i/>
          <w:iCs/>
        </w:rPr>
        <w:t xml:space="preserve"> </w:t>
      </w:r>
    </w:p>
    <w:p w:rsidR="005112EA" w:rsidRPr="00DF7834" w:rsidRDefault="003C4556" w:rsidP="003C4556">
      <w:pPr>
        <w:ind w:left="720" w:hanging="720"/>
        <w:rPr>
          <w:rFonts w:ascii="Gill Sans MT" w:hAnsi="Gill Sans MT"/>
        </w:rPr>
      </w:pPr>
      <w:r w:rsidRPr="00DF7834">
        <w:rPr>
          <w:rFonts w:ascii="Gill Sans MT" w:hAnsi="Gill Sans MT"/>
        </w:rPr>
        <w:t>4.2.3</w:t>
      </w:r>
      <w:r w:rsidRPr="00DF7834">
        <w:rPr>
          <w:rFonts w:ascii="Gill Sans MT" w:hAnsi="Gill Sans MT"/>
        </w:rPr>
        <w:tab/>
      </w:r>
      <w:r w:rsidR="005112EA" w:rsidRPr="00DF7834">
        <w:rPr>
          <w:rFonts w:ascii="Gill Sans MT" w:hAnsi="Gill Sans MT"/>
        </w:rPr>
        <w:t>The Head Teacher will collect such other evidence as he/she deems necessary. Where this involves an interview with a member of staff, who is the subject of the complaint, that member of staff may be accompanied by a friend or representative if they wish.</w:t>
      </w:r>
    </w:p>
    <w:p w:rsidR="005112EA" w:rsidRPr="00DF7834" w:rsidRDefault="005112EA" w:rsidP="003C4556">
      <w:pPr>
        <w:rPr>
          <w:rFonts w:ascii="Gill Sans MT" w:hAnsi="Gill Sans MT"/>
        </w:rPr>
      </w:pPr>
    </w:p>
    <w:p w:rsidR="005112EA" w:rsidRPr="00DF7834" w:rsidRDefault="003C4556" w:rsidP="003C4556">
      <w:pPr>
        <w:ind w:left="720" w:hanging="720"/>
        <w:rPr>
          <w:rFonts w:ascii="Gill Sans MT" w:hAnsi="Gill Sans MT"/>
        </w:rPr>
      </w:pPr>
      <w:r w:rsidRPr="00DF7834">
        <w:rPr>
          <w:rFonts w:ascii="Gill Sans MT" w:hAnsi="Gill Sans MT"/>
        </w:rPr>
        <w:t>4.2.4</w:t>
      </w:r>
      <w:r w:rsidRPr="00DF7834">
        <w:rPr>
          <w:rFonts w:ascii="Gill Sans MT" w:hAnsi="Gill Sans MT"/>
        </w:rPr>
        <w:tab/>
      </w:r>
      <w:r w:rsidR="005112EA" w:rsidRPr="00DF7834">
        <w:rPr>
          <w:rFonts w:ascii="Gill Sans MT" w:hAnsi="Gill Sans MT"/>
        </w:rPr>
        <w:t>The investigation will begin as soon as possible and when it has been concluded, the complainant, and the member of staff concerned, will be informed in writing of the outcome. This may be to the effect that:</w:t>
      </w:r>
    </w:p>
    <w:p w:rsidR="005112EA" w:rsidRPr="00DF7834" w:rsidRDefault="005112EA" w:rsidP="003C4556">
      <w:pPr>
        <w:numPr>
          <w:ilvl w:val="0"/>
          <w:numId w:val="9"/>
        </w:numPr>
        <w:rPr>
          <w:rFonts w:ascii="Gill Sans MT" w:hAnsi="Gill Sans MT"/>
        </w:rPr>
      </w:pPr>
      <w:r w:rsidRPr="00DF7834">
        <w:rPr>
          <w:rFonts w:ascii="Gill Sans MT" w:hAnsi="Gill Sans MT"/>
        </w:rPr>
        <w:t>There is insufficient evidence to reach a conclusion, so the complaint cannot be upheld</w:t>
      </w:r>
    </w:p>
    <w:p w:rsidR="005112EA" w:rsidRPr="00DF7834" w:rsidRDefault="005112EA" w:rsidP="003C4556">
      <w:pPr>
        <w:numPr>
          <w:ilvl w:val="0"/>
          <w:numId w:val="9"/>
        </w:numPr>
        <w:rPr>
          <w:rFonts w:ascii="Gill Sans MT" w:hAnsi="Gill Sans MT"/>
        </w:rPr>
      </w:pPr>
      <w:r w:rsidRPr="00DF7834">
        <w:rPr>
          <w:rFonts w:ascii="Gill Sans MT" w:hAnsi="Gill Sans MT"/>
        </w:rPr>
        <w:t>The concern is not substantiated by the evidence</w:t>
      </w:r>
    </w:p>
    <w:p w:rsidR="005112EA" w:rsidRPr="00DF7834" w:rsidRDefault="005112EA" w:rsidP="003C4556">
      <w:pPr>
        <w:numPr>
          <w:ilvl w:val="0"/>
          <w:numId w:val="9"/>
        </w:numPr>
        <w:rPr>
          <w:rFonts w:ascii="Gill Sans MT" w:hAnsi="Gill Sans MT"/>
        </w:rPr>
      </w:pPr>
      <w:r w:rsidRPr="00DF7834">
        <w:rPr>
          <w:rFonts w:ascii="Gill Sans MT" w:hAnsi="Gill Sans MT"/>
        </w:rPr>
        <w:t>The concern was substantiated in part or in full. Some details may then be given of action the school may be taking to review procedures etc… but details of the investigation or of any disciplinary procedures will not be released</w:t>
      </w:r>
    </w:p>
    <w:p w:rsidR="005112EA" w:rsidRPr="00DF7834" w:rsidRDefault="005112EA" w:rsidP="003C4556">
      <w:pPr>
        <w:numPr>
          <w:ilvl w:val="0"/>
          <w:numId w:val="9"/>
        </w:numPr>
        <w:rPr>
          <w:rFonts w:ascii="Gill Sans MT" w:hAnsi="Gill Sans MT"/>
        </w:rPr>
      </w:pPr>
      <w:r w:rsidRPr="00DF7834">
        <w:rPr>
          <w:rFonts w:ascii="Gill Sans MT" w:hAnsi="Gill Sans MT"/>
        </w:rPr>
        <w:t xml:space="preserve">The matter has been fully investigated and that appropriate procedures are being followed, which are strictly confidential. [ e.g. where staff disciplinary procedures are being </w:t>
      </w:r>
      <w:proofErr w:type="gramStart"/>
      <w:r w:rsidRPr="00DF7834">
        <w:rPr>
          <w:rFonts w:ascii="Gill Sans MT" w:hAnsi="Gill Sans MT"/>
        </w:rPr>
        <w:t>followed ]</w:t>
      </w:r>
      <w:proofErr w:type="gramEnd"/>
    </w:p>
    <w:p w:rsidR="005112EA" w:rsidRPr="00DF7834" w:rsidRDefault="005112EA" w:rsidP="003C4556">
      <w:pPr>
        <w:rPr>
          <w:rFonts w:ascii="Gill Sans MT" w:hAnsi="Gill Sans MT"/>
        </w:rPr>
      </w:pPr>
    </w:p>
    <w:p w:rsidR="005112EA" w:rsidRPr="00DF7834" w:rsidRDefault="003C4556" w:rsidP="003C4556">
      <w:pPr>
        <w:pStyle w:val="BodyText3"/>
        <w:ind w:left="720" w:hanging="720"/>
        <w:rPr>
          <w:rFonts w:ascii="Gill Sans MT" w:hAnsi="Gill Sans MT"/>
          <w:b w:val="0"/>
        </w:rPr>
      </w:pPr>
      <w:r w:rsidRPr="00DF7834">
        <w:rPr>
          <w:rFonts w:ascii="Gill Sans MT" w:hAnsi="Gill Sans MT"/>
          <w:b w:val="0"/>
        </w:rPr>
        <w:lastRenderedPageBreak/>
        <w:t>4.2.5</w:t>
      </w:r>
      <w:r w:rsidRPr="00DF7834">
        <w:rPr>
          <w:rFonts w:ascii="Gill Sans MT" w:hAnsi="Gill Sans MT"/>
          <w:b w:val="0"/>
        </w:rPr>
        <w:tab/>
      </w:r>
      <w:r w:rsidR="005112EA" w:rsidRPr="00DF7834">
        <w:rPr>
          <w:rFonts w:ascii="Gill Sans MT" w:hAnsi="Gill Sans MT"/>
          <w:b w:val="0"/>
        </w:rPr>
        <w:t>The complainant will be told that considera</w:t>
      </w:r>
      <w:r w:rsidR="00CB373A">
        <w:rPr>
          <w:rFonts w:ascii="Gill Sans MT" w:hAnsi="Gill Sans MT"/>
          <w:b w:val="0"/>
        </w:rPr>
        <w:t>tion of their complaint by the H</w:t>
      </w:r>
      <w:r w:rsidR="005112EA" w:rsidRPr="00DF7834">
        <w:rPr>
          <w:rFonts w:ascii="Gill Sans MT" w:hAnsi="Gill Sans MT"/>
          <w:b w:val="0"/>
        </w:rPr>
        <w:t xml:space="preserve">eadteacher is now concluded. </w:t>
      </w:r>
    </w:p>
    <w:p w:rsidR="003C4556" w:rsidRPr="00DF7834" w:rsidRDefault="003C4556" w:rsidP="003C4556">
      <w:pPr>
        <w:pStyle w:val="BodyText3"/>
        <w:rPr>
          <w:rFonts w:ascii="Gill Sans MT" w:hAnsi="Gill Sans MT"/>
          <w:b w:val="0"/>
        </w:rPr>
      </w:pPr>
    </w:p>
    <w:p w:rsidR="005112EA" w:rsidRPr="00DF7834" w:rsidRDefault="003C4556" w:rsidP="003C4556">
      <w:pPr>
        <w:pStyle w:val="BodyText3"/>
        <w:ind w:left="720" w:hanging="720"/>
        <w:rPr>
          <w:rFonts w:ascii="Gill Sans MT" w:hAnsi="Gill Sans MT"/>
          <w:b w:val="0"/>
        </w:rPr>
      </w:pPr>
      <w:r w:rsidRPr="00DF7834">
        <w:rPr>
          <w:rFonts w:ascii="Gill Sans MT" w:hAnsi="Gill Sans MT"/>
          <w:b w:val="0"/>
        </w:rPr>
        <w:t>4.2.6</w:t>
      </w:r>
      <w:r w:rsidRPr="00DF7834">
        <w:rPr>
          <w:rFonts w:ascii="Gill Sans MT" w:hAnsi="Gill Sans MT"/>
          <w:b w:val="0"/>
        </w:rPr>
        <w:tab/>
      </w:r>
      <w:r w:rsidR="005112EA" w:rsidRPr="00DF7834">
        <w:rPr>
          <w:rFonts w:ascii="Gill Sans MT" w:hAnsi="Gill Sans MT"/>
          <w:b w:val="0"/>
        </w:rPr>
        <w:t xml:space="preserve">If the complainant is not satisfied with the </w:t>
      </w:r>
      <w:proofErr w:type="gramStart"/>
      <w:r w:rsidR="005112EA" w:rsidRPr="00DF7834">
        <w:rPr>
          <w:rFonts w:ascii="Gill Sans MT" w:hAnsi="Gill Sans MT"/>
          <w:b w:val="0"/>
        </w:rPr>
        <w:t>manner in which</w:t>
      </w:r>
      <w:proofErr w:type="gramEnd"/>
      <w:r w:rsidR="005112EA" w:rsidRPr="00DF7834">
        <w:rPr>
          <w:rFonts w:ascii="Gill Sans MT" w:hAnsi="Gill Sans MT"/>
          <w:b w:val="0"/>
        </w:rPr>
        <w:t xml:space="preserve"> the process has been followed, the complainant may request that the Governing Body review the process followed by the Head Teacher</w:t>
      </w:r>
      <w:r w:rsidR="005112EA" w:rsidRPr="00DF7834">
        <w:rPr>
          <w:rFonts w:ascii="Gill Sans MT" w:hAnsi="Gill Sans MT"/>
          <w:b w:val="0"/>
          <w:vertAlign w:val="superscript"/>
        </w:rPr>
        <w:t>2</w:t>
      </w:r>
      <w:r w:rsidR="005112EA" w:rsidRPr="00DF7834">
        <w:rPr>
          <w:rFonts w:ascii="Gill Sans MT" w:hAnsi="Gill Sans MT"/>
          <w:b w:val="0"/>
        </w:rPr>
        <w:t xml:space="preserve"> in handling the complaint. Any such request must be made in writing within 2 weeks of receiving notice of the outcome from the Head Teacher, and include a statement specifying any perceived failures to follow </w:t>
      </w:r>
      <w:proofErr w:type="gramStart"/>
      <w:r w:rsidR="005112EA" w:rsidRPr="00DF7834">
        <w:rPr>
          <w:rFonts w:ascii="Gill Sans MT" w:hAnsi="Gill Sans MT"/>
          <w:b w:val="0"/>
        </w:rPr>
        <w:t>the  procedure</w:t>
      </w:r>
      <w:proofErr w:type="gramEnd"/>
      <w:r w:rsidR="005112EA" w:rsidRPr="00DF7834">
        <w:rPr>
          <w:rFonts w:ascii="Gill Sans MT" w:hAnsi="Gill Sans MT"/>
          <w:b w:val="0"/>
        </w:rPr>
        <w:t>. The procedure described in Part C will be followed.</w:t>
      </w:r>
    </w:p>
    <w:p w:rsidR="003C4556" w:rsidRPr="00DF7834" w:rsidRDefault="003C4556" w:rsidP="003C4556">
      <w:pPr>
        <w:pStyle w:val="BodyText3"/>
        <w:rPr>
          <w:rFonts w:ascii="Gill Sans MT" w:hAnsi="Gill Sans MT"/>
          <w:b w:val="0"/>
        </w:rPr>
      </w:pPr>
    </w:p>
    <w:p w:rsidR="005112EA" w:rsidRDefault="003C4556" w:rsidP="003C4556">
      <w:pPr>
        <w:pStyle w:val="BodyText3"/>
        <w:ind w:left="720" w:hanging="720"/>
        <w:rPr>
          <w:rFonts w:ascii="Gill Sans MT" w:hAnsi="Gill Sans MT"/>
          <w:b w:val="0"/>
        </w:rPr>
      </w:pPr>
      <w:r w:rsidRPr="00DF7834">
        <w:rPr>
          <w:rFonts w:ascii="Gill Sans MT" w:hAnsi="Gill Sans MT"/>
          <w:b w:val="0"/>
        </w:rPr>
        <w:t>4.2.7</w:t>
      </w:r>
      <w:r w:rsidRPr="00DF7834">
        <w:rPr>
          <w:rFonts w:ascii="Gill Sans MT" w:hAnsi="Gill Sans MT"/>
          <w:b w:val="0"/>
        </w:rPr>
        <w:tab/>
      </w:r>
      <w:r w:rsidR="005112EA" w:rsidRPr="00DF7834">
        <w:rPr>
          <w:rFonts w:ascii="Gill Sans MT" w:hAnsi="Gill Sans MT"/>
          <w:b w:val="0"/>
        </w:rPr>
        <w:t>If the complainant considers that the decision of the Head Teacher is perverse, or that the Head Teacher has acted unreasonably in considering the complaint, then the complainant may bring a complaint again</w:t>
      </w:r>
      <w:r w:rsidR="00D45743" w:rsidRPr="00DF7834">
        <w:rPr>
          <w:rFonts w:ascii="Gill Sans MT" w:hAnsi="Gill Sans MT"/>
          <w:b w:val="0"/>
        </w:rPr>
        <w:t>st the Head Teacher under part 5</w:t>
      </w:r>
      <w:r w:rsidR="005112EA" w:rsidRPr="00DF7834">
        <w:rPr>
          <w:rFonts w:ascii="Gill Sans MT" w:hAnsi="Gill Sans MT"/>
          <w:b w:val="0"/>
        </w:rPr>
        <w:t xml:space="preserve"> of this procedure. This will provide an opportunity for the evidence to support such a complaint to be investigated.</w:t>
      </w:r>
    </w:p>
    <w:p w:rsidR="00CB373A" w:rsidRDefault="00CB373A" w:rsidP="003C4556">
      <w:pPr>
        <w:pStyle w:val="BodyText3"/>
        <w:ind w:left="720" w:hanging="720"/>
        <w:rPr>
          <w:rFonts w:ascii="Gill Sans MT" w:hAnsi="Gill Sans MT"/>
          <w:b w:val="0"/>
        </w:rPr>
      </w:pPr>
    </w:p>
    <w:p w:rsidR="00CB373A" w:rsidRPr="00CB373A" w:rsidRDefault="00CB373A" w:rsidP="00CB373A">
      <w:pPr>
        <w:rPr>
          <w:rFonts w:ascii="Gill Sans MT" w:hAnsi="Gill Sans MT"/>
          <w:b/>
          <w:bCs/>
          <w:u w:val="single"/>
        </w:rPr>
      </w:pPr>
      <w:r w:rsidRPr="00CB373A">
        <w:rPr>
          <w:rFonts w:ascii="Gill Sans MT" w:hAnsi="Gill Sans MT"/>
          <w:b/>
          <w:bCs/>
          <w:u w:val="single"/>
        </w:rPr>
        <w:t>4.3</w:t>
      </w:r>
      <w:r w:rsidRPr="00CB373A">
        <w:rPr>
          <w:rFonts w:ascii="Gill Sans MT" w:hAnsi="Gill Sans MT"/>
          <w:b/>
          <w:bCs/>
          <w:u w:val="single"/>
        </w:rPr>
        <w:tab/>
        <w:t xml:space="preserve">Stage </w:t>
      </w:r>
      <w:r w:rsidR="001A5F7F">
        <w:rPr>
          <w:rFonts w:ascii="Gill Sans MT" w:hAnsi="Gill Sans MT"/>
          <w:b/>
          <w:bCs/>
          <w:u w:val="single"/>
        </w:rPr>
        <w:t>3</w:t>
      </w:r>
      <w:r w:rsidRPr="00CB373A">
        <w:rPr>
          <w:rFonts w:ascii="Gill Sans MT" w:hAnsi="Gill Sans MT"/>
          <w:b/>
          <w:bCs/>
          <w:u w:val="single"/>
        </w:rPr>
        <w:t xml:space="preserve">    </w:t>
      </w:r>
      <w:r w:rsidR="008557A3">
        <w:rPr>
          <w:rFonts w:ascii="Gill Sans MT" w:hAnsi="Gill Sans MT"/>
          <w:b/>
          <w:bCs/>
          <w:u w:val="single"/>
        </w:rPr>
        <w:t>Review/Appeal Stage</w:t>
      </w:r>
    </w:p>
    <w:p w:rsidR="00CB373A" w:rsidRPr="00CB373A" w:rsidRDefault="00CB373A" w:rsidP="00CB373A">
      <w:pPr>
        <w:rPr>
          <w:rFonts w:ascii="Gill Sans MT" w:hAnsi="Gill Sans MT"/>
          <w:b/>
          <w:bCs/>
          <w:u w:val="single"/>
        </w:rPr>
      </w:pPr>
    </w:p>
    <w:p w:rsidR="00251393" w:rsidRDefault="00CB373A" w:rsidP="00CB373A">
      <w:pPr>
        <w:pStyle w:val="BodyText3"/>
        <w:jc w:val="both"/>
        <w:rPr>
          <w:rFonts w:ascii="Gill Sans MT" w:hAnsi="Gill Sans MT"/>
          <w:b w:val="0"/>
        </w:rPr>
      </w:pPr>
      <w:r w:rsidRPr="00251393">
        <w:rPr>
          <w:rFonts w:ascii="Gill Sans MT" w:hAnsi="Gill Sans MT"/>
          <w:b w:val="0"/>
          <w:bCs w:val="0"/>
        </w:rPr>
        <w:t>4.3.1</w:t>
      </w:r>
      <w:r w:rsidRPr="00CB373A">
        <w:rPr>
          <w:rFonts w:ascii="Gill Sans MT" w:hAnsi="Gill Sans MT"/>
          <w:bCs w:val="0"/>
        </w:rPr>
        <w:tab/>
      </w:r>
      <w:r w:rsidRPr="00CB373A">
        <w:rPr>
          <w:rFonts w:ascii="Gill Sans MT" w:hAnsi="Gill Sans MT"/>
          <w:b w:val="0"/>
        </w:rPr>
        <w:t xml:space="preserve">If the complaint is not resolved at the first or second stage the complainant must put the </w:t>
      </w:r>
    </w:p>
    <w:p w:rsidR="00251393" w:rsidRDefault="00251393" w:rsidP="00CB373A">
      <w:pPr>
        <w:pStyle w:val="BodyText3"/>
        <w:jc w:val="both"/>
        <w:rPr>
          <w:rFonts w:ascii="Gill Sans MT" w:hAnsi="Gill Sans MT"/>
          <w:b w:val="0"/>
        </w:rPr>
      </w:pPr>
      <w:r>
        <w:rPr>
          <w:rFonts w:ascii="Gill Sans MT" w:hAnsi="Gill Sans MT"/>
          <w:b w:val="0"/>
        </w:rPr>
        <w:t xml:space="preserve">           c</w:t>
      </w:r>
      <w:r w:rsidR="00CB373A" w:rsidRPr="00CB373A">
        <w:rPr>
          <w:rFonts w:ascii="Gill Sans MT" w:hAnsi="Gill Sans MT"/>
          <w:b w:val="0"/>
        </w:rPr>
        <w:t xml:space="preserve">omplaint in writing and pass it to </w:t>
      </w:r>
      <w:r w:rsidR="00CB373A" w:rsidRPr="00251393">
        <w:rPr>
          <w:rFonts w:ascii="Gill Sans MT" w:hAnsi="Gill Sans MT"/>
          <w:b w:val="0"/>
        </w:rPr>
        <w:t xml:space="preserve">the Chair of the Governing Body, or a governor </w:t>
      </w:r>
    </w:p>
    <w:p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r w:rsidR="00CB373A" w:rsidRPr="00251393">
        <w:rPr>
          <w:rFonts w:ascii="Gill Sans MT" w:hAnsi="Gill Sans MT"/>
          <w:b w:val="0"/>
        </w:rPr>
        <w:t>designated by the Chair as the governor responsible for dealing with complaints</w:t>
      </w:r>
      <w:r w:rsidR="00CB373A" w:rsidRPr="00CB373A">
        <w:rPr>
          <w:rFonts w:ascii="Gill Sans MT" w:hAnsi="Gill Sans MT"/>
          <w:b w:val="0"/>
        </w:rPr>
        <w:t xml:space="preserve">. The chair </w:t>
      </w:r>
    </w:p>
    <w:p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r>
        <w:rPr>
          <w:rFonts w:ascii="Gill Sans MT" w:hAnsi="Gill Sans MT"/>
          <w:b w:val="0"/>
        </w:rPr>
        <w:t xml:space="preserve"> </w:t>
      </w:r>
      <w:r w:rsidR="00CB373A" w:rsidRPr="00CB373A">
        <w:rPr>
          <w:rFonts w:ascii="Gill Sans MT" w:hAnsi="Gill Sans MT"/>
          <w:b w:val="0"/>
        </w:rPr>
        <w:t xml:space="preserve">of the governing body or governor designated by the governing body as being responsible </w:t>
      </w:r>
      <w:r>
        <w:rPr>
          <w:rFonts w:ascii="Gill Sans MT" w:hAnsi="Gill Sans MT"/>
          <w:b w:val="0"/>
        </w:rPr>
        <w:t xml:space="preserve"> </w:t>
      </w:r>
    </w:p>
    <w:p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r>
        <w:rPr>
          <w:rFonts w:ascii="Gill Sans MT" w:hAnsi="Gill Sans MT"/>
          <w:b w:val="0"/>
        </w:rPr>
        <w:t xml:space="preserve"> </w:t>
      </w:r>
      <w:r w:rsidR="00CB373A" w:rsidRPr="00CB373A">
        <w:rPr>
          <w:rFonts w:ascii="Gill Sans MT" w:hAnsi="Gill Sans MT"/>
          <w:b w:val="0"/>
        </w:rPr>
        <w:t>for</w:t>
      </w:r>
      <w:r>
        <w:rPr>
          <w:rFonts w:ascii="Gill Sans MT" w:hAnsi="Gill Sans MT"/>
          <w:b w:val="0"/>
        </w:rPr>
        <w:t xml:space="preserve"> </w:t>
      </w:r>
      <w:r w:rsidR="00CB373A" w:rsidRPr="00CB373A">
        <w:rPr>
          <w:rFonts w:ascii="Gill Sans MT" w:hAnsi="Gill Sans MT"/>
          <w:b w:val="0"/>
        </w:rPr>
        <w:t xml:space="preserve">complaints is responsible for ensuring correct procedure is followed and organising a </w:t>
      </w:r>
    </w:p>
    <w:p w:rsidR="00251393" w:rsidRDefault="00251393" w:rsidP="00CB373A">
      <w:pPr>
        <w:pStyle w:val="BodyText3"/>
        <w:jc w:val="both"/>
        <w:rPr>
          <w:rFonts w:ascii="Gill Sans MT" w:hAnsi="Gill Sans MT"/>
          <w:b w:val="0"/>
        </w:rPr>
      </w:pPr>
      <w:r>
        <w:rPr>
          <w:rFonts w:ascii="Gill Sans MT" w:hAnsi="Gill Sans MT"/>
          <w:b w:val="0"/>
        </w:rPr>
        <w:t xml:space="preserve">        </w:t>
      </w:r>
      <w:r w:rsidR="00C33A42">
        <w:rPr>
          <w:rFonts w:ascii="Gill Sans MT" w:hAnsi="Gill Sans MT"/>
          <w:b w:val="0"/>
        </w:rPr>
        <w:t xml:space="preserve">   </w:t>
      </w:r>
      <w:proofErr w:type="gramStart"/>
      <w:r w:rsidR="00CB373A" w:rsidRPr="00CB373A">
        <w:rPr>
          <w:rFonts w:ascii="Gill Sans MT" w:hAnsi="Gill Sans MT"/>
          <w:b w:val="0"/>
        </w:rPr>
        <w:t xml:space="preserve">Clerk </w:t>
      </w:r>
      <w:r>
        <w:rPr>
          <w:rFonts w:ascii="Gill Sans MT" w:hAnsi="Gill Sans MT"/>
          <w:b w:val="0"/>
        </w:rPr>
        <w:t xml:space="preserve"> </w:t>
      </w:r>
      <w:r w:rsidR="00CB373A" w:rsidRPr="00CB373A">
        <w:rPr>
          <w:rFonts w:ascii="Gill Sans MT" w:hAnsi="Gill Sans MT"/>
          <w:b w:val="0"/>
        </w:rPr>
        <w:t>to</w:t>
      </w:r>
      <w:proofErr w:type="gramEnd"/>
      <w:r w:rsidR="00CB373A" w:rsidRPr="00CB373A">
        <w:rPr>
          <w:rFonts w:ascii="Gill Sans MT" w:hAnsi="Gill Sans MT"/>
          <w:b w:val="0"/>
        </w:rPr>
        <w:t xml:space="preserve"> the panel if </w:t>
      </w:r>
      <w:r w:rsidR="00C33A42">
        <w:rPr>
          <w:rFonts w:ascii="Gill Sans MT" w:hAnsi="Gill Sans MT"/>
          <w:b w:val="0"/>
        </w:rPr>
        <w:t>oral representation</w:t>
      </w:r>
      <w:r w:rsidR="00CB373A" w:rsidRPr="00CB373A">
        <w:rPr>
          <w:rFonts w:ascii="Gill Sans MT" w:hAnsi="Gill Sans MT"/>
          <w:b w:val="0"/>
        </w:rPr>
        <w:t xml:space="preserve"> is required. </w:t>
      </w:r>
    </w:p>
    <w:p w:rsidR="00C33A42" w:rsidRDefault="00C33A42" w:rsidP="00CB373A">
      <w:pPr>
        <w:pStyle w:val="BodyText3"/>
        <w:jc w:val="both"/>
        <w:rPr>
          <w:rFonts w:ascii="Gill Sans MT" w:hAnsi="Gill Sans MT"/>
          <w:b w:val="0"/>
        </w:rPr>
      </w:pPr>
    </w:p>
    <w:p w:rsidR="00C33A42" w:rsidRPr="00DF7834" w:rsidRDefault="00C33A42" w:rsidP="00C33A42">
      <w:pPr>
        <w:spacing w:line="264" w:lineRule="exact"/>
        <w:ind w:left="720" w:hanging="720"/>
        <w:rPr>
          <w:rFonts w:ascii="Gill Sans MT" w:hAnsi="Gill Sans MT"/>
        </w:rPr>
      </w:pPr>
      <w:r>
        <w:rPr>
          <w:rFonts w:ascii="Gill Sans MT" w:hAnsi="Gill Sans MT"/>
        </w:rPr>
        <w:t>4.3.2</w:t>
      </w:r>
      <w:r>
        <w:rPr>
          <w:rFonts w:ascii="Gill Sans MT" w:hAnsi="Gill Sans MT"/>
        </w:rPr>
        <w:tab/>
      </w:r>
      <w:r w:rsidRPr="00DF7834">
        <w:rPr>
          <w:rFonts w:ascii="Gill Sans MT" w:hAnsi="Gill Sans MT"/>
        </w:rPr>
        <w:t>Any review of the process followed by the Head Teacher or the Chair shall be conducted by a panel of 3 members of the Governing Body.</w:t>
      </w:r>
    </w:p>
    <w:p w:rsidR="00C33A42" w:rsidRPr="00DF7834" w:rsidRDefault="00C33A42" w:rsidP="00C33A42">
      <w:pPr>
        <w:spacing w:line="264" w:lineRule="exact"/>
        <w:rPr>
          <w:rFonts w:ascii="Gill Sans MT" w:hAnsi="Gill Sans MT"/>
        </w:rPr>
      </w:pPr>
    </w:p>
    <w:p w:rsidR="00C33A42" w:rsidRPr="00DF7834" w:rsidRDefault="00C33A42" w:rsidP="00C33A42">
      <w:pPr>
        <w:spacing w:line="264" w:lineRule="exact"/>
        <w:ind w:left="720" w:hanging="720"/>
        <w:rPr>
          <w:rFonts w:ascii="Gill Sans MT" w:hAnsi="Gill Sans MT"/>
        </w:rPr>
      </w:pPr>
      <w:r>
        <w:rPr>
          <w:rFonts w:ascii="Gill Sans MT" w:hAnsi="Gill Sans MT"/>
        </w:rPr>
        <w:t>4.3.3</w:t>
      </w:r>
      <w:r w:rsidRPr="00DF7834">
        <w:rPr>
          <w:rFonts w:ascii="Gill Sans MT" w:hAnsi="Gill Sans MT"/>
        </w:rPr>
        <w:tab/>
        <w:t xml:space="preserve">The review will normally be conducted through a consideration of written submissions, but reasonable requests to make oral representations should be considered sympathetically. </w:t>
      </w:r>
    </w:p>
    <w:p w:rsidR="00C33A42" w:rsidRPr="00DF7834" w:rsidRDefault="00C33A42" w:rsidP="00C33A42">
      <w:pPr>
        <w:spacing w:line="264" w:lineRule="exact"/>
        <w:rPr>
          <w:rFonts w:ascii="Gill Sans MT" w:hAnsi="Gill Sans MT"/>
        </w:rPr>
      </w:pPr>
    </w:p>
    <w:p w:rsidR="00C33A42" w:rsidRPr="00DF7834" w:rsidRDefault="00C33A42" w:rsidP="00C33A42">
      <w:pPr>
        <w:spacing w:line="264" w:lineRule="exact"/>
        <w:rPr>
          <w:rFonts w:ascii="Gill Sans MT" w:hAnsi="Gill Sans MT"/>
        </w:rPr>
      </w:pPr>
      <w:r>
        <w:rPr>
          <w:rFonts w:ascii="Gill Sans MT" w:hAnsi="Gill Sans MT"/>
        </w:rPr>
        <w:t>4.3.4</w:t>
      </w:r>
      <w:r w:rsidRPr="00DF7834">
        <w:rPr>
          <w:rFonts w:ascii="Gill Sans MT" w:hAnsi="Gill Sans MT"/>
        </w:rPr>
        <w:tab/>
        <w:t xml:space="preserve">The panel will first receive written evidence from the complainant. </w:t>
      </w:r>
    </w:p>
    <w:p w:rsidR="00C33A42" w:rsidRPr="00DF7834" w:rsidRDefault="00C33A42" w:rsidP="00C33A42">
      <w:pPr>
        <w:spacing w:line="264" w:lineRule="exact"/>
        <w:rPr>
          <w:rFonts w:ascii="Gill Sans MT" w:hAnsi="Gill Sans MT"/>
        </w:rPr>
      </w:pPr>
    </w:p>
    <w:p w:rsidR="00C33A42" w:rsidRPr="00DF7834" w:rsidRDefault="00C33A42" w:rsidP="00C33A42">
      <w:pPr>
        <w:spacing w:line="264" w:lineRule="exact"/>
        <w:ind w:left="720" w:hanging="720"/>
        <w:rPr>
          <w:rFonts w:ascii="Gill Sans MT" w:hAnsi="Gill Sans MT"/>
        </w:rPr>
      </w:pPr>
      <w:r>
        <w:rPr>
          <w:rFonts w:ascii="Gill Sans MT" w:hAnsi="Gill Sans MT"/>
        </w:rPr>
        <w:t>4.3.5</w:t>
      </w:r>
      <w:r w:rsidRPr="00DF7834">
        <w:rPr>
          <w:rFonts w:ascii="Gill Sans MT" w:hAnsi="Gill Sans MT"/>
        </w:rPr>
        <w:tab/>
        <w:t>The panel will then invite the Head Teacher or the Chair, as appropriate</w:t>
      </w:r>
      <w:r w:rsidR="00B455AF" w:rsidRPr="00DF7834">
        <w:rPr>
          <w:rFonts w:ascii="Gill Sans MT" w:hAnsi="Gill Sans MT"/>
        </w:rPr>
        <w:t>, to</w:t>
      </w:r>
      <w:r w:rsidRPr="00DF7834">
        <w:rPr>
          <w:rFonts w:ascii="Gill Sans MT" w:hAnsi="Gill Sans MT"/>
        </w:rPr>
        <w:t xml:space="preserve"> make a response to the complaint. </w:t>
      </w:r>
    </w:p>
    <w:p w:rsidR="00C33A42" w:rsidRPr="00DF7834" w:rsidRDefault="00C33A42" w:rsidP="00C33A42">
      <w:pPr>
        <w:spacing w:line="264" w:lineRule="exact"/>
        <w:rPr>
          <w:rFonts w:ascii="Gill Sans MT" w:hAnsi="Gill Sans MT"/>
        </w:rPr>
      </w:pPr>
    </w:p>
    <w:p w:rsidR="00C33A42" w:rsidRPr="00DF7834" w:rsidRDefault="00C33A42" w:rsidP="00C33A42">
      <w:pPr>
        <w:spacing w:line="264" w:lineRule="exact"/>
        <w:rPr>
          <w:rFonts w:ascii="Gill Sans MT" w:hAnsi="Gill Sans MT"/>
        </w:rPr>
      </w:pPr>
      <w:r>
        <w:rPr>
          <w:rFonts w:ascii="Gill Sans MT" w:hAnsi="Gill Sans MT"/>
        </w:rPr>
        <w:t>4.3.6</w:t>
      </w:r>
      <w:r w:rsidRPr="00DF7834">
        <w:rPr>
          <w:rFonts w:ascii="Gill Sans MT" w:hAnsi="Gill Sans MT"/>
        </w:rPr>
        <w:tab/>
        <w:t>The panel may also have access to the records kept of the process followed.</w:t>
      </w:r>
    </w:p>
    <w:p w:rsidR="00C33A42" w:rsidRPr="00DF7834" w:rsidRDefault="00C33A42" w:rsidP="00C33A42">
      <w:pPr>
        <w:spacing w:line="264" w:lineRule="exact"/>
        <w:ind w:left="720"/>
        <w:rPr>
          <w:rFonts w:ascii="Gill Sans MT" w:hAnsi="Gill Sans MT"/>
        </w:rPr>
      </w:pPr>
    </w:p>
    <w:p w:rsidR="00C33A42" w:rsidRPr="00DF7834" w:rsidRDefault="00C33A42" w:rsidP="00C33A42">
      <w:pPr>
        <w:ind w:left="720" w:hanging="720"/>
        <w:rPr>
          <w:rFonts w:ascii="Gill Sans MT" w:hAnsi="Gill Sans MT"/>
        </w:rPr>
      </w:pPr>
      <w:r>
        <w:rPr>
          <w:rFonts w:ascii="Gill Sans MT" w:hAnsi="Gill Sans MT"/>
        </w:rPr>
        <w:t>4.3.7</w:t>
      </w:r>
      <w:r w:rsidRPr="00DF7834">
        <w:rPr>
          <w:rFonts w:ascii="Gill Sans MT" w:hAnsi="Gill Sans MT"/>
        </w:rPr>
        <w:tab/>
        <w:t>The complainant, and the Head Teacher or the Chair, as appropriate, will be informed in writing of the outcome. This may be to the effect that:</w:t>
      </w:r>
    </w:p>
    <w:p w:rsidR="00C33A42" w:rsidRPr="00DF7834" w:rsidRDefault="00C33A42" w:rsidP="00C33A42">
      <w:pPr>
        <w:numPr>
          <w:ilvl w:val="0"/>
          <w:numId w:val="10"/>
        </w:numPr>
        <w:rPr>
          <w:rFonts w:ascii="Gill Sans MT" w:hAnsi="Gill Sans MT"/>
        </w:rPr>
      </w:pPr>
      <w:r w:rsidRPr="00DF7834">
        <w:rPr>
          <w:rFonts w:ascii="Gill Sans MT" w:hAnsi="Gill Sans MT"/>
        </w:rPr>
        <w:t>There is insufficient evidence to reach a conclusion, so the complaint cannot be upheld</w:t>
      </w:r>
    </w:p>
    <w:p w:rsidR="00C33A42" w:rsidRPr="00DF7834" w:rsidRDefault="00C33A42" w:rsidP="00C33A42">
      <w:pPr>
        <w:numPr>
          <w:ilvl w:val="0"/>
          <w:numId w:val="10"/>
        </w:numPr>
        <w:rPr>
          <w:rFonts w:ascii="Gill Sans MT" w:hAnsi="Gill Sans MT"/>
        </w:rPr>
      </w:pPr>
      <w:r w:rsidRPr="00DF7834">
        <w:rPr>
          <w:rFonts w:ascii="Gill Sans MT" w:hAnsi="Gill Sans MT"/>
        </w:rPr>
        <w:t>The concern is not substantiated by the evidence</w:t>
      </w:r>
    </w:p>
    <w:p w:rsidR="00C33A42" w:rsidRPr="00DF7834" w:rsidRDefault="00C33A42" w:rsidP="00C33A42">
      <w:pPr>
        <w:numPr>
          <w:ilvl w:val="0"/>
          <w:numId w:val="10"/>
        </w:numPr>
        <w:rPr>
          <w:rFonts w:ascii="Gill Sans MT" w:hAnsi="Gill Sans MT"/>
        </w:rPr>
      </w:pPr>
      <w:r w:rsidRPr="00DF7834">
        <w:rPr>
          <w:rFonts w:ascii="Gill Sans MT" w:hAnsi="Gill Sans MT"/>
        </w:rPr>
        <w:t xml:space="preserve">The concern was substantiated in part or in full but that the procedural failure did not affect the outcome </w:t>
      </w:r>
      <w:proofErr w:type="gramStart"/>
      <w:r w:rsidRPr="00DF7834">
        <w:rPr>
          <w:rFonts w:ascii="Gill Sans MT" w:hAnsi="Gill Sans MT"/>
        </w:rPr>
        <w:t>significantly</w:t>
      </w:r>
      <w:proofErr w:type="gramEnd"/>
      <w:r w:rsidRPr="00DF7834">
        <w:rPr>
          <w:rFonts w:ascii="Gill Sans MT" w:hAnsi="Gill Sans MT"/>
        </w:rPr>
        <w:t xml:space="preserve"> so the matter is now closed. </w:t>
      </w:r>
    </w:p>
    <w:p w:rsidR="00C33A42" w:rsidRPr="00DF7834" w:rsidRDefault="00C33A42" w:rsidP="00C33A42">
      <w:pPr>
        <w:numPr>
          <w:ilvl w:val="0"/>
          <w:numId w:val="10"/>
        </w:numPr>
        <w:rPr>
          <w:rFonts w:ascii="Gill Sans MT" w:hAnsi="Gill Sans MT"/>
        </w:rPr>
      </w:pPr>
      <w:r w:rsidRPr="00DF7834">
        <w:rPr>
          <w:rFonts w:ascii="Gill Sans MT" w:hAnsi="Gill Sans MT"/>
        </w:rPr>
        <w:t xml:space="preserve">The concern was substantiated in part or in full and the Governing Body will take steps to prevent a recurrence or to rectify the situation [ where this is </w:t>
      </w:r>
      <w:proofErr w:type="gramStart"/>
      <w:r w:rsidRPr="00DF7834">
        <w:rPr>
          <w:rFonts w:ascii="Gill Sans MT" w:hAnsi="Gill Sans MT"/>
        </w:rPr>
        <w:t>practicable ]</w:t>
      </w:r>
      <w:proofErr w:type="gramEnd"/>
    </w:p>
    <w:p w:rsidR="00C33A42" w:rsidRDefault="00C33A42" w:rsidP="00CB373A">
      <w:pPr>
        <w:pStyle w:val="BodyText3"/>
        <w:jc w:val="both"/>
        <w:rPr>
          <w:rFonts w:ascii="Gill Sans MT" w:hAnsi="Gill Sans MT"/>
          <w:b w:val="0"/>
        </w:rPr>
      </w:pPr>
    </w:p>
    <w:p w:rsidR="00CB373A" w:rsidRPr="00CB373A" w:rsidRDefault="00CB373A" w:rsidP="00CB373A">
      <w:pPr>
        <w:pStyle w:val="BodyText3"/>
        <w:jc w:val="both"/>
        <w:rPr>
          <w:rFonts w:ascii="Gill Sans MT" w:hAnsi="Gill Sans MT"/>
          <w:b w:val="0"/>
        </w:rPr>
      </w:pPr>
    </w:p>
    <w:p w:rsidR="00CB373A" w:rsidRPr="00CB373A" w:rsidRDefault="00251393" w:rsidP="00CB373A">
      <w:pPr>
        <w:pStyle w:val="BodyText3"/>
        <w:jc w:val="both"/>
        <w:rPr>
          <w:rFonts w:ascii="Gill Sans MT" w:hAnsi="Gill Sans MT"/>
          <w:b w:val="0"/>
        </w:rPr>
      </w:pPr>
      <w:r>
        <w:rPr>
          <w:rFonts w:ascii="Gill Sans MT" w:hAnsi="Gill Sans MT"/>
          <w:b w:val="0"/>
        </w:rPr>
        <w:t>4.3.</w:t>
      </w:r>
      <w:r w:rsidR="00C33A42">
        <w:rPr>
          <w:rFonts w:ascii="Gill Sans MT" w:hAnsi="Gill Sans MT"/>
          <w:b w:val="0"/>
        </w:rPr>
        <w:t>8</w:t>
      </w:r>
      <w:r>
        <w:rPr>
          <w:rFonts w:ascii="Gill Sans MT" w:hAnsi="Gill Sans MT"/>
          <w:b w:val="0"/>
        </w:rPr>
        <w:tab/>
      </w:r>
      <w:r w:rsidR="00CB373A" w:rsidRPr="00CB373A">
        <w:rPr>
          <w:rFonts w:ascii="Gill Sans MT" w:hAnsi="Gill Sans MT"/>
          <w:b w:val="0"/>
        </w:rPr>
        <w:t xml:space="preserve">If there is to be </w:t>
      </w:r>
      <w:r w:rsidR="00C33A42">
        <w:rPr>
          <w:rFonts w:ascii="Gill Sans MT" w:hAnsi="Gill Sans MT"/>
          <w:b w:val="0"/>
        </w:rPr>
        <w:t>oral representation:</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It will be in private.</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It will be informal in tone and non-adversarial.</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 xml:space="preserve">The complainant will be given the opportunity to attend with a friend or representative if desired. </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lastRenderedPageBreak/>
        <w:t xml:space="preserve">If the complainant is a child then their parent will be consulted to consider which parts, if any, of the hearing the complainant should attend. </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Any written material required will be collated by the Clerk and sent to all parties in advance of the hearing.</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The Clerk will welcome all parties, record the proceedings and notify all parties as to the outcome.</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 xml:space="preserve">The Chair of the panel is responsible for ensuring that </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remit of the panel is explained at the outset and each party </w:t>
      </w:r>
      <w:proofErr w:type="gramStart"/>
      <w:r w:rsidRPr="00CB373A">
        <w:rPr>
          <w:rFonts w:ascii="Gill Sans MT" w:hAnsi="Gill Sans MT"/>
          <w:b w:val="0"/>
        </w:rPr>
        <w:t>has the opportu</w:t>
      </w:r>
      <w:r w:rsidR="0059187C">
        <w:rPr>
          <w:rFonts w:ascii="Gill Sans MT" w:hAnsi="Gill Sans MT"/>
          <w:b w:val="0"/>
        </w:rPr>
        <w:t>nity to</w:t>
      </w:r>
      <w:proofErr w:type="gramEnd"/>
      <w:r w:rsidR="0059187C">
        <w:rPr>
          <w:rFonts w:ascii="Gill Sans MT" w:hAnsi="Gill Sans MT"/>
          <w:b w:val="0"/>
        </w:rPr>
        <w:t xml:space="preserve"> put their case without u</w:t>
      </w:r>
      <w:r w:rsidRPr="00CB373A">
        <w:rPr>
          <w:rFonts w:ascii="Gill Sans MT" w:hAnsi="Gill Sans MT"/>
          <w:b w:val="0"/>
        </w:rPr>
        <w:t>ntoward interruption.</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issues are addressed.</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Key findings of fact are made.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Parties have had advance notice of written documentation and are given reasonable opportunity to consider new issues if they arise.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Parties who may be unaccustomed to speaking at such a </w:t>
      </w:r>
      <w:r w:rsidR="008557A3">
        <w:rPr>
          <w:rFonts w:ascii="Gill Sans MT" w:hAnsi="Gill Sans MT"/>
          <w:b w:val="0"/>
        </w:rPr>
        <w:t>meeting</w:t>
      </w:r>
      <w:r w:rsidRPr="00CB373A">
        <w:rPr>
          <w:rFonts w:ascii="Gill Sans MT" w:hAnsi="Gill Sans MT"/>
          <w:b w:val="0"/>
        </w:rPr>
        <w:t xml:space="preserve"> are made to feel at ease.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proceedings are conducted informally and with courtesy and respect on all sides.</w:t>
      </w:r>
    </w:p>
    <w:p w:rsidR="00CB373A" w:rsidRPr="00CB373A" w:rsidRDefault="00AF52A3" w:rsidP="00CB373A">
      <w:pPr>
        <w:pStyle w:val="BodyText3"/>
        <w:numPr>
          <w:ilvl w:val="1"/>
          <w:numId w:val="16"/>
        </w:numPr>
        <w:jc w:val="both"/>
        <w:rPr>
          <w:rFonts w:ascii="Gill Sans MT" w:hAnsi="Gill Sans MT"/>
          <w:b w:val="0"/>
        </w:rPr>
      </w:pPr>
      <w:r>
        <w:rPr>
          <w:rFonts w:ascii="Gill Sans MT" w:hAnsi="Gill Sans MT"/>
          <w:b w:val="0"/>
        </w:rPr>
        <w:t xml:space="preserve">Each party </w:t>
      </w:r>
      <w:proofErr w:type="gramStart"/>
      <w:r>
        <w:rPr>
          <w:rFonts w:ascii="Gill Sans MT" w:hAnsi="Gill Sans MT"/>
          <w:b w:val="0"/>
        </w:rPr>
        <w:t>has the</w:t>
      </w:r>
      <w:r w:rsidR="00CB373A" w:rsidRPr="00CB373A">
        <w:rPr>
          <w:rFonts w:ascii="Gill Sans MT" w:hAnsi="Gill Sans MT"/>
          <w:b w:val="0"/>
        </w:rPr>
        <w:t xml:space="preserve"> opportunity to</w:t>
      </w:r>
      <w:proofErr w:type="gramEnd"/>
      <w:r w:rsidR="00CB373A" w:rsidRPr="00CB373A">
        <w:rPr>
          <w:rFonts w:ascii="Gill Sans MT" w:hAnsi="Gill Sans MT"/>
          <w:b w:val="0"/>
        </w:rPr>
        <w:t xml:space="preserve"> ask questions of any witness and to state their case.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panel is open minded and acts independently.</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No member of the panel has a vested interest in the outcome of the proceedings.</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No member of the panel has had any prior involvement at any earlier stage in the procedure.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That all parties (including the complaints co-ordinator) are informed of the panel’s decision in writing within the time limits agreed at the outset of the procedure and any further course of action available to any party explained.</w:t>
      </w:r>
    </w:p>
    <w:p w:rsidR="00CB373A" w:rsidRPr="00CB373A" w:rsidRDefault="00CB373A" w:rsidP="00CB373A">
      <w:pPr>
        <w:pStyle w:val="BodyText3"/>
        <w:numPr>
          <w:ilvl w:val="0"/>
          <w:numId w:val="16"/>
        </w:numPr>
        <w:jc w:val="both"/>
        <w:rPr>
          <w:rFonts w:ascii="Gill Sans MT" w:hAnsi="Gill Sans MT"/>
          <w:b w:val="0"/>
        </w:rPr>
      </w:pPr>
      <w:r w:rsidRPr="00CB373A">
        <w:rPr>
          <w:rFonts w:ascii="Gill Sans MT" w:hAnsi="Gill Sans MT"/>
          <w:b w:val="0"/>
        </w:rPr>
        <w:t>The panel will ensure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w:t>
      </w:r>
      <w:r w:rsidR="008557A3">
        <w:rPr>
          <w:rFonts w:ascii="Gill Sans MT" w:hAnsi="Gill Sans MT"/>
          <w:b w:val="0"/>
        </w:rPr>
        <w:t>meeting</w:t>
      </w:r>
      <w:r w:rsidRPr="00CB373A">
        <w:rPr>
          <w:rFonts w:ascii="Gill Sans MT" w:hAnsi="Gill Sans MT"/>
          <w:b w:val="0"/>
        </w:rPr>
        <w:t xml:space="preserve"> is as informal as possible.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Witnesses need only attend for the part which relates to their evidence.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After introductions the complainant (or their representative) will be invited to explain their complaint and call any witnesses they have.</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Head teacher (or their representative) may question the complainant and any witness after each has spoken.</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Head teacher will then be invited to explain the school’s actions and call any witnesses for the school.</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complainant may question the Head teacher or any witness after each has spoken. </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panel may ask questions at any point.</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complainant will then be invited to sum up their complaint.</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Head Teacher will then be invited to sum up the actions of the school and their response to the complaint.</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The parties will leave while the panel considers whether there is any need for them to remain.</w:t>
      </w:r>
    </w:p>
    <w:p w:rsidR="00CB373A" w:rsidRPr="00CB373A" w:rsidRDefault="00CB373A" w:rsidP="00CB373A">
      <w:pPr>
        <w:pStyle w:val="BodyText3"/>
        <w:numPr>
          <w:ilvl w:val="1"/>
          <w:numId w:val="16"/>
        </w:numPr>
        <w:jc w:val="both"/>
        <w:rPr>
          <w:rFonts w:ascii="Gill Sans MT" w:hAnsi="Gill Sans MT"/>
          <w:b w:val="0"/>
        </w:rPr>
      </w:pPr>
      <w:r w:rsidRPr="00CB373A">
        <w:rPr>
          <w:rFonts w:ascii="Gill Sans MT" w:hAnsi="Gill Sans MT"/>
          <w:b w:val="0"/>
        </w:rPr>
        <w:t xml:space="preserve">The panel will then inform the parties that they will be notified of the panel’s decision within a set </w:t>
      </w:r>
      <w:proofErr w:type="gramStart"/>
      <w:r w:rsidRPr="00CB373A">
        <w:rPr>
          <w:rFonts w:ascii="Gill Sans MT" w:hAnsi="Gill Sans MT"/>
          <w:b w:val="0"/>
        </w:rPr>
        <w:t>period of time</w:t>
      </w:r>
      <w:proofErr w:type="gramEnd"/>
      <w:r w:rsidRPr="00CB373A">
        <w:rPr>
          <w:rFonts w:ascii="Gill Sans MT" w:hAnsi="Gill Sans MT"/>
          <w:b w:val="0"/>
        </w:rPr>
        <w:t xml:space="preserve">. </w:t>
      </w:r>
    </w:p>
    <w:p w:rsidR="00CB373A" w:rsidRPr="00CB373A" w:rsidRDefault="00CB373A" w:rsidP="00CB373A">
      <w:pPr>
        <w:pStyle w:val="BodyText3"/>
        <w:jc w:val="both"/>
        <w:rPr>
          <w:rFonts w:ascii="Gill Sans MT" w:hAnsi="Gill Sans MT"/>
          <w:b w:val="0"/>
        </w:rPr>
      </w:pPr>
    </w:p>
    <w:p w:rsidR="00251393" w:rsidRDefault="00C33A42" w:rsidP="00CB373A">
      <w:pPr>
        <w:pStyle w:val="BodyText3"/>
        <w:jc w:val="both"/>
        <w:rPr>
          <w:rFonts w:ascii="Gill Sans MT" w:hAnsi="Gill Sans MT"/>
          <w:b w:val="0"/>
        </w:rPr>
      </w:pPr>
      <w:r>
        <w:rPr>
          <w:rFonts w:ascii="Gill Sans MT" w:hAnsi="Gill Sans MT"/>
          <w:b w:val="0"/>
        </w:rPr>
        <w:t>4.3.9</w:t>
      </w:r>
      <w:r w:rsidR="00251393">
        <w:rPr>
          <w:rFonts w:ascii="Gill Sans MT" w:hAnsi="Gill Sans MT"/>
          <w:b w:val="0"/>
        </w:rPr>
        <w:tab/>
      </w:r>
      <w:r w:rsidR="00CB373A" w:rsidRPr="00CB373A">
        <w:rPr>
          <w:rFonts w:ascii="Gill Sans MT" w:hAnsi="Gill Sans MT"/>
          <w:b w:val="0"/>
        </w:rPr>
        <w:t>The Panel can dismiss the complaint in whole or in part, it can uphold the complaint in</w:t>
      </w:r>
      <w:r w:rsidR="00251393">
        <w:rPr>
          <w:rFonts w:ascii="Gill Sans MT" w:hAnsi="Gill Sans MT"/>
          <w:b w:val="0"/>
        </w:rPr>
        <w:t xml:space="preserve">  </w:t>
      </w:r>
    </w:p>
    <w:p w:rsidR="00251393" w:rsidRDefault="00251393" w:rsidP="00CB373A">
      <w:pPr>
        <w:pStyle w:val="BodyText3"/>
        <w:jc w:val="both"/>
        <w:rPr>
          <w:rFonts w:ascii="Gill Sans MT" w:hAnsi="Gill Sans MT"/>
          <w:b w:val="0"/>
        </w:rPr>
      </w:pPr>
      <w:r>
        <w:rPr>
          <w:rFonts w:ascii="Gill Sans MT" w:hAnsi="Gill Sans MT"/>
          <w:b w:val="0"/>
        </w:rPr>
        <w:t xml:space="preserve">          </w:t>
      </w:r>
      <w:r w:rsidR="00CB373A" w:rsidRPr="00CB373A">
        <w:rPr>
          <w:rFonts w:ascii="Gill Sans MT" w:hAnsi="Gill Sans MT"/>
          <w:b w:val="0"/>
        </w:rPr>
        <w:t xml:space="preserve"> whole or in part, it can decide on the appropriate action to resolve the complaint and it </w:t>
      </w:r>
    </w:p>
    <w:p w:rsidR="00251393" w:rsidRDefault="00251393" w:rsidP="00CB373A">
      <w:pPr>
        <w:pStyle w:val="BodyText3"/>
        <w:jc w:val="both"/>
        <w:rPr>
          <w:rFonts w:ascii="Gill Sans MT" w:hAnsi="Gill Sans MT"/>
          <w:b w:val="0"/>
        </w:rPr>
      </w:pPr>
      <w:r>
        <w:rPr>
          <w:rFonts w:ascii="Gill Sans MT" w:hAnsi="Gill Sans MT"/>
          <w:b w:val="0"/>
        </w:rPr>
        <w:t xml:space="preserve">           </w:t>
      </w:r>
      <w:r w:rsidR="00CB373A" w:rsidRPr="00CB373A">
        <w:rPr>
          <w:rFonts w:ascii="Gill Sans MT" w:hAnsi="Gill Sans MT"/>
          <w:b w:val="0"/>
        </w:rPr>
        <w:t>can recommend changes to the school’s systems or procedures to ensure problems of a</w:t>
      </w:r>
    </w:p>
    <w:p w:rsidR="00CB373A" w:rsidRDefault="00251393" w:rsidP="00CB373A">
      <w:pPr>
        <w:pStyle w:val="BodyText3"/>
        <w:jc w:val="both"/>
        <w:rPr>
          <w:rFonts w:ascii="Gill Sans MT" w:hAnsi="Gill Sans MT"/>
          <w:b w:val="0"/>
        </w:rPr>
      </w:pPr>
      <w:r>
        <w:rPr>
          <w:rFonts w:ascii="Gill Sans MT" w:hAnsi="Gill Sans MT"/>
          <w:b w:val="0"/>
        </w:rPr>
        <w:t xml:space="preserve">          </w:t>
      </w:r>
      <w:r w:rsidR="00CB373A" w:rsidRPr="00CB373A">
        <w:rPr>
          <w:rFonts w:ascii="Gill Sans MT" w:hAnsi="Gill Sans MT"/>
          <w:b w:val="0"/>
        </w:rPr>
        <w:t xml:space="preserve"> similar nature </w:t>
      </w:r>
      <w:proofErr w:type="gramStart"/>
      <w:r w:rsidR="00CB373A" w:rsidRPr="00CB373A">
        <w:rPr>
          <w:rFonts w:ascii="Gill Sans MT" w:hAnsi="Gill Sans MT"/>
          <w:b w:val="0"/>
        </w:rPr>
        <w:t>do</w:t>
      </w:r>
      <w:proofErr w:type="gramEnd"/>
      <w:r w:rsidR="00CB373A" w:rsidRPr="00CB373A">
        <w:rPr>
          <w:rFonts w:ascii="Gill Sans MT" w:hAnsi="Gill Sans MT"/>
          <w:b w:val="0"/>
        </w:rPr>
        <w:t xml:space="preserve"> not recur. </w:t>
      </w:r>
    </w:p>
    <w:p w:rsidR="00C33A42" w:rsidRDefault="00C33A42" w:rsidP="00CB373A">
      <w:pPr>
        <w:pStyle w:val="BodyText3"/>
        <w:jc w:val="both"/>
        <w:rPr>
          <w:rFonts w:ascii="Gill Sans MT" w:hAnsi="Gill Sans MT"/>
          <w:b w:val="0"/>
        </w:rPr>
      </w:pPr>
    </w:p>
    <w:p w:rsidR="00C33A42" w:rsidRDefault="00C33A42" w:rsidP="00CB373A">
      <w:pPr>
        <w:pStyle w:val="BodyText3"/>
        <w:jc w:val="both"/>
        <w:rPr>
          <w:rFonts w:ascii="Gill Sans MT" w:hAnsi="Gill Sans MT"/>
          <w:b w:val="0"/>
        </w:rPr>
      </w:pPr>
    </w:p>
    <w:p w:rsidR="00365F77" w:rsidRDefault="00365F77" w:rsidP="00CB373A">
      <w:pPr>
        <w:pStyle w:val="BodyText3"/>
        <w:jc w:val="both"/>
        <w:rPr>
          <w:rFonts w:ascii="Gill Sans MT" w:hAnsi="Gill Sans MT"/>
          <w:b w:val="0"/>
        </w:rPr>
      </w:pPr>
    </w:p>
    <w:p w:rsidR="00251393" w:rsidRDefault="00251393" w:rsidP="00CB373A">
      <w:pPr>
        <w:pStyle w:val="BodyText3"/>
        <w:jc w:val="both"/>
        <w:rPr>
          <w:rFonts w:ascii="Gill Sans MT" w:hAnsi="Gill Sans MT"/>
          <w:b w:val="0"/>
        </w:rPr>
      </w:pPr>
    </w:p>
    <w:p w:rsidR="00251393" w:rsidRDefault="00251393" w:rsidP="00CB373A">
      <w:pPr>
        <w:pStyle w:val="BodyText3"/>
        <w:jc w:val="both"/>
        <w:rPr>
          <w:rFonts w:ascii="Gill Sans MT" w:hAnsi="Gill Sans MT"/>
          <w:b w:val="0"/>
        </w:rPr>
      </w:pPr>
    </w:p>
    <w:p w:rsidR="00251393" w:rsidRPr="00251393" w:rsidRDefault="00251393" w:rsidP="00CB373A">
      <w:pPr>
        <w:pStyle w:val="BodyText3"/>
        <w:jc w:val="both"/>
        <w:rPr>
          <w:rFonts w:ascii="Gill Sans MT" w:hAnsi="Gill Sans MT"/>
        </w:rPr>
      </w:pPr>
      <w:r w:rsidRPr="00251393">
        <w:rPr>
          <w:rFonts w:ascii="Gill Sans MT" w:hAnsi="Gill Sans MT"/>
        </w:rPr>
        <w:t>Part B</w:t>
      </w:r>
    </w:p>
    <w:p w:rsidR="00CB373A" w:rsidRPr="00CB373A" w:rsidRDefault="00CB373A" w:rsidP="00CB373A">
      <w:pPr>
        <w:rPr>
          <w:rFonts w:ascii="Gill Sans MT" w:hAnsi="Gill Sans MT"/>
          <w:bCs/>
        </w:rPr>
      </w:pPr>
    </w:p>
    <w:p w:rsidR="005112EA" w:rsidRPr="00DF7834" w:rsidRDefault="003C4556" w:rsidP="003C4556">
      <w:pPr>
        <w:rPr>
          <w:rFonts w:ascii="Gill Sans MT" w:hAnsi="Gill Sans MT"/>
        </w:rPr>
      </w:pPr>
      <w:r w:rsidRPr="00DF7834">
        <w:rPr>
          <w:rFonts w:ascii="Gill Sans MT" w:hAnsi="Gill Sans MT"/>
          <w:b/>
          <w:bCs/>
        </w:rPr>
        <w:t>5</w:t>
      </w:r>
      <w:r w:rsidRPr="00DF7834">
        <w:rPr>
          <w:rFonts w:ascii="Gill Sans MT" w:hAnsi="Gill Sans MT"/>
          <w:b/>
          <w:bCs/>
        </w:rPr>
        <w:tab/>
        <w:t>Procedure for dealing with complaints</w:t>
      </w:r>
      <w:r w:rsidR="005112EA" w:rsidRPr="00DF7834">
        <w:rPr>
          <w:rFonts w:ascii="Gill Sans MT" w:hAnsi="Gill Sans MT"/>
          <w:b/>
          <w:bCs/>
        </w:rPr>
        <w:t xml:space="preserve"> about the actions of the Head Teacher</w:t>
      </w:r>
    </w:p>
    <w:p w:rsidR="005112EA" w:rsidRPr="00DF7834" w:rsidRDefault="005112EA" w:rsidP="003C4556">
      <w:pPr>
        <w:rPr>
          <w:rFonts w:ascii="Gill Sans MT" w:hAnsi="Gill Sans MT"/>
        </w:rPr>
      </w:pPr>
    </w:p>
    <w:p w:rsidR="005112EA" w:rsidRPr="00034384" w:rsidRDefault="002A4AFC" w:rsidP="003C4556">
      <w:pPr>
        <w:rPr>
          <w:rFonts w:ascii="Gill Sans MT" w:hAnsi="Gill Sans MT"/>
          <w:b/>
          <w:u w:val="single"/>
        </w:rPr>
      </w:pPr>
      <w:r w:rsidRPr="00034384">
        <w:rPr>
          <w:rFonts w:ascii="Gill Sans MT" w:hAnsi="Gill Sans MT"/>
          <w:b/>
          <w:bCs/>
          <w:u w:val="single"/>
        </w:rPr>
        <w:t>5.1</w:t>
      </w:r>
      <w:r w:rsidRPr="00034384">
        <w:rPr>
          <w:rFonts w:ascii="Gill Sans MT" w:hAnsi="Gill Sans MT"/>
          <w:b/>
          <w:bCs/>
          <w:u w:val="single"/>
        </w:rPr>
        <w:tab/>
      </w:r>
      <w:r w:rsidR="005112EA" w:rsidRPr="00034384">
        <w:rPr>
          <w:rFonts w:ascii="Gill Sans MT" w:hAnsi="Gill Sans MT"/>
          <w:b/>
          <w:bCs/>
          <w:u w:val="single"/>
        </w:rPr>
        <w:t xml:space="preserve"> </w:t>
      </w:r>
      <w:r w:rsidR="00034384" w:rsidRPr="00034384">
        <w:rPr>
          <w:rFonts w:ascii="Gill Sans MT" w:hAnsi="Gill Sans MT"/>
          <w:b/>
          <w:bCs/>
          <w:u w:val="single"/>
        </w:rPr>
        <w:t xml:space="preserve">Stage 1 </w:t>
      </w:r>
      <w:r w:rsidR="005112EA" w:rsidRPr="00034384">
        <w:rPr>
          <w:rFonts w:ascii="Gill Sans MT" w:hAnsi="Gill Sans MT"/>
          <w:b/>
          <w:bCs/>
          <w:u w:val="single"/>
        </w:rPr>
        <w:t>Informal stage</w:t>
      </w:r>
    </w:p>
    <w:p w:rsidR="005112EA" w:rsidRPr="00DF7834" w:rsidRDefault="002A4AFC" w:rsidP="002A4AFC">
      <w:pPr>
        <w:ind w:left="720" w:hanging="720"/>
        <w:rPr>
          <w:rFonts w:ascii="Gill Sans MT" w:hAnsi="Gill Sans MT"/>
        </w:rPr>
      </w:pPr>
      <w:r w:rsidRPr="00DF7834">
        <w:rPr>
          <w:rFonts w:ascii="Gill Sans MT" w:hAnsi="Gill Sans MT"/>
        </w:rPr>
        <w:t>5.1.1</w:t>
      </w:r>
      <w:r w:rsidRPr="00DF7834">
        <w:rPr>
          <w:rFonts w:ascii="Gill Sans MT" w:hAnsi="Gill Sans MT"/>
        </w:rPr>
        <w:tab/>
      </w:r>
      <w:r w:rsidR="005112EA" w:rsidRPr="00DF7834">
        <w:rPr>
          <w:rFonts w:ascii="Gill Sans MT" w:hAnsi="Gill Sans MT"/>
        </w:rPr>
        <w:t xml:space="preserve">The complainant is usually expected to arrange to speak directly with the Head </w:t>
      </w:r>
      <w:proofErr w:type="gramStart"/>
      <w:r w:rsidR="005112EA" w:rsidRPr="00DF7834">
        <w:rPr>
          <w:rFonts w:ascii="Gill Sans MT" w:hAnsi="Gill Sans MT"/>
        </w:rPr>
        <w:t>Teacher.[</w:t>
      </w:r>
      <w:proofErr w:type="gramEnd"/>
      <w:r w:rsidR="005112EA" w:rsidRPr="00DF7834">
        <w:rPr>
          <w:rFonts w:ascii="Gill Sans MT" w:hAnsi="Gill Sans MT"/>
        </w:rPr>
        <w:t>In the case of serious concerns it may be appropriate to raise them directly with the Chair of the Governing Body] Many concerns can be resolved by simple clarification or the provision of information. If the matter is not resolved, if both parties agree, then a third party may be invited to act as a mediator at a further meeting. A refusal, unreasonably, to attempt an informal resolution may result in the procedure being terminated forthwith.</w:t>
      </w:r>
    </w:p>
    <w:p w:rsidR="005112EA" w:rsidRPr="00DF7834" w:rsidRDefault="005112EA" w:rsidP="003C4556">
      <w:pPr>
        <w:rPr>
          <w:rFonts w:ascii="Gill Sans MT" w:hAnsi="Gill Sans MT"/>
        </w:rPr>
      </w:pPr>
    </w:p>
    <w:p w:rsidR="005112EA" w:rsidRPr="00034384" w:rsidRDefault="002A4AFC" w:rsidP="003C4556">
      <w:pPr>
        <w:rPr>
          <w:rFonts w:ascii="Gill Sans MT" w:hAnsi="Gill Sans MT"/>
          <w:b/>
          <w:bCs/>
          <w:u w:val="single"/>
        </w:rPr>
      </w:pPr>
      <w:r w:rsidRPr="00034384">
        <w:rPr>
          <w:rFonts w:ascii="Gill Sans MT" w:hAnsi="Gill Sans MT"/>
          <w:b/>
          <w:bCs/>
          <w:u w:val="single"/>
        </w:rPr>
        <w:t>5.2</w:t>
      </w:r>
      <w:r w:rsidRPr="00034384">
        <w:rPr>
          <w:rFonts w:ascii="Gill Sans MT" w:hAnsi="Gill Sans MT"/>
          <w:b/>
          <w:bCs/>
          <w:u w:val="single"/>
        </w:rPr>
        <w:tab/>
      </w:r>
      <w:r w:rsidR="00034384" w:rsidRPr="00034384">
        <w:rPr>
          <w:rFonts w:ascii="Gill Sans MT" w:hAnsi="Gill Sans MT"/>
          <w:b/>
          <w:bCs/>
          <w:u w:val="single"/>
        </w:rPr>
        <w:t xml:space="preserve">Stage </w:t>
      </w:r>
      <w:proofErr w:type="gramStart"/>
      <w:r w:rsidR="00034384" w:rsidRPr="00034384">
        <w:rPr>
          <w:rFonts w:ascii="Gill Sans MT" w:hAnsi="Gill Sans MT"/>
          <w:b/>
          <w:bCs/>
          <w:u w:val="single"/>
        </w:rPr>
        <w:t xml:space="preserve">2 </w:t>
      </w:r>
      <w:r w:rsidR="001A5F7F">
        <w:rPr>
          <w:rFonts w:ascii="Gill Sans MT" w:hAnsi="Gill Sans MT"/>
          <w:b/>
          <w:bCs/>
          <w:u w:val="single"/>
        </w:rPr>
        <w:t xml:space="preserve"> </w:t>
      </w:r>
      <w:r w:rsidR="005112EA" w:rsidRPr="00034384">
        <w:rPr>
          <w:rFonts w:ascii="Gill Sans MT" w:hAnsi="Gill Sans MT"/>
          <w:b/>
          <w:bCs/>
          <w:u w:val="single"/>
        </w:rPr>
        <w:t>Formal</w:t>
      </w:r>
      <w:proofErr w:type="gramEnd"/>
      <w:r w:rsidR="005112EA" w:rsidRPr="00034384">
        <w:rPr>
          <w:rFonts w:ascii="Gill Sans MT" w:hAnsi="Gill Sans MT"/>
          <w:b/>
          <w:bCs/>
          <w:u w:val="single"/>
        </w:rPr>
        <w:t xml:space="preserve"> Stage</w:t>
      </w:r>
    </w:p>
    <w:p w:rsidR="005112EA" w:rsidRPr="00DF7834" w:rsidRDefault="002A4AFC" w:rsidP="002A4AFC">
      <w:pPr>
        <w:ind w:left="720" w:hanging="720"/>
        <w:rPr>
          <w:rFonts w:ascii="Gill Sans MT" w:hAnsi="Gill Sans MT"/>
        </w:rPr>
      </w:pPr>
      <w:r w:rsidRPr="00DF7834">
        <w:rPr>
          <w:rFonts w:ascii="Gill Sans MT" w:hAnsi="Gill Sans MT"/>
        </w:rPr>
        <w:t>5.2.1</w:t>
      </w:r>
      <w:r w:rsidRPr="00DF7834">
        <w:rPr>
          <w:rFonts w:ascii="Gill Sans MT" w:hAnsi="Gill Sans MT"/>
        </w:rPr>
        <w:tab/>
      </w:r>
      <w:r w:rsidR="005112EA" w:rsidRPr="00DF7834">
        <w:rPr>
          <w:rFonts w:ascii="Gill Sans MT" w:hAnsi="Gill Sans MT"/>
        </w:rPr>
        <w:t>If the complaint is not resolved at the informal stage the complainant must put the complaint in writing</w:t>
      </w:r>
      <w:r w:rsidRPr="00DF7834">
        <w:rPr>
          <w:rFonts w:ascii="Gill Sans MT" w:hAnsi="Gill Sans MT"/>
        </w:rPr>
        <w:t xml:space="preserve"> </w:t>
      </w:r>
      <w:r w:rsidR="005112EA" w:rsidRPr="00DF7834">
        <w:rPr>
          <w:rFonts w:ascii="Gill Sans MT" w:hAnsi="Gill Sans MT"/>
        </w:rPr>
        <w:t>and pass it to the Chair of the Governing Body</w:t>
      </w:r>
      <w:r w:rsidR="005112EA" w:rsidRPr="00DF7834">
        <w:rPr>
          <w:rFonts w:ascii="Gill Sans MT" w:hAnsi="Gill Sans MT"/>
          <w:vertAlign w:val="superscript"/>
        </w:rPr>
        <w:t xml:space="preserve"> </w:t>
      </w:r>
      <w:r w:rsidR="005112EA" w:rsidRPr="00DF7834">
        <w:rPr>
          <w:rFonts w:ascii="Gill Sans MT" w:hAnsi="Gill Sans MT"/>
        </w:rPr>
        <w:t>who will determine which of the agreed procedures to invoke. If it is determined that the complaint is “General”, the Chair will arrange for its investigation.</w:t>
      </w:r>
    </w:p>
    <w:p w:rsidR="005112EA" w:rsidRPr="00DF7834" w:rsidRDefault="005112EA" w:rsidP="003C4556">
      <w:pPr>
        <w:rPr>
          <w:rFonts w:ascii="Gill Sans MT" w:hAnsi="Gill Sans MT"/>
        </w:rPr>
      </w:pPr>
    </w:p>
    <w:p w:rsidR="005112EA" w:rsidRPr="00DF7834" w:rsidRDefault="002A4AFC" w:rsidP="002A4AFC">
      <w:pPr>
        <w:ind w:left="720" w:hanging="720"/>
        <w:rPr>
          <w:rFonts w:ascii="Gill Sans MT" w:hAnsi="Gill Sans MT"/>
        </w:rPr>
      </w:pPr>
      <w:r w:rsidRPr="00DF7834">
        <w:rPr>
          <w:rFonts w:ascii="Gill Sans MT" w:hAnsi="Gill Sans MT"/>
        </w:rPr>
        <w:t>5.2.2.</w:t>
      </w:r>
      <w:r w:rsidRPr="00DF7834">
        <w:rPr>
          <w:rFonts w:ascii="Gill Sans MT" w:hAnsi="Gill Sans MT"/>
        </w:rPr>
        <w:tab/>
      </w:r>
      <w:r w:rsidR="005112EA" w:rsidRPr="00DF7834">
        <w:rPr>
          <w:rFonts w:ascii="Gill Sans MT" w:hAnsi="Gill Sans MT"/>
        </w:rPr>
        <w:t>The complainant should include details which might assist the investigation, such as names of potential witnesses, dates and times of events, c</w:t>
      </w:r>
      <w:r w:rsidR="00D45743" w:rsidRPr="00DF7834">
        <w:rPr>
          <w:rFonts w:ascii="Gill Sans MT" w:hAnsi="Gill Sans MT"/>
        </w:rPr>
        <w:t>opies of relevant documents etc</w:t>
      </w:r>
      <w:r w:rsidR="005112EA" w:rsidRPr="00DF7834">
        <w:rPr>
          <w:rFonts w:ascii="Gill Sans MT" w:hAnsi="Gill Sans MT"/>
        </w:rPr>
        <w:t xml:space="preserve">. In </w:t>
      </w:r>
      <w:proofErr w:type="gramStart"/>
      <w:r w:rsidR="005112EA" w:rsidRPr="00DF7834">
        <w:rPr>
          <w:rFonts w:ascii="Gill Sans MT" w:hAnsi="Gill Sans MT"/>
        </w:rPr>
        <w:t>addition</w:t>
      </w:r>
      <w:proofErr w:type="gramEnd"/>
      <w:r w:rsidR="005112EA" w:rsidRPr="00DF7834">
        <w:rPr>
          <w:rFonts w:ascii="Gill Sans MT" w:hAnsi="Gill Sans MT"/>
        </w:rPr>
        <w:t xml:space="preserve"> the complainant will be invited to meet with the Chair to present oral evidence or to clarify the complaint. </w:t>
      </w:r>
    </w:p>
    <w:p w:rsidR="005112EA" w:rsidRPr="00DF7834" w:rsidRDefault="005112EA" w:rsidP="003C4556">
      <w:pPr>
        <w:rPr>
          <w:rFonts w:ascii="Gill Sans MT" w:hAnsi="Gill Sans MT"/>
        </w:rPr>
      </w:pPr>
    </w:p>
    <w:p w:rsidR="005112EA" w:rsidRDefault="002A4AFC" w:rsidP="002A4AFC">
      <w:pPr>
        <w:ind w:left="720" w:hanging="720"/>
        <w:rPr>
          <w:rFonts w:ascii="Gill Sans MT" w:hAnsi="Gill Sans MT"/>
        </w:rPr>
      </w:pPr>
      <w:r w:rsidRPr="00DF7834">
        <w:rPr>
          <w:rFonts w:ascii="Gill Sans MT" w:hAnsi="Gill Sans MT"/>
        </w:rPr>
        <w:t>5.2.3</w:t>
      </w:r>
      <w:r w:rsidRPr="00DF7834">
        <w:rPr>
          <w:rFonts w:ascii="Gill Sans MT" w:hAnsi="Gill Sans MT"/>
        </w:rPr>
        <w:tab/>
      </w:r>
      <w:r w:rsidR="005112EA" w:rsidRPr="00DF7834">
        <w:rPr>
          <w:rFonts w:ascii="Gill Sans MT" w:hAnsi="Gill Sans MT"/>
        </w:rPr>
        <w:t>The Chair</w:t>
      </w:r>
      <w:r w:rsidR="005112EA" w:rsidRPr="00DF7834">
        <w:rPr>
          <w:rFonts w:ascii="Gill Sans MT" w:hAnsi="Gill Sans MT"/>
          <w:vertAlign w:val="superscript"/>
        </w:rPr>
        <w:t xml:space="preserve"> </w:t>
      </w:r>
      <w:r w:rsidR="005112EA" w:rsidRPr="00DF7834">
        <w:rPr>
          <w:rFonts w:ascii="Gill Sans MT" w:hAnsi="Gill Sans MT"/>
        </w:rPr>
        <w:t xml:space="preserve">will collect such other evidence as is deemed necessary. This may include the interviewing of witnesses and others who may provide relevant information. </w:t>
      </w:r>
    </w:p>
    <w:p w:rsidR="00251393" w:rsidRDefault="00251393" w:rsidP="002A4AFC">
      <w:pPr>
        <w:ind w:left="720" w:hanging="720"/>
        <w:rPr>
          <w:rFonts w:ascii="Gill Sans MT" w:hAnsi="Gill Sans MT"/>
        </w:rPr>
      </w:pPr>
    </w:p>
    <w:p w:rsidR="00251393" w:rsidRPr="00251393" w:rsidRDefault="00251393" w:rsidP="00251393">
      <w:pPr>
        <w:jc w:val="both"/>
        <w:rPr>
          <w:rFonts w:ascii="Gill Sans MT" w:hAnsi="Gill Sans MT"/>
        </w:rPr>
      </w:pPr>
      <w:r w:rsidRPr="00251393">
        <w:rPr>
          <w:rFonts w:ascii="Gill Sans MT" w:hAnsi="Gill Sans MT"/>
        </w:rPr>
        <w:t>The Governor in charge will:</w:t>
      </w:r>
    </w:p>
    <w:p w:rsidR="00251393" w:rsidRPr="00251393" w:rsidRDefault="00251393" w:rsidP="00251393">
      <w:pPr>
        <w:numPr>
          <w:ilvl w:val="0"/>
          <w:numId w:val="14"/>
        </w:numPr>
        <w:jc w:val="both"/>
        <w:rPr>
          <w:rFonts w:ascii="Gill Sans MT" w:hAnsi="Gill Sans MT"/>
        </w:rPr>
      </w:pPr>
      <w:r w:rsidRPr="00251393">
        <w:rPr>
          <w:rFonts w:ascii="Gill Sans MT" w:hAnsi="Gill Sans MT"/>
        </w:rPr>
        <w:t>Establish what has happened so far and who has been involved.</w:t>
      </w:r>
    </w:p>
    <w:p w:rsidR="00251393" w:rsidRPr="00251393" w:rsidRDefault="00251393" w:rsidP="00251393">
      <w:pPr>
        <w:numPr>
          <w:ilvl w:val="0"/>
          <w:numId w:val="14"/>
        </w:numPr>
        <w:jc w:val="both"/>
        <w:rPr>
          <w:rFonts w:ascii="Gill Sans MT" w:hAnsi="Gill Sans MT"/>
        </w:rPr>
      </w:pPr>
      <w:r w:rsidRPr="00251393">
        <w:rPr>
          <w:rFonts w:ascii="Gill Sans MT" w:hAnsi="Gill Sans MT"/>
        </w:rPr>
        <w:t>Clarify the nature of the complaint and what remains unresolved.</w:t>
      </w:r>
    </w:p>
    <w:p w:rsidR="00251393" w:rsidRPr="00251393" w:rsidRDefault="00251393" w:rsidP="00251393">
      <w:pPr>
        <w:numPr>
          <w:ilvl w:val="0"/>
          <w:numId w:val="14"/>
        </w:numPr>
        <w:jc w:val="both"/>
        <w:rPr>
          <w:rFonts w:ascii="Gill Sans MT" w:hAnsi="Gill Sans MT"/>
        </w:rPr>
      </w:pPr>
      <w:r w:rsidRPr="00251393">
        <w:rPr>
          <w:rFonts w:ascii="Gill Sans MT" w:hAnsi="Gill Sans MT"/>
        </w:rPr>
        <w:t>Contact the complainant (and meet with them if necessary) if further information is required.</w:t>
      </w:r>
    </w:p>
    <w:p w:rsidR="00251393" w:rsidRPr="00251393" w:rsidRDefault="00251393" w:rsidP="00251393">
      <w:pPr>
        <w:numPr>
          <w:ilvl w:val="0"/>
          <w:numId w:val="14"/>
        </w:numPr>
        <w:jc w:val="both"/>
        <w:rPr>
          <w:rFonts w:ascii="Gill Sans MT" w:hAnsi="Gill Sans MT"/>
        </w:rPr>
      </w:pPr>
      <w:r w:rsidRPr="00251393">
        <w:rPr>
          <w:rFonts w:ascii="Gill Sans MT" w:hAnsi="Gill Sans MT"/>
        </w:rPr>
        <w:t>Clarify what the complainant feels is necessary to resolve the problem.</w:t>
      </w:r>
    </w:p>
    <w:p w:rsidR="00251393" w:rsidRPr="00251393" w:rsidRDefault="00251393" w:rsidP="00251393">
      <w:pPr>
        <w:numPr>
          <w:ilvl w:val="0"/>
          <w:numId w:val="14"/>
        </w:numPr>
        <w:jc w:val="both"/>
        <w:rPr>
          <w:rFonts w:ascii="Gill Sans MT" w:hAnsi="Gill Sans MT"/>
        </w:rPr>
      </w:pPr>
      <w:r w:rsidRPr="00251393">
        <w:rPr>
          <w:rFonts w:ascii="Gill Sans MT" w:hAnsi="Gill Sans MT"/>
        </w:rPr>
        <w:t xml:space="preserve">Interview those involved with the complaint and/or the Head Teacher, if necessary, either by telephone or in person (in such a case allowing them to be accompanied by a friend or representative if they wish). </w:t>
      </w:r>
    </w:p>
    <w:p w:rsidR="00251393" w:rsidRPr="00251393" w:rsidRDefault="00251393" w:rsidP="00251393">
      <w:pPr>
        <w:numPr>
          <w:ilvl w:val="0"/>
          <w:numId w:val="14"/>
        </w:numPr>
        <w:jc w:val="both"/>
        <w:rPr>
          <w:rFonts w:ascii="Gill Sans MT" w:hAnsi="Gill Sans MT"/>
        </w:rPr>
      </w:pPr>
      <w:r w:rsidRPr="00251393">
        <w:rPr>
          <w:rFonts w:ascii="Gill Sans MT" w:hAnsi="Gill Sans MT"/>
        </w:rPr>
        <w:t>Keep notes of any such interviews.</w:t>
      </w:r>
    </w:p>
    <w:p w:rsidR="00251393" w:rsidRPr="00DF7834" w:rsidRDefault="00251393" w:rsidP="002A4AFC">
      <w:pPr>
        <w:ind w:left="720" w:hanging="720"/>
        <w:rPr>
          <w:rFonts w:ascii="Gill Sans MT" w:hAnsi="Gill Sans MT"/>
        </w:rPr>
      </w:pPr>
    </w:p>
    <w:p w:rsidR="005112EA" w:rsidRPr="00DF7834" w:rsidRDefault="005112EA" w:rsidP="003C4556">
      <w:pPr>
        <w:rPr>
          <w:rFonts w:ascii="Gill Sans MT" w:hAnsi="Gill Sans MT"/>
        </w:rPr>
      </w:pPr>
    </w:p>
    <w:p w:rsidR="005112EA" w:rsidRPr="00DF7834" w:rsidRDefault="002A4AFC" w:rsidP="002A4AFC">
      <w:pPr>
        <w:ind w:left="720" w:hanging="720"/>
        <w:rPr>
          <w:rFonts w:ascii="Gill Sans MT" w:hAnsi="Gill Sans MT"/>
        </w:rPr>
      </w:pPr>
      <w:r w:rsidRPr="00DF7834">
        <w:rPr>
          <w:rFonts w:ascii="Gill Sans MT" w:hAnsi="Gill Sans MT"/>
        </w:rPr>
        <w:t>5.2.4</w:t>
      </w:r>
      <w:r w:rsidRPr="00DF7834">
        <w:rPr>
          <w:rFonts w:ascii="Gill Sans MT" w:hAnsi="Gill Sans MT"/>
        </w:rPr>
        <w:tab/>
      </w:r>
      <w:r w:rsidR="005112EA" w:rsidRPr="00DF7834">
        <w:rPr>
          <w:rFonts w:ascii="Gill Sans MT" w:hAnsi="Gill Sans MT"/>
        </w:rPr>
        <w:t xml:space="preserve">The Head Teacher will be provided with a copy of the complaint and any additional evidence presented by the complainant or collected by the Chair. Once there has been an opportunity for the Head Teacher to consider this, he/she will be invited to meet separately with the Chair, in order to present written and oral evidence in response. The Head Teacher may be accompanied at this meeting by a friend or representative. </w:t>
      </w:r>
    </w:p>
    <w:p w:rsidR="005112EA" w:rsidRPr="00DF7834" w:rsidRDefault="005112EA" w:rsidP="003C4556">
      <w:pPr>
        <w:rPr>
          <w:rFonts w:ascii="Gill Sans MT" w:hAnsi="Gill Sans MT"/>
        </w:rPr>
      </w:pPr>
    </w:p>
    <w:p w:rsidR="005112EA" w:rsidRPr="00DF7834" w:rsidRDefault="002A4AFC" w:rsidP="002A4AFC">
      <w:pPr>
        <w:ind w:left="720" w:hanging="720"/>
        <w:rPr>
          <w:rFonts w:ascii="Gill Sans MT" w:hAnsi="Gill Sans MT"/>
        </w:rPr>
      </w:pPr>
      <w:r w:rsidRPr="00DF7834">
        <w:rPr>
          <w:rFonts w:ascii="Gill Sans MT" w:hAnsi="Gill Sans MT"/>
        </w:rPr>
        <w:t>5.2.5</w:t>
      </w:r>
      <w:r w:rsidRPr="00DF7834">
        <w:rPr>
          <w:rFonts w:ascii="Gill Sans MT" w:hAnsi="Gill Sans MT"/>
        </w:rPr>
        <w:tab/>
      </w:r>
      <w:r w:rsidR="005112EA" w:rsidRPr="00DF7834">
        <w:rPr>
          <w:rFonts w:ascii="Gill Sans MT" w:hAnsi="Gill Sans MT"/>
        </w:rPr>
        <w:t xml:space="preserve">When the investigation has been concluded, the complainant and the Head Teacher will be informed in writing of the outcome. The complainant will not be informed of any disciplinary/capability action. </w:t>
      </w:r>
    </w:p>
    <w:p w:rsidR="005112EA" w:rsidRPr="00DF7834" w:rsidRDefault="005112EA" w:rsidP="003C4556">
      <w:pPr>
        <w:rPr>
          <w:rFonts w:ascii="Gill Sans MT" w:hAnsi="Gill Sans MT"/>
          <w:b/>
          <w:bCs/>
        </w:rPr>
      </w:pPr>
    </w:p>
    <w:p w:rsidR="005112EA" w:rsidRPr="00DF7834" w:rsidRDefault="002A4AFC" w:rsidP="002A4AFC">
      <w:pPr>
        <w:pStyle w:val="BodyText3"/>
        <w:ind w:left="720" w:hanging="720"/>
        <w:rPr>
          <w:rFonts w:ascii="Gill Sans MT" w:hAnsi="Gill Sans MT"/>
          <w:b w:val="0"/>
        </w:rPr>
      </w:pPr>
      <w:r w:rsidRPr="00DF7834">
        <w:rPr>
          <w:rFonts w:ascii="Gill Sans MT" w:hAnsi="Gill Sans MT"/>
          <w:b w:val="0"/>
        </w:rPr>
        <w:t>5.2.6</w:t>
      </w:r>
      <w:r w:rsidRPr="00DF7834">
        <w:rPr>
          <w:rFonts w:ascii="Gill Sans MT" w:hAnsi="Gill Sans MT"/>
          <w:b w:val="0"/>
        </w:rPr>
        <w:tab/>
      </w:r>
      <w:r w:rsidR="005112EA" w:rsidRPr="00DF7834">
        <w:rPr>
          <w:rFonts w:ascii="Gill Sans MT" w:hAnsi="Gill Sans MT"/>
          <w:b w:val="0"/>
        </w:rPr>
        <w:t xml:space="preserve">The complainant will be told that consideration of their complaint by the Chair is now concluded. </w:t>
      </w:r>
    </w:p>
    <w:p w:rsidR="002A4AFC" w:rsidRPr="00DF7834" w:rsidRDefault="002A4AFC" w:rsidP="003C4556">
      <w:pPr>
        <w:pStyle w:val="BodyText3"/>
        <w:rPr>
          <w:rFonts w:ascii="Gill Sans MT" w:hAnsi="Gill Sans MT"/>
          <w:b w:val="0"/>
        </w:rPr>
      </w:pPr>
    </w:p>
    <w:p w:rsidR="005112EA" w:rsidRPr="00DF7834" w:rsidRDefault="002A4AFC" w:rsidP="002A4AFC">
      <w:pPr>
        <w:pStyle w:val="BodyText3"/>
        <w:ind w:left="720" w:hanging="720"/>
        <w:rPr>
          <w:rFonts w:ascii="Gill Sans MT" w:hAnsi="Gill Sans MT"/>
          <w:b w:val="0"/>
        </w:rPr>
      </w:pPr>
      <w:r w:rsidRPr="00DF7834">
        <w:rPr>
          <w:rFonts w:ascii="Gill Sans MT" w:hAnsi="Gill Sans MT"/>
          <w:b w:val="0"/>
        </w:rPr>
        <w:t>5.2.7</w:t>
      </w:r>
      <w:r w:rsidRPr="00DF7834">
        <w:rPr>
          <w:rFonts w:ascii="Gill Sans MT" w:hAnsi="Gill Sans MT"/>
          <w:b w:val="0"/>
        </w:rPr>
        <w:tab/>
      </w:r>
      <w:r w:rsidR="005112EA" w:rsidRPr="00DF7834">
        <w:rPr>
          <w:rFonts w:ascii="Gill Sans MT" w:hAnsi="Gill Sans MT"/>
          <w:b w:val="0"/>
        </w:rPr>
        <w:t>If the complainant is not satisfied with the manner in which the process has been followed, or considers that the decision of the Chair is perverse, or that the Chair</w:t>
      </w:r>
      <w:r w:rsidR="005112EA" w:rsidRPr="00DF7834">
        <w:rPr>
          <w:rFonts w:ascii="Gill Sans MT" w:hAnsi="Gill Sans MT"/>
          <w:b w:val="0"/>
          <w:vertAlign w:val="superscript"/>
        </w:rPr>
        <w:t xml:space="preserve"> </w:t>
      </w:r>
      <w:r w:rsidR="005112EA" w:rsidRPr="00DF7834">
        <w:rPr>
          <w:rFonts w:ascii="Gill Sans MT" w:hAnsi="Gill Sans MT"/>
          <w:b w:val="0"/>
        </w:rPr>
        <w:t>has acted unreasonably in considering the complaint, then the complainant</w:t>
      </w:r>
      <w:r w:rsidR="0056330C">
        <w:rPr>
          <w:rFonts w:ascii="Gill Sans MT" w:hAnsi="Gill Sans MT"/>
          <w:b w:val="0"/>
        </w:rPr>
        <w:t xml:space="preserve"> must put that in writing</w:t>
      </w:r>
      <w:r w:rsidR="005112EA" w:rsidRPr="00DF7834">
        <w:rPr>
          <w:rFonts w:ascii="Gill Sans MT" w:hAnsi="Gill Sans MT"/>
          <w:b w:val="0"/>
        </w:rPr>
        <w:t xml:space="preserve">  within 2 weeks of receiving notice of the outcome from the Chair, and include a statement specifying any perceived failures.</w:t>
      </w:r>
    </w:p>
    <w:p w:rsidR="005112EA" w:rsidRPr="00DF7834" w:rsidRDefault="005112EA" w:rsidP="003C4556">
      <w:pPr>
        <w:pStyle w:val="BodyText3"/>
        <w:rPr>
          <w:rFonts w:ascii="Gill Sans MT" w:hAnsi="Gill Sans MT"/>
        </w:rPr>
      </w:pPr>
    </w:p>
    <w:p w:rsidR="005112EA" w:rsidRDefault="002A4AFC" w:rsidP="003C4556">
      <w:pPr>
        <w:pStyle w:val="BodyText3"/>
        <w:rPr>
          <w:rFonts w:ascii="Gill Sans MT" w:hAnsi="Gill Sans MT"/>
        </w:rPr>
      </w:pPr>
      <w:r w:rsidRPr="00DF7834">
        <w:rPr>
          <w:rFonts w:ascii="Gill Sans MT" w:hAnsi="Gill Sans MT"/>
        </w:rPr>
        <w:t>6</w:t>
      </w:r>
      <w:r w:rsidRPr="00DF7834">
        <w:rPr>
          <w:rFonts w:ascii="Gill Sans MT" w:hAnsi="Gill Sans MT"/>
        </w:rPr>
        <w:tab/>
      </w:r>
      <w:r w:rsidR="005112EA" w:rsidRPr="00DF7834">
        <w:rPr>
          <w:rFonts w:ascii="Gill Sans MT" w:hAnsi="Gill Sans MT"/>
        </w:rPr>
        <w:t xml:space="preserve"> </w:t>
      </w:r>
      <w:r w:rsidR="008557A3" w:rsidRPr="008557A3">
        <w:rPr>
          <w:rFonts w:ascii="Gill Sans MT" w:hAnsi="Gill Sans MT"/>
          <w:bCs w:val="0"/>
          <w:u w:val="single"/>
        </w:rPr>
        <w:t>Stage 3    Review/Appeal Stage</w:t>
      </w:r>
    </w:p>
    <w:p w:rsidR="001A5F7F" w:rsidRDefault="001A5F7F" w:rsidP="003C4556">
      <w:pPr>
        <w:pStyle w:val="BodyText3"/>
        <w:rPr>
          <w:rFonts w:ascii="Gill Sans MT" w:hAnsi="Gill Sans MT"/>
        </w:rPr>
      </w:pPr>
    </w:p>
    <w:p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If the complaint is not resolved at the first or second stage the complainant must put the </w:t>
      </w:r>
    </w:p>
    <w:p w:rsidR="001A5F7F" w:rsidRDefault="001A5F7F" w:rsidP="001A5F7F">
      <w:pPr>
        <w:pStyle w:val="BodyText3"/>
        <w:jc w:val="both"/>
        <w:rPr>
          <w:rFonts w:ascii="Gill Sans MT" w:hAnsi="Gill Sans MT"/>
          <w:b w:val="0"/>
        </w:rPr>
      </w:pPr>
      <w:r>
        <w:rPr>
          <w:rFonts w:ascii="Gill Sans MT" w:hAnsi="Gill Sans MT"/>
          <w:b w:val="0"/>
        </w:rPr>
        <w:t xml:space="preserve">         c</w:t>
      </w:r>
      <w:r w:rsidRPr="00CB373A">
        <w:rPr>
          <w:rFonts w:ascii="Gill Sans MT" w:hAnsi="Gill Sans MT"/>
          <w:b w:val="0"/>
        </w:rPr>
        <w:t xml:space="preserve">omplaint in writing and pass it to </w:t>
      </w:r>
      <w:r w:rsidRPr="00251393">
        <w:rPr>
          <w:rFonts w:ascii="Gill Sans MT" w:hAnsi="Gill Sans MT"/>
          <w:b w:val="0"/>
        </w:rPr>
        <w:t xml:space="preserve">the Chair of the Governing Body, or a governor </w:t>
      </w:r>
    </w:p>
    <w:p w:rsidR="001A5F7F" w:rsidRDefault="001A5F7F" w:rsidP="001A5F7F">
      <w:pPr>
        <w:pStyle w:val="BodyText3"/>
        <w:jc w:val="both"/>
        <w:rPr>
          <w:rFonts w:ascii="Gill Sans MT" w:hAnsi="Gill Sans MT"/>
          <w:b w:val="0"/>
        </w:rPr>
      </w:pPr>
      <w:r>
        <w:rPr>
          <w:rFonts w:ascii="Gill Sans MT" w:hAnsi="Gill Sans MT"/>
          <w:b w:val="0"/>
        </w:rPr>
        <w:t xml:space="preserve">         </w:t>
      </w:r>
      <w:r w:rsidRPr="00251393">
        <w:rPr>
          <w:rFonts w:ascii="Gill Sans MT" w:hAnsi="Gill Sans MT"/>
          <w:b w:val="0"/>
        </w:rPr>
        <w:t>designated by the Chair as the governor responsible for dealing with complaints</w:t>
      </w:r>
      <w:r w:rsidRPr="00CB373A">
        <w:rPr>
          <w:rFonts w:ascii="Gill Sans MT" w:hAnsi="Gill Sans MT"/>
          <w:b w:val="0"/>
        </w:rPr>
        <w:t xml:space="preserve">. The chair </w:t>
      </w:r>
    </w:p>
    <w:p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of the governing body or governor designated by the governing body as being responsible </w:t>
      </w:r>
      <w:r>
        <w:rPr>
          <w:rFonts w:ascii="Gill Sans MT" w:hAnsi="Gill Sans MT"/>
          <w:b w:val="0"/>
        </w:rPr>
        <w:t xml:space="preserve"> </w:t>
      </w:r>
    </w:p>
    <w:p w:rsidR="001A5F7F" w:rsidRDefault="001A5F7F" w:rsidP="001A5F7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for</w:t>
      </w:r>
      <w:r>
        <w:rPr>
          <w:rFonts w:ascii="Gill Sans MT" w:hAnsi="Gill Sans MT"/>
          <w:b w:val="0"/>
        </w:rPr>
        <w:t xml:space="preserve"> </w:t>
      </w:r>
      <w:r w:rsidRPr="00CB373A">
        <w:rPr>
          <w:rFonts w:ascii="Gill Sans MT" w:hAnsi="Gill Sans MT"/>
          <w:b w:val="0"/>
        </w:rPr>
        <w:t xml:space="preserve">complaints is responsible for ensuring correct procedure is followed and organising a </w:t>
      </w:r>
    </w:p>
    <w:p w:rsidR="001A5F7F" w:rsidRDefault="001A5F7F" w:rsidP="001A5F7F">
      <w:pPr>
        <w:pStyle w:val="BodyText3"/>
        <w:jc w:val="both"/>
        <w:rPr>
          <w:rFonts w:ascii="Gill Sans MT" w:hAnsi="Gill Sans MT"/>
          <w:b w:val="0"/>
        </w:rPr>
      </w:pPr>
      <w:r>
        <w:rPr>
          <w:rFonts w:ascii="Gill Sans MT" w:hAnsi="Gill Sans MT"/>
          <w:b w:val="0"/>
        </w:rPr>
        <w:t xml:space="preserve">         </w:t>
      </w:r>
      <w:proofErr w:type="gramStart"/>
      <w:r w:rsidRPr="00CB373A">
        <w:rPr>
          <w:rFonts w:ascii="Gill Sans MT" w:hAnsi="Gill Sans MT"/>
          <w:b w:val="0"/>
        </w:rPr>
        <w:t xml:space="preserve">Clerk </w:t>
      </w:r>
      <w:r>
        <w:rPr>
          <w:rFonts w:ascii="Gill Sans MT" w:hAnsi="Gill Sans MT"/>
          <w:b w:val="0"/>
        </w:rPr>
        <w:t xml:space="preserve"> to</w:t>
      </w:r>
      <w:proofErr w:type="gramEnd"/>
      <w:r>
        <w:rPr>
          <w:rFonts w:ascii="Gill Sans MT" w:hAnsi="Gill Sans MT"/>
          <w:b w:val="0"/>
        </w:rPr>
        <w:t xml:space="preserve"> the panel</w:t>
      </w:r>
    </w:p>
    <w:p w:rsidR="001A5F7F" w:rsidRPr="00DF7834" w:rsidRDefault="001A5F7F" w:rsidP="003C4556">
      <w:pPr>
        <w:pStyle w:val="BodyText3"/>
        <w:rPr>
          <w:rFonts w:ascii="Gill Sans MT" w:hAnsi="Gill Sans MT"/>
        </w:rPr>
      </w:pPr>
    </w:p>
    <w:p w:rsidR="005112EA" w:rsidRPr="00DF7834" w:rsidRDefault="005112EA" w:rsidP="003C4556">
      <w:pPr>
        <w:spacing w:line="264" w:lineRule="exact"/>
        <w:rPr>
          <w:rFonts w:ascii="Gill Sans MT" w:hAnsi="Gill Sans MT"/>
        </w:rPr>
      </w:pPr>
    </w:p>
    <w:p w:rsidR="005112EA" w:rsidRPr="00DF7834" w:rsidRDefault="002A4AFC" w:rsidP="002A4AFC">
      <w:pPr>
        <w:spacing w:line="264" w:lineRule="exact"/>
        <w:ind w:left="720" w:hanging="720"/>
        <w:rPr>
          <w:rFonts w:ascii="Gill Sans MT" w:hAnsi="Gill Sans MT"/>
        </w:rPr>
      </w:pPr>
      <w:r w:rsidRPr="00DF7834">
        <w:rPr>
          <w:rFonts w:ascii="Gill Sans MT" w:hAnsi="Gill Sans MT"/>
        </w:rPr>
        <w:t>6.1</w:t>
      </w:r>
      <w:r w:rsidRPr="00DF7834">
        <w:rPr>
          <w:rFonts w:ascii="Gill Sans MT" w:hAnsi="Gill Sans MT"/>
        </w:rPr>
        <w:tab/>
      </w:r>
      <w:r w:rsidR="005112EA" w:rsidRPr="00DF7834">
        <w:rPr>
          <w:rFonts w:ascii="Gill Sans MT" w:hAnsi="Gill Sans MT"/>
        </w:rPr>
        <w:t>Any review of the process followed by the Head Teacher or the Chair shall be conducted by a panel of 3 members of the Governing Body.</w:t>
      </w:r>
    </w:p>
    <w:p w:rsidR="005112EA" w:rsidRPr="00DF7834" w:rsidRDefault="005112EA" w:rsidP="003C4556">
      <w:pPr>
        <w:spacing w:line="264" w:lineRule="exact"/>
        <w:rPr>
          <w:rFonts w:ascii="Gill Sans MT" w:hAnsi="Gill Sans MT"/>
        </w:rPr>
      </w:pPr>
    </w:p>
    <w:p w:rsidR="005112EA" w:rsidRPr="00DF7834" w:rsidRDefault="002A4AFC" w:rsidP="002A4AFC">
      <w:pPr>
        <w:spacing w:line="264" w:lineRule="exact"/>
        <w:ind w:left="720" w:hanging="720"/>
        <w:rPr>
          <w:rFonts w:ascii="Gill Sans MT" w:hAnsi="Gill Sans MT"/>
        </w:rPr>
      </w:pPr>
      <w:r w:rsidRPr="00DF7834">
        <w:rPr>
          <w:rFonts w:ascii="Gill Sans MT" w:hAnsi="Gill Sans MT"/>
        </w:rPr>
        <w:t>6.2</w:t>
      </w:r>
      <w:r w:rsidRPr="00DF7834">
        <w:rPr>
          <w:rFonts w:ascii="Gill Sans MT" w:hAnsi="Gill Sans MT"/>
        </w:rPr>
        <w:tab/>
      </w:r>
      <w:r w:rsidR="005112EA" w:rsidRPr="00DF7834">
        <w:rPr>
          <w:rFonts w:ascii="Gill Sans MT" w:hAnsi="Gill Sans MT"/>
        </w:rPr>
        <w:t xml:space="preserve">The review will normally be conducted through a consideration of written submissions, but reasonable requests to make oral representations should be considered sympathetically. </w:t>
      </w:r>
    </w:p>
    <w:p w:rsidR="005112EA" w:rsidRPr="00DF7834" w:rsidRDefault="005112EA" w:rsidP="003C4556">
      <w:pPr>
        <w:spacing w:line="264" w:lineRule="exact"/>
        <w:rPr>
          <w:rFonts w:ascii="Gill Sans MT" w:hAnsi="Gill Sans MT"/>
        </w:rPr>
      </w:pPr>
    </w:p>
    <w:p w:rsidR="005112EA" w:rsidRPr="00DF7834" w:rsidRDefault="002A4AFC" w:rsidP="003C4556">
      <w:pPr>
        <w:spacing w:line="264" w:lineRule="exact"/>
        <w:rPr>
          <w:rFonts w:ascii="Gill Sans MT" w:hAnsi="Gill Sans MT"/>
        </w:rPr>
      </w:pPr>
      <w:r w:rsidRPr="00DF7834">
        <w:rPr>
          <w:rFonts w:ascii="Gill Sans MT" w:hAnsi="Gill Sans MT"/>
        </w:rPr>
        <w:t>6.3</w:t>
      </w:r>
      <w:r w:rsidRPr="00DF7834">
        <w:rPr>
          <w:rFonts w:ascii="Gill Sans MT" w:hAnsi="Gill Sans MT"/>
        </w:rPr>
        <w:tab/>
      </w:r>
      <w:r w:rsidR="005112EA" w:rsidRPr="00DF7834">
        <w:rPr>
          <w:rFonts w:ascii="Gill Sans MT" w:hAnsi="Gill Sans MT"/>
        </w:rPr>
        <w:t xml:space="preserve">The panel will first receive written evidence from the complainant. </w:t>
      </w:r>
    </w:p>
    <w:p w:rsidR="005112EA" w:rsidRPr="00DF7834" w:rsidRDefault="005112EA" w:rsidP="003C4556">
      <w:pPr>
        <w:spacing w:line="264" w:lineRule="exact"/>
        <w:rPr>
          <w:rFonts w:ascii="Gill Sans MT" w:hAnsi="Gill Sans MT"/>
        </w:rPr>
      </w:pPr>
    </w:p>
    <w:p w:rsidR="005112EA" w:rsidRPr="00DF7834" w:rsidRDefault="002A4AFC" w:rsidP="002A4AFC">
      <w:pPr>
        <w:spacing w:line="264" w:lineRule="exact"/>
        <w:ind w:left="720" w:hanging="720"/>
        <w:rPr>
          <w:rFonts w:ascii="Gill Sans MT" w:hAnsi="Gill Sans MT"/>
        </w:rPr>
      </w:pPr>
      <w:r w:rsidRPr="00DF7834">
        <w:rPr>
          <w:rFonts w:ascii="Gill Sans MT" w:hAnsi="Gill Sans MT"/>
        </w:rPr>
        <w:t>6.4</w:t>
      </w:r>
      <w:r w:rsidRPr="00DF7834">
        <w:rPr>
          <w:rFonts w:ascii="Gill Sans MT" w:hAnsi="Gill Sans MT"/>
        </w:rPr>
        <w:tab/>
      </w:r>
      <w:r w:rsidR="005112EA" w:rsidRPr="00DF7834">
        <w:rPr>
          <w:rFonts w:ascii="Gill Sans MT" w:hAnsi="Gill Sans MT"/>
        </w:rPr>
        <w:t>The panel will then invite the Head Teacher or the Chair, as appropriate</w:t>
      </w:r>
      <w:r w:rsidR="00B455AF" w:rsidRPr="00DF7834">
        <w:rPr>
          <w:rFonts w:ascii="Gill Sans MT" w:hAnsi="Gill Sans MT"/>
        </w:rPr>
        <w:t>, to</w:t>
      </w:r>
      <w:r w:rsidR="005112EA" w:rsidRPr="00DF7834">
        <w:rPr>
          <w:rFonts w:ascii="Gill Sans MT" w:hAnsi="Gill Sans MT"/>
        </w:rPr>
        <w:t xml:space="preserve"> make a response to the complaint. </w:t>
      </w:r>
    </w:p>
    <w:p w:rsidR="005112EA" w:rsidRPr="00DF7834" w:rsidRDefault="005112EA" w:rsidP="003C4556">
      <w:pPr>
        <w:spacing w:line="264" w:lineRule="exact"/>
        <w:rPr>
          <w:rFonts w:ascii="Gill Sans MT" w:hAnsi="Gill Sans MT"/>
        </w:rPr>
      </w:pPr>
    </w:p>
    <w:p w:rsidR="005112EA" w:rsidRPr="00DF7834" w:rsidRDefault="008F5F6A" w:rsidP="003C4556">
      <w:pPr>
        <w:spacing w:line="264" w:lineRule="exact"/>
        <w:rPr>
          <w:rFonts w:ascii="Gill Sans MT" w:hAnsi="Gill Sans MT"/>
        </w:rPr>
      </w:pPr>
      <w:r w:rsidRPr="00DF7834">
        <w:rPr>
          <w:rFonts w:ascii="Gill Sans MT" w:hAnsi="Gill Sans MT"/>
        </w:rPr>
        <w:t>6.5</w:t>
      </w:r>
      <w:r w:rsidRPr="00DF7834">
        <w:rPr>
          <w:rFonts w:ascii="Gill Sans MT" w:hAnsi="Gill Sans MT"/>
        </w:rPr>
        <w:tab/>
      </w:r>
      <w:r w:rsidR="005112EA" w:rsidRPr="00DF7834">
        <w:rPr>
          <w:rFonts w:ascii="Gill Sans MT" w:hAnsi="Gill Sans MT"/>
        </w:rPr>
        <w:t>The panel may also have access to the records kept of the process followed.</w:t>
      </w:r>
    </w:p>
    <w:p w:rsidR="005112EA" w:rsidRPr="00DF7834" w:rsidRDefault="005112EA" w:rsidP="003C4556">
      <w:pPr>
        <w:spacing w:line="264" w:lineRule="exact"/>
        <w:ind w:left="720"/>
        <w:rPr>
          <w:rFonts w:ascii="Gill Sans MT" w:hAnsi="Gill Sans MT"/>
        </w:rPr>
      </w:pPr>
    </w:p>
    <w:p w:rsidR="005112EA" w:rsidRPr="00DF7834" w:rsidRDefault="008F5F6A" w:rsidP="008F5F6A">
      <w:pPr>
        <w:ind w:left="720" w:hanging="720"/>
        <w:rPr>
          <w:rFonts w:ascii="Gill Sans MT" w:hAnsi="Gill Sans MT"/>
        </w:rPr>
      </w:pPr>
      <w:r w:rsidRPr="00DF7834">
        <w:rPr>
          <w:rFonts w:ascii="Gill Sans MT" w:hAnsi="Gill Sans MT"/>
        </w:rPr>
        <w:t>6.6</w:t>
      </w:r>
      <w:r w:rsidRPr="00DF7834">
        <w:rPr>
          <w:rFonts w:ascii="Gill Sans MT" w:hAnsi="Gill Sans MT"/>
        </w:rPr>
        <w:tab/>
      </w:r>
      <w:r w:rsidR="005112EA" w:rsidRPr="00DF7834">
        <w:rPr>
          <w:rFonts w:ascii="Gill Sans MT" w:hAnsi="Gill Sans MT"/>
        </w:rPr>
        <w:t xml:space="preserve">The complainant, and the Head Teacher or the </w:t>
      </w:r>
      <w:r w:rsidR="008544C8" w:rsidRPr="00DF7834">
        <w:rPr>
          <w:rFonts w:ascii="Gill Sans MT" w:hAnsi="Gill Sans MT"/>
        </w:rPr>
        <w:t>Chair,</w:t>
      </w:r>
      <w:r w:rsidR="005112EA" w:rsidRPr="00DF7834">
        <w:rPr>
          <w:rFonts w:ascii="Gill Sans MT" w:hAnsi="Gill Sans MT"/>
        </w:rPr>
        <w:t xml:space="preserve"> as appropriate, will be informed in writing of the outcome. This may be to the effect that:</w:t>
      </w:r>
    </w:p>
    <w:p w:rsidR="005112EA" w:rsidRPr="00DF7834" w:rsidRDefault="005112EA" w:rsidP="008F5F6A">
      <w:pPr>
        <w:numPr>
          <w:ilvl w:val="0"/>
          <w:numId w:val="10"/>
        </w:numPr>
        <w:rPr>
          <w:rFonts w:ascii="Gill Sans MT" w:hAnsi="Gill Sans MT"/>
        </w:rPr>
      </w:pPr>
      <w:r w:rsidRPr="00DF7834">
        <w:rPr>
          <w:rFonts w:ascii="Gill Sans MT" w:hAnsi="Gill Sans MT"/>
        </w:rPr>
        <w:t>There is insufficient evidence to reach a conclusion, so the complaint cannot be upheld</w:t>
      </w:r>
    </w:p>
    <w:p w:rsidR="005112EA" w:rsidRPr="00DF7834" w:rsidRDefault="005112EA" w:rsidP="008F5F6A">
      <w:pPr>
        <w:numPr>
          <w:ilvl w:val="0"/>
          <w:numId w:val="10"/>
        </w:numPr>
        <w:rPr>
          <w:rFonts w:ascii="Gill Sans MT" w:hAnsi="Gill Sans MT"/>
        </w:rPr>
      </w:pPr>
      <w:r w:rsidRPr="00DF7834">
        <w:rPr>
          <w:rFonts w:ascii="Gill Sans MT" w:hAnsi="Gill Sans MT"/>
        </w:rPr>
        <w:t>The concern is not substantiated by the evidence</w:t>
      </w:r>
    </w:p>
    <w:p w:rsidR="005112EA" w:rsidRPr="00DF7834" w:rsidRDefault="005112EA" w:rsidP="008F5F6A">
      <w:pPr>
        <w:numPr>
          <w:ilvl w:val="0"/>
          <w:numId w:val="10"/>
        </w:numPr>
        <w:rPr>
          <w:rFonts w:ascii="Gill Sans MT" w:hAnsi="Gill Sans MT"/>
        </w:rPr>
      </w:pPr>
      <w:r w:rsidRPr="00DF7834">
        <w:rPr>
          <w:rFonts w:ascii="Gill Sans MT" w:hAnsi="Gill Sans MT"/>
        </w:rPr>
        <w:t xml:space="preserve">The concern was substantiated in part or in full but that the procedural failure did not affect the outcome </w:t>
      </w:r>
      <w:proofErr w:type="gramStart"/>
      <w:r w:rsidRPr="00DF7834">
        <w:rPr>
          <w:rFonts w:ascii="Gill Sans MT" w:hAnsi="Gill Sans MT"/>
        </w:rPr>
        <w:t>significantly</w:t>
      </w:r>
      <w:proofErr w:type="gramEnd"/>
      <w:r w:rsidRPr="00DF7834">
        <w:rPr>
          <w:rFonts w:ascii="Gill Sans MT" w:hAnsi="Gill Sans MT"/>
        </w:rPr>
        <w:t xml:space="preserve"> so the matter is now closed. </w:t>
      </w:r>
    </w:p>
    <w:p w:rsidR="005112EA" w:rsidRDefault="005112EA" w:rsidP="008F5F6A">
      <w:pPr>
        <w:numPr>
          <w:ilvl w:val="0"/>
          <w:numId w:val="10"/>
        </w:numPr>
        <w:rPr>
          <w:rFonts w:ascii="Gill Sans MT" w:hAnsi="Gill Sans MT"/>
        </w:rPr>
      </w:pPr>
      <w:r w:rsidRPr="00DF7834">
        <w:rPr>
          <w:rFonts w:ascii="Gill Sans MT" w:hAnsi="Gill Sans MT"/>
        </w:rPr>
        <w:t xml:space="preserve">The concern was substantiated in part or in full and the Governing Body will take steps to prevent a recurrence or to rectify the situation [ where this is </w:t>
      </w:r>
      <w:proofErr w:type="gramStart"/>
      <w:r w:rsidRPr="00DF7834">
        <w:rPr>
          <w:rFonts w:ascii="Gill Sans MT" w:hAnsi="Gill Sans MT"/>
        </w:rPr>
        <w:t>practicable ]</w:t>
      </w:r>
      <w:proofErr w:type="gramEnd"/>
    </w:p>
    <w:p w:rsidR="00C33A42" w:rsidRDefault="00C33A42" w:rsidP="00C33A42">
      <w:pPr>
        <w:rPr>
          <w:rFonts w:ascii="Gill Sans MT" w:hAnsi="Gill Sans MT"/>
        </w:rPr>
      </w:pPr>
    </w:p>
    <w:p w:rsidR="00C33A42" w:rsidRPr="00CB373A" w:rsidRDefault="00B455AF" w:rsidP="00C33A42">
      <w:pPr>
        <w:pStyle w:val="BodyText3"/>
        <w:jc w:val="both"/>
        <w:rPr>
          <w:rFonts w:ascii="Gill Sans MT" w:hAnsi="Gill Sans MT"/>
          <w:b w:val="0"/>
        </w:rPr>
      </w:pPr>
      <w:r>
        <w:rPr>
          <w:rFonts w:ascii="Gill Sans MT" w:hAnsi="Gill Sans MT"/>
          <w:b w:val="0"/>
        </w:rPr>
        <w:t>6</w:t>
      </w:r>
      <w:r w:rsidR="00C33A42">
        <w:rPr>
          <w:rFonts w:ascii="Gill Sans MT" w:hAnsi="Gill Sans MT"/>
          <w:b w:val="0"/>
        </w:rPr>
        <w:t>.</w:t>
      </w:r>
      <w:r>
        <w:rPr>
          <w:rFonts w:ascii="Gill Sans MT" w:hAnsi="Gill Sans MT"/>
          <w:b w:val="0"/>
        </w:rPr>
        <w:t>7</w:t>
      </w:r>
      <w:r w:rsidR="00C33A42">
        <w:rPr>
          <w:rFonts w:ascii="Gill Sans MT" w:hAnsi="Gill Sans MT"/>
          <w:b w:val="0"/>
        </w:rPr>
        <w:tab/>
      </w:r>
      <w:r w:rsidR="00C33A42" w:rsidRPr="00CB373A">
        <w:rPr>
          <w:rFonts w:ascii="Gill Sans MT" w:hAnsi="Gill Sans MT"/>
          <w:b w:val="0"/>
        </w:rPr>
        <w:t xml:space="preserve">If there is to be </w:t>
      </w:r>
      <w:r w:rsidR="00C33A42">
        <w:rPr>
          <w:rFonts w:ascii="Gill Sans MT" w:hAnsi="Gill Sans MT"/>
          <w:b w:val="0"/>
        </w:rPr>
        <w:t>oral representation:</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It will be in private.</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It will be informal in tone and non-adversarial.</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The complainant will be given the opportunity to attend with a friend or representative if desired. </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If the complainant is a child then their parent will be consulted to consider which parts, if any, of the complainant should attend. </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Any written material required will be collated by the Clerk and sent to all parties in advance of the </w:t>
      </w:r>
      <w:r w:rsidR="00365F77">
        <w:rPr>
          <w:rFonts w:ascii="Gill Sans MT" w:hAnsi="Gill Sans MT"/>
          <w:b w:val="0"/>
        </w:rPr>
        <w:t>meeting</w:t>
      </w:r>
      <w:r w:rsidRPr="00CB373A">
        <w:rPr>
          <w:rFonts w:ascii="Gill Sans MT" w:hAnsi="Gill Sans MT"/>
          <w:b w:val="0"/>
        </w:rPr>
        <w:t>.</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lastRenderedPageBreak/>
        <w:t>The Clerk will welcome all parties, record the proceedings and notify all parties as to the outcome.</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 xml:space="preserve">The Chair of the panel is responsible for ensuring that </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remit of the panel is explained at the outset and each party </w:t>
      </w:r>
      <w:proofErr w:type="gramStart"/>
      <w:r w:rsidRPr="00CB373A">
        <w:rPr>
          <w:rFonts w:ascii="Gill Sans MT" w:hAnsi="Gill Sans MT"/>
          <w:b w:val="0"/>
        </w:rPr>
        <w:t>has the opportunity to</w:t>
      </w:r>
      <w:proofErr w:type="gramEnd"/>
      <w:r w:rsidRPr="00CB373A">
        <w:rPr>
          <w:rFonts w:ascii="Gill Sans MT" w:hAnsi="Gill Sans MT"/>
          <w:b w:val="0"/>
        </w:rPr>
        <w:t xml:space="preserve"> put their case without interruption.</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issues are addressed.</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Key findings of fact are made.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Parties have had advance notice of written documentation and are given reasonable opportunity to consider new issues if they arise.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Parties who may be unaccustomed to speaking at such </w:t>
      </w:r>
      <w:r w:rsidR="008557A3">
        <w:rPr>
          <w:rFonts w:ascii="Gill Sans MT" w:hAnsi="Gill Sans MT"/>
          <w:b w:val="0"/>
        </w:rPr>
        <w:t>a meeting</w:t>
      </w:r>
      <w:r w:rsidRPr="00CB373A">
        <w:rPr>
          <w:rFonts w:ascii="Gill Sans MT" w:hAnsi="Gill Sans MT"/>
          <w:b w:val="0"/>
        </w:rPr>
        <w:t xml:space="preserve"> are made to feel at ease.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proceedings are conducted informally and with courtesy and respect on all sides.</w:t>
      </w:r>
    </w:p>
    <w:p w:rsidR="00C33A42" w:rsidRPr="00CB373A" w:rsidRDefault="00AF52A3" w:rsidP="00C33A42">
      <w:pPr>
        <w:pStyle w:val="BodyText3"/>
        <w:numPr>
          <w:ilvl w:val="1"/>
          <w:numId w:val="16"/>
        </w:numPr>
        <w:jc w:val="both"/>
        <w:rPr>
          <w:rFonts w:ascii="Gill Sans MT" w:hAnsi="Gill Sans MT"/>
          <w:b w:val="0"/>
        </w:rPr>
      </w:pPr>
      <w:r>
        <w:rPr>
          <w:rFonts w:ascii="Gill Sans MT" w:hAnsi="Gill Sans MT"/>
          <w:b w:val="0"/>
        </w:rPr>
        <w:t xml:space="preserve">Each party </w:t>
      </w:r>
      <w:proofErr w:type="gramStart"/>
      <w:r>
        <w:rPr>
          <w:rFonts w:ascii="Gill Sans MT" w:hAnsi="Gill Sans MT"/>
          <w:b w:val="0"/>
        </w:rPr>
        <w:t>has the</w:t>
      </w:r>
      <w:r w:rsidR="00C33A42" w:rsidRPr="00CB373A">
        <w:rPr>
          <w:rFonts w:ascii="Gill Sans MT" w:hAnsi="Gill Sans MT"/>
          <w:b w:val="0"/>
        </w:rPr>
        <w:t xml:space="preserve"> opportunity to</w:t>
      </w:r>
      <w:proofErr w:type="gramEnd"/>
      <w:r w:rsidR="00C33A42" w:rsidRPr="00CB373A">
        <w:rPr>
          <w:rFonts w:ascii="Gill Sans MT" w:hAnsi="Gill Sans MT"/>
          <w:b w:val="0"/>
        </w:rPr>
        <w:t xml:space="preserve"> ask questions of any witness and to state their case.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panel is open minded and acts independently.</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No member of the panel has a vested interest in the outcome of the proceedings.</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No member of the panel has had any prior involvement at any earlier stage in the procedure.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That all parties (including the complaints co-ordinator) are informed of the panel’s decision in writing within the time limits agreed at the outset of the procedure and any further course of action available to any party explained.</w:t>
      </w:r>
    </w:p>
    <w:p w:rsidR="00C33A42" w:rsidRPr="00CB373A" w:rsidRDefault="00C33A42" w:rsidP="00C33A42">
      <w:pPr>
        <w:pStyle w:val="BodyText3"/>
        <w:numPr>
          <w:ilvl w:val="0"/>
          <w:numId w:val="16"/>
        </w:numPr>
        <w:jc w:val="both"/>
        <w:rPr>
          <w:rFonts w:ascii="Gill Sans MT" w:hAnsi="Gill Sans MT"/>
          <w:b w:val="0"/>
        </w:rPr>
      </w:pPr>
      <w:r w:rsidRPr="00CB373A">
        <w:rPr>
          <w:rFonts w:ascii="Gill Sans MT" w:hAnsi="Gill Sans MT"/>
          <w:b w:val="0"/>
        </w:rPr>
        <w:t>The panel will ensure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w:t>
      </w:r>
      <w:r w:rsidR="008557A3">
        <w:rPr>
          <w:rFonts w:ascii="Gill Sans MT" w:hAnsi="Gill Sans MT"/>
          <w:b w:val="0"/>
        </w:rPr>
        <w:t>meeting</w:t>
      </w:r>
      <w:r w:rsidRPr="00CB373A">
        <w:rPr>
          <w:rFonts w:ascii="Gill Sans MT" w:hAnsi="Gill Sans MT"/>
          <w:b w:val="0"/>
        </w:rPr>
        <w:t xml:space="preserve"> is as informal as possible.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Witnesses need only attend for the part which relates to their evidence.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After introductions the complainant (or their representative) will be invited to explain their complaint and call any witnesses they have.</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Head teacher (or their representative) may question the complainant and any witness after each has spoken.</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Head teacher will then be invited to explain the school’s actions and call any witnesses for the school.</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complainant may question the Head teacher or any witness after each has spoken. </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panel may ask questions at any point.</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complainant will then be invited to sum up their complaint.</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Head Teacher will then be invited to sum up the actions of the school and their response to the complaint.</w:t>
      </w:r>
    </w:p>
    <w:p w:rsidR="00C33A42" w:rsidRPr="00CB373A" w:rsidRDefault="00C33A42" w:rsidP="00C33A42">
      <w:pPr>
        <w:pStyle w:val="BodyText3"/>
        <w:numPr>
          <w:ilvl w:val="1"/>
          <w:numId w:val="16"/>
        </w:numPr>
        <w:jc w:val="both"/>
        <w:rPr>
          <w:rFonts w:ascii="Gill Sans MT" w:hAnsi="Gill Sans MT"/>
          <w:b w:val="0"/>
        </w:rPr>
      </w:pPr>
      <w:r w:rsidRPr="00CB373A">
        <w:rPr>
          <w:rFonts w:ascii="Gill Sans MT" w:hAnsi="Gill Sans MT"/>
          <w:b w:val="0"/>
        </w:rPr>
        <w:t>The parties will leave while the panel considers whether there is any need for them to remain.</w:t>
      </w:r>
    </w:p>
    <w:p w:rsidR="00C33A42" w:rsidRDefault="00C33A42" w:rsidP="00C33A42">
      <w:pPr>
        <w:pStyle w:val="BodyText3"/>
        <w:numPr>
          <w:ilvl w:val="1"/>
          <w:numId w:val="16"/>
        </w:numPr>
        <w:jc w:val="both"/>
        <w:rPr>
          <w:rFonts w:ascii="Gill Sans MT" w:hAnsi="Gill Sans MT"/>
          <w:b w:val="0"/>
        </w:rPr>
      </w:pPr>
      <w:r w:rsidRPr="00CB373A">
        <w:rPr>
          <w:rFonts w:ascii="Gill Sans MT" w:hAnsi="Gill Sans MT"/>
          <w:b w:val="0"/>
        </w:rPr>
        <w:t xml:space="preserve">The panel will then inform the parties that they will be notified of the panel’s decision within a set </w:t>
      </w:r>
      <w:proofErr w:type="gramStart"/>
      <w:r w:rsidRPr="00CB373A">
        <w:rPr>
          <w:rFonts w:ascii="Gill Sans MT" w:hAnsi="Gill Sans MT"/>
          <w:b w:val="0"/>
        </w:rPr>
        <w:t>period of time</w:t>
      </w:r>
      <w:proofErr w:type="gramEnd"/>
      <w:r w:rsidRPr="00CB373A">
        <w:rPr>
          <w:rFonts w:ascii="Gill Sans MT" w:hAnsi="Gill Sans MT"/>
          <w:b w:val="0"/>
        </w:rPr>
        <w:t xml:space="preserve">. </w:t>
      </w:r>
    </w:p>
    <w:p w:rsidR="00B455AF" w:rsidRDefault="00B455AF" w:rsidP="00B455AF">
      <w:pPr>
        <w:pStyle w:val="BodyText3"/>
        <w:jc w:val="both"/>
        <w:rPr>
          <w:rFonts w:ascii="Gill Sans MT" w:hAnsi="Gill Sans MT"/>
          <w:b w:val="0"/>
        </w:rPr>
      </w:pPr>
    </w:p>
    <w:p w:rsidR="00B455AF" w:rsidRDefault="00B455AF" w:rsidP="00B455AF">
      <w:pPr>
        <w:pStyle w:val="BodyText3"/>
        <w:jc w:val="both"/>
        <w:rPr>
          <w:rFonts w:ascii="Gill Sans MT" w:hAnsi="Gill Sans MT"/>
          <w:b w:val="0"/>
        </w:rPr>
      </w:pPr>
      <w:r>
        <w:rPr>
          <w:rFonts w:ascii="Gill Sans MT" w:hAnsi="Gill Sans MT"/>
          <w:b w:val="0"/>
        </w:rPr>
        <w:t>6.8</w:t>
      </w:r>
      <w:r>
        <w:rPr>
          <w:rFonts w:ascii="Gill Sans MT" w:hAnsi="Gill Sans MT"/>
          <w:b w:val="0"/>
        </w:rPr>
        <w:tab/>
      </w:r>
      <w:r w:rsidRPr="00CB373A">
        <w:rPr>
          <w:rFonts w:ascii="Gill Sans MT" w:hAnsi="Gill Sans MT"/>
          <w:b w:val="0"/>
        </w:rPr>
        <w:t>The Panel can dismiss the complaint in whole or in part, it can uphold the complaint in</w:t>
      </w:r>
      <w:r>
        <w:rPr>
          <w:rFonts w:ascii="Gill Sans MT" w:hAnsi="Gill Sans MT"/>
          <w:b w:val="0"/>
        </w:rPr>
        <w:t xml:space="preserve">  </w:t>
      </w:r>
    </w:p>
    <w:p w:rsidR="00B455AF" w:rsidRDefault="00B455AF" w:rsidP="00B455A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 xml:space="preserve"> whole or in part, it can decide on the appropriate action to resolve the complaint and it </w:t>
      </w:r>
    </w:p>
    <w:p w:rsidR="00B455AF" w:rsidRDefault="00B455AF" w:rsidP="00B455AF">
      <w:pPr>
        <w:pStyle w:val="BodyText3"/>
        <w:jc w:val="both"/>
        <w:rPr>
          <w:rFonts w:ascii="Gill Sans MT" w:hAnsi="Gill Sans MT"/>
          <w:b w:val="0"/>
        </w:rPr>
      </w:pPr>
      <w:r>
        <w:rPr>
          <w:rFonts w:ascii="Gill Sans MT" w:hAnsi="Gill Sans MT"/>
          <w:b w:val="0"/>
        </w:rPr>
        <w:t xml:space="preserve">           </w:t>
      </w:r>
      <w:r w:rsidRPr="00CB373A">
        <w:rPr>
          <w:rFonts w:ascii="Gill Sans MT" w:hAnsi="Gill Sans MT"/>
          <w:b w:val="0"/>
        </w:rPr>
        <w:t>can recommend changes to the school’s systems or procedures to ensure problems of a</w:t>
      </w:r>
    </w:p>
    <w:p w:rsidR="00B455AF" w:rsidRDefault="00B455AF" w:rsidP="00B455AF">
      <w:pPr>
        <w:pStyle w:val="BodyText3"/>
        <w:ind w:left="720"/>
        <w:jc w:val="both"/>
        <w:rPr>
          <w:rFonts w:ascii="Gill Sans MT" w:hAnsi="Gill Sans MT"/>
          <w:b w:val="0"/>
        </w:rPr>
      </w:pPr>
      <w:r w:rsidRPr="00CB373A">
        <w:rPr>
          <w:rFonts w:ascii="Gill Sans MT" w:hAnsi="Gill Sans MT"/>
          <w:b w:val="0"/>
        </w:rPr>
        <w:t xml:space="preserve">similar nature </w:t>
      </w:r>
      <w:proofErr w:type="gramStart"/>
      <w:r w:rsidRPr="00CB373A">
        <w:rPr>
          <w:rFonts w:ascii="Gill Sans MT" w:hAnsi="Gill Sans MT"/>
          <w:b w:val="0"/>
        </w:rPr>
        <w:t>do</w:t>
      </w:r>
      <w:proofErr w:type="gramEnd"/>
      <w:r w:rsidRPr="00CB373A">
        <w:rPr>
          <w:rFonts w:ascii="Gill Sans MT" w:hAnsi="Gill Sans MT"/>
          <w:b w:val="0"/>
        </w:rPr>
        <w:t xml:space="preserve"> not recur. </w:t>
      </w:r>
    </w:p>
    <w:p w:rsidR="00B455AF" w:rsidRPr="00CB373A" w:rsidRDefault="00B455AF" w:rsidP="00B455AF">
      <w:pPr>
        <w:pStyle w:val="BodyText3"/>
        <w:jc w:val="both"/>
        <w:rPr>
          <w:rFonts w:ascii="Gill Sans MT" w:hAnsi="Gill Sans MT"/>
          <w:b w:val="0"/>
        </w:rPr>
      </w:pPr>
    </w:p>
    <w:p w:rsidR="00C33A42" w:rsidRPr="00DF7834" w:rsidRDefault="00C33A42" w:rsidP="00C33A42">
      <w:pPr>
        <w:rPr>
          <w:rFonts w:ascii="Gill Sans MT" w:hAnsi="Gill Sans MT"/>
        </w:rPr>
      </w:pPr>
    </w:p>
    <w:p w:rsidR="000F072C" w:rsidRPr="00DF7834" w:rsidRDefault="000F072C" w:rsidP="000F072C">
      <w:pPr>
        <w:pStyle w:val="Heading1"/>
        <w:rPr>
          <w:rFonts w:ascii="Gill Sans MT" w:hAnsi="Gill Sans MT"/>
        </w:rPr>
      </w:pPr>
    </w:p>
    <w:p w:rsidR="000F072C" w:rsidRPr="00DF7834" w:rsidRDefault="000F072C" w:rsidP="000F072C">
      <w:pPr>
        <w:pStyle w:val="Heading1"/>
        <w:rPr>
          <w:rFonts w:ascii="Gill Sans MT" w:hAnsi="Gill Sans MT"/>
        </w:rPr>
      </w:pPr>
      <w:r w:rsidRPr="00DF7834">
        <w:rPr>
          <w:rFonts w:ascii="Gill Sans MT" w:hAnsi="Gill Sans MT"/>
        </w:rPr>
        <w:t>7</w:t>
      </w:r>
      <w:r w:rsidRPr="00DF7834">
        <w:rPr>
          <w:rFonts w:ascii="Gill Sans MT" w:hAnsi="Gill Sans MT"/>
        </w:rPr>
        <w:tab/>
        <w:t>Additional Considerations</w:t>
      </w:r>
    </w:p>
    <w:p w:rsidR="000F072C" w:rsidRPr="00DF7834" w:rsidRDefault="000F072C" w:rsidP="000F072C">
      <w:pPr>
        <w:rPr>
          <w:rFonts w:ascii="Gill Sans MT" w:hAnsi="Gill Sans MT"/>
        </w:rPr>
      </w:pPr>
    </w:p>
    <w:p w:rsidR="000F072C" w:rsidRDefault="000F072C" w:rsidP="000F072C">
      <w:pPr>
        <w:pStyle w:val="BodyText3"/>
        <w:ind w:left="720" w:hanging="720"/>
        <w:rPr>
          <w:rFonts w:ascii="Gill Sans MT" w:hAnsi="Gill Sans MT"/>
          <w:b w:val="0"/>
        </w:rPr>
      </w:pPr>
      <w:r w:rsidRPr="00DF7834">
        <w:rPr>
          <w:rFonts w:ascii="Gill Sans MT" w:hAnsi="Gill Sans MT"/>
          <w:b w:val="0"/>
        </w:rPr>
        <w:lastRenderedPageBreak/>
        <w:t>7.1</w:t>
      </w:r>
      <w:r w:rsidRPr="00DF7834">
        <w:rPr>
          <w:rFonts w:ascii="Gill Sans MT" w:hAnsi="Gill Sans MT"/>
          <w:b w:val="0"/>
        </w:rPr>
        <w:tab/>
        <w:t>The complainant is not entitled to access to any details of the investigation except for any statements that may have been provided by their child.  Any information relating to the application of disciplinary procedures is strictly confidential</w:t>
      </w:r>
      <w:r w:rsidR="00DF7834">
        <w:rPr>
          <w:rFonts w:ascii="Gill Sans MT" w:hAnsi="Gill Sans MT"/>
          <w:b w:val="0"/>
        </w:rPr>
        <w:t>, however the complainant is entitled to request a written account of the investigation itself</w:t>
      </w:r>
      <w:r w:rsidRPr="00DF7834">
        <w:rPr>
          <w:rFonts w:ascii="Gill Sans MT" w:hAnsi="Gill Sans MT"/>
          <w:b w:val="0"/>
        </w:rPr>
        <w:t xml:space="preserve">. </w:t>
      </w:r>
    </w:p>
    <w:p w:rsidR="00B455AF" w:rsidRPr="00DF7834" w:rsidRDefault="00B455AF" w:rsidP="000F072C">
      <w:pPr>
        <w:pStyle w:val="BodyText3"/>
        <w:ind w:left="720" w:hanging="720"/>
        <w:rPr>
          <w:rFonts w:ascii="Gill Sans MT" w:hAnsi="Gill Sans MT"/>
          <w:b w:val="0"/>
          <w:bCs w:val="0"/>
        </w:rPr>
      </w:pPr>
    </w:p>
    <w:p w:rsidR="000F072C" w:rsidRPr="00DF7834" w:rsidRDefault="000F072C" w:rsidP="000F072C">
      <w:pPr>
        <w:pStyle w:val="BodyText2"/>
        <w:ind w:left="720" w:hanging="720"/>
        <w:rPr>
          <w:rFonts w:ascii="Gill Sans MT" w:hAnsi="Gill Sans MT"/>
          <w:bCs/>
          <w:sz w:val="24"/>
        </w:rPr>
      </w:pPr>
      <w:r w:rsidRPr="00DF7834">
        <w:rPr>
          <w:rFonts w:ascii="Gill Sans MT" w:hAnsi="Gill Sans MT"/>
          <w:bCs/>
          <w:sz w:val="24"/>
        </w:rPr>
        <w:t>7.2</w:t>
      </w:r>
      <w:r w:rsidRPr="00DF7834">
        <w:rPr>
          <w:rFonts w:ascii="Gill Sans MT" w:hAnsi="Gill Sans MT"/>
          <w:bCs/>
          <w:sz w:val="24"/>
        </w:rPr>
        <w:tab/>
        <w:t>If a complainant believes that the Governing Body has acted illegally or arbitrarily in handling the complaint, then the complainant may make representations to the Secretary of State for Education and Skills.</w:t>
      </w:r>
    </w:p>
    <w:p w:rsidR="000F072C" w:rsidRPr="00DF7834" w:rsidRDefault="000F072C" w:rsidP="000F072C">
      <w:pPr>
        <w:rPr>
          <w:rFonts w:ascii="Gill Sans MT" w:hAnsi="Gill Sans MT"/>
        </w:rPr>
      </w:pPr>
    </w:p>
    <w:p w:rsidR="00F726B1" w:rsidRPr="00DF7834" w:rsidRDefault="00F726B1" w:rsidP="003C4556">
      <w:pPr>
        <w:pStyle w:val="BodyText3"/>
        <w:rPr>
          <w:rFonts w:ascii="Gill Sans MT" w:hAnsi="Gill Sans MT"/>
          <w:b w:val="0"/>
        </w:rPr>
      </w:pPr>
    </w:p>
    <w:p w:rsidR="00F726B1" w:rsidRPr="00DF7834" w:rsidRDefault="000F072C" w:rsidP="00F726B1">
      <w:pPr>
        <w:rPr>
          <w:rFonts w:ascii="Gill Sans MT" w:hAnsi="Gill Sans MT" w:cs="Arial"/>
        </w:rPr>
      </w:pPr>
      <w:r w:rsidRPr="00DF7834">
        <w:rPr>
          <w:rFonts w:ascii="Gill Sans MT" w:hAnsi="Gill Sans MT" w:cs="Arial"/>
          <w:b/>
        </w:rPr>
        <w:t>8</w:t>
      </w:r>
      <w:r w:rsidR="00F726B1" w:rsidRPr="00DF7834">
        <w:rPr>
          <w:rFonts w:ascii="Gill Sans MT" w:hAnsi="Gill Sans MT" w:cs="Arial"/>
          <w:b/>
        </w:rPr>
        <w:tab/>
        <w:t>Monitoring and Review</w:t>
      </w:r>
    </w:p>
    <w:p w:rsidR="00F726B1" w:rsidRPr="00DF7834" w:rsidRDefault="00F726B1" w:rsidP="00F726B1">
      <w:pPr>
        <w:rPr>
          <w:rFonts w:ascii="Gill Sans MT" w:hAnsi="Gill Sans MT" w:cs="Arial"/>
        </w:rPr>
      </w:pPr>
    </w:p>
    <w:p w:rsidR="00F726B1" w:rsidRPr="00DF7834" w:rsidRDefault="000F072C" w:rsidP="00F726B1">
      <w:pPr>
        <w:ind w:left="720" w:hanging="720"/>
        <w:rPr>
          <w:rFonts w:ascii="Gill Sans MT" w:hAnsi="Gill Sans MT" w:cs="Arial"/>
        </w:rPr>
      </w:pPr>
      <w:r w:rsidRPr="00DF7834">
        <w:rPr>
          <w:rFonts w:ascii="Gill Sans MT" w:hAnsi="Gill Sans MT" w:cs="Arial"/>
        </w:rPr>
        <w:t>8</w:t>
      </w:r>
      <w:r w:rsidR="00F726B1" w:rsidRPr="00DF7834">
        <w:rPr>
          <w:rFonts w:ascii="Gill Sans MT" w:hAnsi="Gill Sans MT" w:cs="Arial"/>
        </w:rPr>
        <w:t>.1</w:t>
      </w:r>
      <w:r w:rsidR="00F726B1" w:rsidRPr="00DF7834">
        <w:rPr>
          <w:rFonts w:ascii="Gill Sans MT" w:hAnsi="Gill Sans MT" w:cs="Arial"/>
        </w:rPr>
        <w:tab/>
        <w:t>It is the responsibility of the Governing Body to monitor the effective deployment of this policy. This responsibility has been delegated to the Staffing and Pupil Welfare Committee.</w:t>
      </w:r>
    </w:p>
    <w:p w:rsidR="00F726B1" w:rsidRPr="00DF7834" w:rsidRDefault="00F726B1" w:rsidP="00F726B1">
      <w:pPr>
        <w:ind w:left="720" w:hanging="720"/>
        <w:rPr>
          <w:rFonts w:ascii="Gill Sans MT" w:hAnsi="Gill Sans MT" w:cs="Arial"/>
        </w:rPr>
      </w:pPr>
    </w:p>
    <w:p w:rsidR="00F726B1" w:rsidRPr="00DF7834" w:rsidRDefault="000F072C" w:rsidP="000F072C">
      <w:pPr>
        <w:numPr>
          <w:ilvl w:val="1"/>
          <w:numId w:val="13"/>
        </w:numPr>
        <w:overflowPunct w:val="0"/>
        <w:autoSpaceDE w:val="0"/>
        <w:autoSpaceDN w:val="0"/>
        <w:adjustRightInd w:val="0"/>
        <w:textAlignment w:val="baseline"/>
        <w:rPr>
          <w:rFonts w:ascii="Gill Sans MT" w:hAnsi="Gill Sans MT" w:cs="Arial"/>
        </w:rPr>
      </w:pPr>
      <w:r w:rsidRPr="00DF7834">
        <w:rPr>
          <w:rFonts w:ascii="Gill Sans MT" w:hAnsi="Gill Sans MT" w:cs="Arial"/>
        </w:rPr>
        <w:t xml:space="preserve"> </w:t>
      </w:r>
      <w:r w:rsidRPr="00DF7834">
        <w:rPr>
          <w:rFonts w:ascii="Gill Sans MT" w:hAnsi="Gill Sans MT" w:cs="Arial"/>
        </w:rPr>
        <w:tab/>
      </w:r>
      <w:r w:rsidR="00F726B1" w:rsidRPr="00DF7834">
        <w:rPr>
          <w:rFonts w:ascii="Gill Sans MT" w:hAnsi="Gill Sans MT" w:cs="Arial"/>
        </w:rPr>
        <w:t xml:space="preserve">This policy will be reviewed </w:t>
      </w:r>
      <w:r w:rsidR="0059187C">
        <w:rPr>
          <w:rFonts w:ascii="Gill Sans MT" w:hAnsi="Gill Sans MT" w:cs="Arial"/>
        </w:rPr>
        <w:t>every three years</w:t>
      </w:r>
      <w:r w:rsidR="00F726B1" w:rsidRPr="00DF7834">
        <w:rPr>
          <w:rFonts w:ascii="Gill Sans MT" w:hAnsi="Gill Sans MT" w:cs="Arial"/>
        </w:rPr>
        <w:t>.</w:t>
      </w:r>
    </w:p>
    <w:p w:rsidR="00F726B1" w:rsidRPr="00DF7834" w:rsidRDefault="00F726B1" w:rsidP="00F726B1">
      <w:pPr>
        <w:overflowPunct w:val="0"/>
        <w:autoSpaceDE w:val="0"/>
        <w:autoSpaceDN w:val="0"/>
        <w:adjustRightInd w:val="0"/>
        <w:textAlignment w:val="baseline"/>
        <w:rPr>
          <w:rFonts w:ascii="Gill Sans MT" w:hAnsi="Gill Sans MT" w:cs="Arial"/>
        </w:rPr>
      </w:pPr>
    </w:p>
    <w:p w:rsidR="00F726B1" w:rsidRPr="00DF7834" w:rsidRDefault="00F726B1" w:rsidP="00F726B1">
      <w:pPr>
        <w:pStyle w:val="BodyText2"/>
        <w:tabs>
          <w:tab w:val="left" w:pos="1440"/>
        </w:tabs>
        <w:rPr>
          <w:rFonts w:ascii="Gill Sans MT" w:hAnsi="Gill Sans MT"/>
          <w:b/>
          <w:bCs/>
          <w:sz w:val="24"/>
        </w:rPr>
      </w:pPr>
    </w:p>
    <w:p w:rsidR="00B455AF" w:rsidRDefault="00B455AF" w:rsidP="00F726B1">
      <w:pPr>
        <w:pStyle w:val="BodyText2"/>
        <w:tabs>
          <w:tab w:val="left" w:pos="1440"/>
        </w:tabs>
        <w:rPr>
          <w:rFonts w:ascii="Gill Sans MT" w:hAnsi="Gill Sans MT"/>
          <w:b/>
          <w:bCs/>
          <w:sz w:val="24"/>
        </w:rPr>
      </w:pPr>
    </w:p>
    <w:p w:rsidR="007B459A" w:rsidRPr="00F473C8" w:rsidRDefault="007B459A" w:rsidP="007B459A">
      <w:pPr>
        <w:rPr>
          <w:b/>
          <w:u w:val="single"/>
        </w:rPr>
      </w:pPr>
      <w:r w:rsidRPr="00F473C8">
        <w:rPr>
          <w:b/>
          <w:u w:val="single"/>
        </w:rPr>
        <w:t>Document Control</w:t>
      </w:r>
    </w:p>
    <w:p w:rsidR="007B459A" w:rsidRDefault="007B459A" w:rsidP="007B459A">
      <w:r>
        <w:tab/>
      </w:r>
      <w:r>
        <w:tab/>
      </w:r>
      <w:r>
        <w:tab/>
      </w:r>
      <w:r>
        <w:tab/>
      </w:r>
      <w:r>
        <w:tab/>
      </w:r>
    </w:p>
    <w:p w:rsidR="007B459A" w:rsidRPr="000B1EDB" w:rsidRDefault="007B459A" w:rsidP="007B459A">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1"/>
        <w:gridCol w:w="1569"/>
        <w:gridCol w:w="2040"/>
        <w:gridCol w:w="4812"/>
      </w:tblGrid>
      <w:tr w:rsidR="007B459A" w:rsidRPr="00652B33" w:rsidTr="000C1908">
        <w:trPr>
          <w:trHeight w:val="338"/>
        </w:trPr>
        <w:tc>
          <w:tcPr>
            <w:tcW w:w="669"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Revised By</w:t>
            </w:r>
          </w:p>
        </w:tc>
        <w:tc>
          <w:tcPr>
            <w:tcW w:w="2475"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Revision</w:t>
            </w:r>
          </w:p>
        </w:tc>
      </w:tr>
      <w:tr w:rsidR="007B459A" w:rsidTr="000C1908">
        <w:trPr>
          <w:trHeight w:val="360"/>
        </w:trPr>
        <w:tc>
          <w:tcPr>
            <w:tcW w:w="669" w:type="pct"/>
            <w:tcBorders>
              <w:left w:val="single" w:sz="4" w:space="0" w:color="auto"/>
              <w:bottom w:val="single" w:sz="6" w:space="0" w:color="000000"/>
            </w:tcBorders>
            <w:shd w:val="clear" w:color="auto" w:fill="F2F2F2"/>
            <w:vAlign w:val="center"/>
          </w:tcPr>
          <w:p w:rsidR="007B459A" w:rsidRPr="002658D1" w:rsidRDefault="007B459A" w:rsidP="000C1908">
            <w:r>
              <w:t>1.0</w:t>
            </w:r>
          </w:p>
        </w:tc>
        <w:tc>
          <w:tcPr>
            <w:tcW w:w="807" w:type="pct"/>
            <w:tcBorders>
              <w:bottom w:val="single" w:sz="6" w:space="0" w:color="000000"/>
            </w:tcBorders>
            <w:shd w:val="clear" w:color="auto" w:fill="F2F2F2"/>
            <w:vAlign w:val="center"/>
          </w:tcPr>
          <w:p w:rsidR="007B459A" w:rsidRPr="002658D1" w:rsidRDefault="004F78FC" w:rsidP="004F78FC">
            <w:r>
              <w:t>Spring 2014</w:t>
            </w:r>
          </w:p>
        </w:tc>
        <w:tc>
          <w:tcPr>
            <w:tcW w:w="1049" w:type="pct"/>
            <w:tcBorders>
              <w:bottom w:val="single" w:sz="6" w:space="0" w:color="000000"/>
            </w:tcBorders>
            <w:shd w:val="clear" w:color="auto" w:fill="F2F2F2"/>
            <w:vAlign w:val="center"/>
          </w:tcPr>
          <w:p w:rsidR="007B459A" w:rsidRPr="002658D1" w:rsidRDefault="004F78FC" w:rsidP="000C1908">
            <w:r>
              <w:t>Full govs</w:t>
            </w:r>
          </w:p>
        </w:tc>
        <w:tc>
          <w:tcPr>
            <w:tcW w:w="2475" w:type="pct"/>
            <w:tcBorders>
              <w:bottom w:val="single" w:sz="6" w:space="0" w:color="000000"/>
              <w:right w:val="single" w:sz="4" w:space="0" w:color="auto"/>
            </w:tcBorders>
            <w:shd w:val="clear" w:color="auto" w:fill="F2F2F2"/>
          </w:tcPr>
          <w:p w:rsidR="007B459A" w:rsidRPr="002658D1" w:rsidRDefault="004F78FC" w:rsidP="000C1908">
            <w:r>
              <w:t>Reviewed &amp; ratified</w:t>
            </w:r>
          </w:p>
        </w:tc>
      </w:tr>
      <w:tr w:rsidR="004F78FC" w:rsidTr="000C1908">
        <w:trPr>
          <w:trHeight w:val="360"/>
        </w:trPr>
        <w:tc>
          <w:tcPr>
            <w:tcW w:w="669" w:type="pct"/>
            <w:tcBorders>
              <w:left w:val="single" w:sz="4" w:space="0" w:color="auto"/>
              <w:bottom w:val="single" w:sz="6" w:space="0" w:color="000000"/>
            </w:tcBorders>
            <w:shd w:val="clear" w:color="auto" w:fill="F2F2F2"/>
            <w:vAlign w:val="center"/>
          </w:tcPr>
          <w:p w:rsidR="004F78FC" w:rsidRDefault="004F78FC" w:rsidP="000C1908">
            <w:r>
              <w:t>1.1</w:t>
            </w:r>
          </w:p>
        </w:tc>
        <w:tc>
          <w:tcPr>
            <w:tcW w:w="807" w:type="pct"/>
            <w:tcBorders>
              <w:bottom w:val="single" w:sz="6" w:space="0" w:color="000000"/>
            </w:tcBorders>
            <w:shd w:val="clear" w:color="auto" w:fill="F2F2F2"/>
            <w:vAlign w:val="center"/>
          </w:tcPr>
          <w:p w:rsidR="004F78FC" w:rsidRDefault="004F78FC" w:rsidP="004F78FC">
            <w:r>
              <w:t>Spring 2015</w:t>
            </w:r>
          </w:p>
        </w:tc>
        <w:tc>
          <w:tcPr>
            <w:tcW w:w="1049" w:type="pct"/>
            <w:tcBorders>
              <w:bottom w:val="single" w:sz="6" w:space="0" w:color="000000"/>
            </w:tcBorders>
            <w:shd w:val="clear" w:color="auto" w:fill="F2F2F2"/>
            <w:vAlign w:val="center"/>
          </w:tcPr>
          <w:p w:rsidR="004F78FC" w:rsidRDefault="004F78FC" w:rsidP="000C1908">
            <w:r>
              <w:t>Full govs</w:t>
            </w:r>
          </w:p>
        </w:tc>
        <w:tc>
          <w:tcPr>
            <w:tcW w:w="2475" w:type="pct"/>
            <w:tcBorders>
              <w:bottom w:val="single" w:sz="6" w:space="0" w:color="000000"/>
              <w:right w:val="single" w:sz="4" w:space="0" w:color="auto"/>
            </w:tcBorders>
            <w:shd w:val="clear" w:color="auto" w:fill="F2F2F2"/>
          </w:tcPr>
          <w:p w:rsidR="004F78FC" w:rsidRDefault="004F78FC" w:rsidP="000C1908">
            <w:r>
              <w:t>Reviewed &amp; ratified</w:t>
            </w:r>
          </w:p>
        </w:tc>
      </w:tr>
      <w:tr w:rsidR="007B459A" w:rsidTr="000C1908">
        <w:trPr>
          <w:trHeight w:val="360"/>
        </w:trPr>
        <w:tc>
          <w:tcPr>
            <w:tcW w:w="669" w:type="pct"/>
            <w:tcBorders>
              <w:left w:val="single" w:sz="4" w:space="0" w:color="auto"/>
            </w:tcBorders>
            <w:shd w:val="clear" w:color="auto" w:fill="F2F2F2"/>
            <w:vAlign w:val="center"/>
          </w:tcPr>
          <w:p w:rsidR="007B459A" w:rsidRPr="002658D1" w:rsidRDefault="007B459A" w:rsidP="004F78FC">
            <w:r>
              <w:t>1.</w:t>
            </w:r>
            <w:r w:rsidR="004F78FC">
              <w:t>2</w:t>
            </w:r>
          </w:p>
        </w:tc>
        <w:tc>
          <w:tcPr>
            <w:tcW w:w="807" w:type="pct"/>
            <w:shd w:val="clear" w:color="auto" w:fill="F2F2F2"/>
            <w:vAlign w:val="center"/>
          </w:tcPr>
          <w:p w:rsidR="007B459A" w:rsidRPr="002658D1" w:rsidRDefault="007B459A" w:rsidP="000C1908">
            <w:r>
              <w:t>Spring 2016</w:t>
            </w:r>
          </w:p>
        </w:tc>
        <w:tc>
          <w:tcPr>
            <w:tcW w:w="1049" w:type="pct"/>
            <w:shd w:val="clear" w:color="auto" w:fill="F2F2F2"/>
            <w:vAlign w:val="center"/>
          </w:tcPr>
          <w:p w:rsidR="007B459A" w:rsidRPr="002658D1" w:rsidRDefault="007B459A" w:rsidP="000C1908">
            <w:proofErr w:type="gramStart"/>
            <w:r>
              <w:t>Full  Govs</w:t>
            </w:r>
            <w:proofErr w:type="gramEnd"/>
            <w:r>
              <w:t xml:space="preserve"> </w:t>
            </w:r>
          </w:p>
        </w:tc>
        <w:tc>
          <w:tcPr>
            <w:tcW w:w="2475" w:type="pct"/>
            <w:tcBorders>
              <w:right w:val="single" w:sz="4" w:space="0" w:color="auto"/>
            </w:tcBorders>
            <w:shd w:val="clear" w:color="auto" w:fill="F2F2F2"/>
          </w:tcPr>
          <w:p w:rsidR="007B459A" w:rsidRPr="002658D1" w:rsidRDefault="00D6380D" w:rsidP="000C1908">
            <w:r>
              <w:t>Reviewed &amp; ratified</w:t>
            </w:r>
          </w:p>
        </w:tc>
      </w:tr>
      <w:tr w:rsidR="005C7A74" w:rsidTr="000C1908">
        <w:trPr>
          <w:trHeight w:val="360"/>
        </w:trPr>
        <w:tc>
          <w:tcPr>
            <w:tcW w:w="669" w:type="pct"/>
            <w:tcBorders>
              <w:left w:val="single" w:sz="4" w:space="0" w:color="auto"/>
            </w:tcBorders>
            <w:shd w:val="clear" w:color="auto" w:fill="F2F2F2"/>
            <w:vAlign w:val="center"/>
          </w:tcPr>
          <w:p w:rsidR="005C7A74" w:rsidRPr="002658D1" w:rsidRDefault="005C7A74" w:rsidP="005C7A74">
            <w:r>
              <w:t>1.2</w:t>
            </w:r>
          </w:p>
        </w:tc>
        <w:tc>
          <w:tcPr>
            <w:tcW w:w="807" w:type="pct"/>
            <w:shd w:val="clear" w:color="auto" w:fill="F2F2F2"/>
            <w:vAlign w:val="center"/>
          </w:tcPr>
          <w:p w:rsidR="005C7A74" w:rsidRPr="002658D1" w:rsidRDefault="005C7A74" w:rsidP="005C7A74">
            <w:r>
              <w:t>Spring 2018</w:t>
            </w:r>
          </w:p>
        </w:tc>
        <w:tc>
          <w:tcPr>
            <w:tcW w:w="1049" w:type="pct"/>
            <w:shd w:val="clear" w:color="auto" w:fill="F2F2F2"/>
            <w:vAlign w:val="center"/>
          </w:tcPr>
          <w:p w:rsidR="005C7A74" w:rsidRPr="002658D1" w:rsidRDefault="005C7A74" w:rsidP="005C7A74">
            <w:r>
              <w:t xml:space="preserve">Full  Govs </w:t>
            </w:r>
          </w:p>
        </w:tc>
        <w:tc>
          <w:tcPr>
            <w:tcW w:w="2475" w:type="pct"/>
            <w:tcBorders>
              <w:right w:val="single" w:sz="4" w:space="0" w:color="auto"/>
            </w:tcBorders>
            <w:shd w:val="clear" w:color="auto" w:fill="F2F2F2"/>
          </w:tcPr>
          <w:p w:rsidR="005C7A74" w:rsidRPr="002658D1" w:rsidRDefault="005C7A74" w:rsidP="005C7A74">
            <w:r>
              <w:t>Reviewed &amp; ratified</w:t>
            </w:r>
          </w:p>
        </w:tc>
      </w:tr>
    </w:tbl>
    <w:p w:rsidR="007B459A" w:rsidRDefault="007B459A" w:rsidP="007B459A">
      <w:pPr>
        <w:rPr>
          <w:sz w:val="16"/>
          <w:szCs w:val="16"/>
        </w:rPr>
      </w:pPr>
    </w:p>
    <w:p w:rsidR="007B459A" w:rsidRPr="000B1EDB" w:rsidRDefault="007B459A" w:rsidP="007B459A">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7B459A" w:rsidRPr="00652B33" w:rsidTr="000C1908">
        <w:trPr>
          <w:trHeight w:val="338"/>
        </w:trPr>
        <w:tc>
          <w:tcPr>
            <w:tcW w:w="1251" w:type="pct"/>
            <w:tcBorders>
              <w:bottom w:val="single" w:sz="6" w:space="0" w:color="000000"/>
            </w:tcBorders>
            <w:shd w:val="clear" w:color="auto" w:fill="14A44E"/>
          </w:tcPr>
          <w:p w:rsidR="007B459A" w:rsidRPr="00B54E6A" w:rsidRDefault="007B459A" w:rsidP="000C1908">
            <w:pPr>
              <w:pStyle w:val="Column-RowHeading"/>
              <w:rPr>
                <w:bCs/>
                <w:color w:val="FFFFFF"/>
              </w:rPr>
            </w:pPr>
          </w:p>
        </w:tc>
        <w:tc>
          <w:tcPr>
            <w:tcW w:w="1250"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Date</w:t>
            </w:r>
          </w:p>
        </w:tc>
      </w:tr>
      <w:tr w:rsidR="007B459A" w:rsidTr="000C1908">
        <w:trPr>
          <w:trHeight w:val="360"/>
        </w:trPr>
        <w:tc>
          <w:tcPr>
            <w:tcW w:w="1251" w:type="pct"/>
            <w:tcBorders>
              <w:left w:val="single" w:sz="4" w:space="0" w:color="auto"/>
              <w:bottom w:val="single" w:sz="6" w:space="0" w:color="000000"/>
            </w:tcBorders>
            <w:shd w:val="clear" w:color="auto" w:fill="F2F2F2"/>
          </w:tcPr>
          <w:p w:rsidR="007B459A" w:rsidRPr="002658D1" w:rsidRDefault="007B459A" w:rsidP="000C1908">
            <w:r>
              <w:t>Headteacher</w:t>
            </w:r>
          </w:p>
        </w:tc>
        <w:tc>
          <w:tcPr>
            <w:tcW w:w="1250" w:type="pct"/>
            <w:tcBorders>
              <w:left w:val="single" w:sz="4" w:space="0" w:color="auto"/>
              <w:bottom w:val="single" w:sz="6" w:space="0" w:color="000000"/>
            </w:tcBorders>
            <w:shd w:val="clear" w:color="auto" w:fill="F2F2F2"/>
          </w:tcPr>
          <w:p w:rsidR="007B459A" w:rsidRDefault="007B459A" w:rsidP="000C1908"/>
          <w:p w:rsidR="007B459A" w:rsidRDefault="007B459A" w:rsidP="000C1908">
            <w:r>
              <w:t>Ann Pelham</w:t>
            </w:r>
          </w:p>
          <w:p w:rsidR="007B459A" w:rsidRPr="002658D1" w:rsidRDefault="007B459A" w:rsidP="000C1908"/>
        </w:tc>
        <w:tc>
          <w:tcPr>
            <w:tcW w:w="1250" w:type="pct"/>
            <w:tcBorders>
              <w:bottom w:val="single" w:sz="6" w:space="0" w:color="000000"/>
            </w:tcBorders>
            <w:shd w:val="clear" w:color="auto" w:fill="F2F2F2"/>
          </w:tcPr>
          <w:p w:rsidR="007B459A" w:rsidRPr="002658D1" w:rsidRDefault="007B459A" w:rsidP="000C1908"/>
        </w:tc>
        <w:tc>
          <w:tcPr>
            <w:tcW w:w="1249" w:type="pct"/>
            <w:tcBorders>
              <w:bottom w:val="single" w:sz="6" w:space="0" w:color="000000"/>
              <w:right w:val="single" w:sz="4" w:space="0" w:color="auto"/>
            </w:tcBorders>
            <w:shd w:val="clear" w:color="auto" w:fill="F2F2F2"/>
          </w:tcPr>
          <w:p w:rsidR="007B459A" w:rsidRPr="002658D1" w:rsidRDefault="007B459A" w:rsidP="000C1908"/>
        </w:tc>
      </w:tr>
      <w:tr w:rsidR="007B459A" w:rsidTr="000C1908">
        <w:trPr>
          <w:trHeight w:val="360"/>
        </w:trPr>
        <w:tc>
          <w:tcPr>
            <w:tcW w:w="1251" w:type="pct"/>
            <w:tcBorders>
              <w:left w:val="single" w:sz="4" w:space="0" w:color="auto"/>
              <w:bottom w:val="single" w:sz="6" w:space="0" w:color="000000"/>
            </w:tcBorders>
            <w:shd w:val="clear" w:color="auto" w:fill="F2F2F2"/>
          </w:tcPr>
          <w:p w:rsidR="007B459A" w:rsidRPr="002658D1" w:rsidRDefault="007B459A" w:rsidP="000C1908">
            <w:r>
              <w:t>Chair of Governors</w:t>
            </w:r>
          </w:p>
        </w:tc>
        <w:tc>
          <w:tcPr>
            <w:tcW w:w="1250" w:type="pct"/>
            <w:tcBorders>
              <w:left w:val="single" w:sz="4" w:space="0" w:color="auto"/>
              <w:bottom w:val="single" w:sz="6" w:space="0" w:color="000000"/>
            </w:tcBorders>
            <w:shd w:val="clear" w:color="auto" w:fill="F2F2F2"/>
          </w:tcPr>
          <w:p w:rsidR="007B459A" w:rsidRDefault="007B459A" w:rsidP="000C1908"/>
          <w:p w:rsidR="007B459A" w:rsidRDefault="007B459A" w:rsidP="000C1908">
            <w:r>
              <w:t>Andrew Ballam Davies</w:t>
            </w:r>
          </w:p>
          <w:p w:rsidR="007B459A" w:rsidRPr="002658D1" w:rsidRDefault="007B459A" w:rsidP="000C1908"/>
        </w:tc>
        <w:tc>
          <w:tcPr>
            <w:tcW w:w="1250" w:type="pct"/>
            <w:tcBorders>
              <w:bottom w:val="single" w:sz="6" w:space="0" w:color="000000"/>
            </w:tcBorders>
            <w:shd w:val="clear" w:color="auto" w:fill="F2F2F2"/>
          </w:tcPr>
          <w:p w:rsidR="007B459A" w:rsidRPr="002658D1" w:rsidRDefault="007B459A" w:rsidP="000C1908"/>
        </w:tc>
        <w:tc>
          <w:tcPr>
            <w:tcW w:w="1249" w:type="pct"/>
            <w:tcBorders>
              <w:bottom w:val="single" w:sz="6" w:space="0" w:color="000000"/>
              <w:right w:val="single" w:sz="4" w:space="0" w:color="auto"/>
            </w:tcBorders>
            <w:shd w:val="clear" w:color="auto" w:fill="F2F2F2"/>
          </w:tcPr>
          <w:p w:rsidR="007B459A" w:rsidRPr="002658D1" w:rsidRDefault="007B459A" w:rsidP="000C1908"/>
        </w:tc>
      </w:tr>
    </w:tbl>
    <w:p w:rsidR="007B459A" w:rsidRPr="00D51EA5" w:rsidRDefault="007B459A" w:rsidP="007B459A"/>
    <w:p w:rsidR="007B459A" w:rsidRPr="000B1EDB" w:rsidRDefault="007B459A" w:rsidP="007B459A">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7B459A" w:rsidRPr="00A459F1" w:rsidTr="000C1908">
        <w:trPr>
          <w:trHeight w:val="338"/>
        </w:trPr>
        <w:tc>
          <w:tcPr>
            <w:tcW w:w="5000" w:type="pct"/>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Shared with</w:t>
            </w:r>
          </w:p>
        </w:tc>
      </w:tr>
      <w:tr w:rsidR="007B459A" w:rsidTr="000C1908">
        <w:trPr>
          <w:trHeight w:val="360"/>
        </w:trPr>
        <w:tc>
          <w:tcPr>
            <w:tcW w:w="5000" w:type="pct"/>
            <w:shd w:val="clear" w:color="auto" w:fill="F2F2F2"/>
          </w:tcPr>
          <w:p w:rsidR="007B459A" w:rsidRDefault="007B459A" w:rsidP="007B459A">
            <w:pPr>
              <w:numPr>
                <w:ilvl w:val="0"/>
                <w:numId w:val="19"/>
              </w:numPr>
            </w:pPr>
            <w:r>
              <w:t>Staff via school server</w:t>
            </w:r>
          </w:p>
          <w:p w:rsidR="007B459A" w:rsidRDefault="007B459A" w:rsidP="007B459A">
            <w:pPr>
              <w:numPr>
                <w:ilvl w:val="0"/>
                <w:numId w:val="19"/>
              </w:numPr>
            </w:pPr>
            <w:r>
              <w:t>Parents via Website</w:t>
            </w:r>
          </w:p>
          <w:p w:rsidR="007B459A" w:rsidRPr="002658D1" w:rsidRDefault="007B459A" w:rsidP="007B459A">
            <w:pPr>
              <w:numPr>
                <w:ilvl w:val="0"/>
                <w:numId w:val="19"/>
              </w:numPr>
            </w:pPr>
            <w:r>
              <w:t>Governors via committee meetings</w:t>
            </w:r>
          </w:p>
        </w:tc>
      </w:tr>
    </w:tbl>
    <w:p w:rsidR="007B459A" w:rsidRDefault="007B459A" w:rsidP="007B459A">
      <w:pPr>
        <w:rPr>
          <w:b/>
        </w:rPr>
      </w:pPr>
    </w:p>
    <w:p w:rsidR="007B459A" w:rsidRDefault="007B459A" w:rsidP="007B459A"/>
    <w:p w:rsidR="007B459A" w:rsidRDefault="007B459A" w:rsidP="007B459A"/>
    <w:p w:rsidR="007B459A" w:rsidRPr="004332CC" w:rsidRDefault="007B459A" w:rsidP="007B459A">
      <w:pPr>
        <w:spacing w:after="45"/>
        <w:ind w:left="720" w:right="120" w:hanging="720"/>
        <w:rPr>
          <w:rFonts w:cs="Arial"/>
        </w:rPr>
      </w:pPr>
    </w:p>
    <w:p w:rsidR="007B459A" w:rsidRDefault="007B459A" w:rsidP="007B459A"/>
    <w:p w:rsidR="007B459A" w:rsidRPr="00FE46EC" w:rsidRDefault="007B459A" w:rsidP="007B459A">
      <w:pPr>
        <w:jc w:val="center"/>
        <w:rPr>
          <w:rFonts w:ascii="Gill Sans MT" w:hAnsi="Gill Sans MT" w:cs="Arial"/>
          <w:b/>
        </w:rPr>
      </w:pPr>
    </w:p>
    <w:p w:rsidR="007B459A" w:rsidRPr="000A096F" w:rsidRDefault="007B459A" w:rsidP="007B459A">
      <w:pPr>
        <w:jc w:val="center"/>
        <w:rPr>
          <w:rFonts w:ascii="Gill Sans MT" w:hAnsi="Gill Sans MT" w:cs="Arial"/>
          <w:b/>
          <w:sz w:val="16"/>
          <w:szCs w:val="16"/>
        </w:rPr>
      </w:pPr>
    </w:p>
    <w:tbl>
      <w:tblPr>
        <w:tblpPr w:leftFromText="180" w:rightFromText="180" w:vertAnchor="text" w:horzAnchor="margin" w:tblpY="27"/>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7B459A" w:rsidRPr="00A459F1" w:rsidTr="000C1908">
        <w:trPr>
          <w:trHeight w:val="338"/>
        </w:trPr>
        <w:tc>
          <w:tcPr>
            <w:tcW w:w="2197" w:type="dxa"/>
            <w:tcBorders>
              <w:bottom w:val="single" w:sz="6" w:space="0" w:color="000000"/>
            </w:tcBorders>
            <w:shd w:val="clear" w:color="auto" w:fill="14A44E"/>
          </w:tcPr>
          <w:p w:rsidR="007B459A" w:rsidRPr="00B54E6A" w:rsidRDefault="007B459A" w:rsidP="000C1908">
            <w:pPr>
              <w:pStyle w:val="Column-RowHeading"/>
              <w:rPr>
                <w:bCs/>
                <w:color w:val="FFFFFF"/>
              </w:rPr>
            </w:pPr>
            <w:r w:rsidRPr="00B54E6A">
              <w:rPr>
                <w:bCs/>
                <w:color w:val="FFFFFF"/>
              </w:rPr>
              <w:t>Date for next review</w:t>
            </w:r>
          </w:p>
        </w:tc>
      </w:tr>
      <w:tr w:rsidR="007B459A" w:rsidTr="000C1908">
        <w:trPr>
          <w:trHeight w:val="360"/>
        </w:trPr>
        <w:tc>
          <w:tcPr>
            <w:tcW w:w="2197" w:type="dxa"/>
            <w:tcBorders>
              <w:bottom w:val="single" w:sz="6" w:space="0" w:color="000000"/>
              <w:right w:val="single" w:sz="4" w:space="0" w:color="auto"/>
            </w:tcBorders>
            <w:shd w:val="clear" w:color="auto" w:fill="F2F2F2"/>
          </w:tcPr>
          <w:p w:rsidR="007B459A" w:rsidRPr="002658D1" w:rsidRDefault="007B459A" w:rsidP="000C1908">
            <w:r>
              <w:t>Spring 201</w:t>
            </w:r>
            <w:r w:rsidR="005C7A74">
              <w:t>9</w:t>
            </w:r>
          </w:p>
        </w:tc>
      </w:tr>
    </w:tbl>
    <w:p w:rsidR="007B459A" w:rsidRDefault="007B459A" w:rsidP="007B459A">
      <w:pPr>
        <w:rPr>
          <w:rFonts w:ascii="Gill Sans MT" w:hAnsi="Gill Sans MT" w:cs="Arial"/>
          <w:b/>
          <w:u w:val="single"/>
        </w:rPr>
      </w:pPr>
    </w:p>
    <w:p w:rsidR="007B459A" w:rsidRDefault="007B459A" w:rsidP="007B459A">
      <w:pPr>
        <w:rPr>
          <w:rFonts w:ascii="Gill Sans MT" w:hAnsi="Gill Sans MT" w:cs="Arial"/>
          <w:b/>
          <w:u w:val="single"/>
        </w:rPr>
      </w:pPr>
    </w:p>
    <w:p w:rsidR="007B459A" w:rsidRDefault="007B459A" w:rsidP="007B459A">
      <w:pPr>
        <w:rPr>
          <w:rFonts w:ascii="Gill Sans MT" w:hAnsi="Gill Sans MT" w:cs="Arial"/>
          <w:b/>
          <w:u w:val="single"/>
        </w:rPr>
      </w:pPr>
    </w:p>
    <w:p w:rsidR="00F726B1" w:rsidRPr="00DF7834" w:rsidRDefault="00F726B1" w:rsidP="001E0FA3">
      <w:pPr>
        <w:rPr>
          <w:rFonts w:ascii="Gill Sans MT" w:hAnsi="Gill Sans MT" w:cs="Arial"/>
        </w:rPr>
      </w:pPr>
    </w:p>
    <w:p w:rsidR="001E0FA3" w:rsidRPr="00DF7834" w:rsidRDefault="001E0FA3" w:rsidP="001E0FA3">
      <w:pPr>
        <w:rPr>
          <w:rFonts w:ascii="Gill Sans MT" w:hAnsi="Gill Sans MT" w:cs="Arial"/>
          <w:b/>
        </w:rPr>
      </w:pPr>
      <w:r w:rsidRPr="00DF7834">
        <w:rPr>
          <w:rFonts w:ascii="Gill Sans MT" w:hAnsi="Gill Sans MT" w:cs="Arial"/>
          <w:b/>
        </w:rPr>
        <w:lastRenderedPageBreak/>
        <w:t>Appendices:</w:t>
      </w:r>
    </w:p>
    <w:p w:rsidR="001E0FA3" w:rsidRPr="00DF7834" w:rsidRDefault="001E0FA3" w:rsidP="001E0FA3">
      <w:pPr>
        <w:rPr>
          <w:rFonts w:ascii="Gill Sans MT" w:hAnsi="Gill Sans MT" w:cs="Arial"/>
        </w:rPr>
      </w:pPr>
    </w:p>
    <w:p w:rsidR="001E0FA3" w:rsidRPr="00DF7834" w:rsidRDefault="00D45743" w:rsidP="00B758CF">
      <w:pPr>
        <w:jc w:val="both"/>
        <w:rPr>
          <w:rFonts w:ascii="Gill Sans MT" w:hAnsi="Gill Sans MT" w:cs="Arial"/>
        </w:rPr>
      </w:pPr>
      <w:r w:rsidRPr="00DF7834">
        <w:rPr>
          <w:rFonts w:ascii="Gill Sans MT" w:hAnsi="Gill Sans MT" w:cs="Arial"/>
        </w:rPr>
        <w:t>Appendix 1:</w:t>
      </w:r>
      <w:r w:rsidRPr="00DF7834">
        <w:rPr>
          <w:rFonts w:ascii="Gill Sans MT" w:hAnsi="Gill Sans MT" w:cs="Arial"/>
        </w:rPr>
        <w:tab/>
      </w:r>
      <w:r w:rsidR="001E0FA3" w:rsidRPr="00DF7834">
        <w:rPr>
          <w:rFonts w:ascii="Gill Sans MT" w:hAnsi="Gill Sans MT" w:cs="Arial"/>
        </w:rPr>
        <w:t>Investigation Procedures</w:t>
      </w:r>
    </w:p>
    <w:p w:rsidR="00D45743" w:rsidRDefault="00B758CF" w:rsidP="00B758CF">
      <w:pPr>
        <w:jc w:val="both"/>
        <w:rPr>
          <w:rFonts w:ascii="Gill Sans MT" w:hAnsi="Gill Sans MT" w:cs="Arial"/>
        </w:rPr>
      </w:pPr>
      <w:r>
        <w:rPr>
          <w:rFonts w:ascii="Gill Sans MT" w:hAnsi="Gill Sans MT" w:cs="Arial"/>
        </w:rPr>
        <w:t>A</w:t>
      </w:r>
      <w:r w:rsidR="00D45743" w:rsidRPr="00DF7834">
        <w:rPr>
          <w:rFonts w:ascii="Gill Sans MT" w:hAnsi="Gill Sans MT" w:cs="Arial"/>
        </w:rPr>
        <w:t>ppendix 2:</w:t>
      </w:r>
      <w:r w:rsidR="00D45743" w:rsidRPr="00DF7834">
        <w:rPr>
          <w:rFonts w:ascii="Gill Sans MT" w:hAnsi="Gill Sans MT" w:cs="Arial"/>
        </w:rPr>
        <w:tab/>
        <w:t>Model Complaint Form</w:t>
      </w:r>
    </w:p>
    <w:p w:rsidR="008544C8" w:rsidRDefault="008544C8" w:rsidP="00B758CF">
      <w:pPr>
        <w:jc w:val="both"/>
        <w:rPr>
          <w:rFonts w:ascii="Gill Sans MT" w:hAnsi="Gill Sans MT"/>
          <w:b/>
          <w:bCs/>
        </w:rPr>
      </w:pPr>
      <w:r>
        <w:rPr>
          <w:rFonts w:ascii="Gill Sans MT" w:hAnsi="Gill Sans MT" w:cs="Arial"/>
        </w:rPr>
        <w:t>Appendix 3:</w:t>
      </w:r>
      <w:r>
        <w:rPr>
          <w:rFonts w:ascii="Gill Sans MT" w:hAnsi="Gill Sans MT" w:cs="Arial"/>
        </w:rPr>
        <w:tab/>
      </w:r>
      <w:r w:rsidRPr="00B758CF">
        <w:rPr>
          <w:rFonts w:ascii="Gill Sans MT" w:hAnsi="Gill Sans MT"/>
          <w:bCs/>
        </w:rPr>
        <w:t>Model RESPONSE TO SPURIOUS COMPLAINANT</w:t>
      </w:r>
      <w:r>
        <w:rPr>
          <w:rFonts w:ascii="Gill Sans MT" w:hAnsi="Gill Sans MT"/>
          <w:b/>
          <w:bCs/>
        </w:rPr>
        <w:t xml:space="preserve"> </w:t>
      </w:r>
    </w:p>
    <w:p w:rsidR="00B758CF" w:rsidRDefault="00B758CF" w:rsidP="00B758CF">
      <w:pPr>
        <w:jc w:val="both"/>
        <w:rPr>
          <w:rFonts w:ascii="Gill Sans MT" w:hAnsi="Gill Sans MT"/>
          <w:bCs/>
        </w:rPr>
      </w:pPr>
      <w:r w:rsidRPr="00B758CF">
        <w:rPr>
          <w:rFonts w:ascii="Gill Sans MT" w:hAnsi="Gill Sans MT"/>
          <w:bCs/>
        </w:rPr>
        <w:t xml:space="preserve">Appendix 4:   </w:t>
      </w:r>
      <w:r>
        <w:rPr>
          <w:rFonts w:ascii="Gill Sans MT" w:hAnsi="Gill Sans MT"/>
          <w:bCs/>
        </w:rPr>
        <w:t xml:space="preserve"> </w:t>
      </w:r>
      <w:r w:rsidRPr="00B758CF">
        <w:rPr>
          <w:rFonts w:ascii="Gill Sans MT" w:hAnsi="Gill Sans MT"/>
        </w:rPr>
        <w:t xml:space="preserve">Model </w:t>
      </w:r>
      <w:r w:rsidRPr="00B758CF">
        <w:rPr>
          <w:rFonts w:ascii="Gill Sans MT" w:hAnsi="Gill Sans MT"/>
          <w:bCs/>
        </w:rPr>
        <w:t xml:space="preserve">NOTIFICATION OF DECISION REGARDING GENERAL PARENTAL </w:t>
      </w:r>
      <w:r>
        <w:rPr>
          <w:rFonts w:ascii="Gill Sans MT" w:hAnsi="Gill Sans MT"/>
          <w:bCs/>
        </w:rPr>
        <w:t xml:space="preserve">  </w:t>
      </w:r>
    </w:p>
    <w:p w:rsidR="00B758CF" w:rsidRDefault="00B758CF" w:rsidP="00B758CF">
      <w:pPr>
        <w:ind w:left="2160"/>
        <w:jc w:val="both"/>
        <w:rPr>
          <w:rFonts w:ascii="Gill Sans MT" w:hAnsi="Gill Sans MT"/>
          <w:bCs/>
        </w:rPr>
      </w:pPr>
      <w:r>
        <w:rPr>
          <w:rFonts w:ascii="Gill Sans MT" w:hAnsi="Gill Sans MT"/>
          <w:bCs/>
        </w:rPr>
        <w:t>COMPLAINT</w:t>
      </w:r>
    </w:p>
    <w:p w:rsidR="00B758CF" w:rsidRPr="00B758CF" w:rsidRDefault="00B758CF" w:rsidP="00B758CF">
      <w:pPr>
        <w:jc w:val="both"/>
        <w:rPr>
          <w:rFonts w:ascii="Gill Sans MT" w:hAnsi="Gill Sans MT"/>
        </w:rPr>
      </w:pPr>
      <w:r>
        <w:rPr>
          <w:rFonts w:ascii="Gill Sans MT" w:hAnsi="Gill Sans MT"/>
          <w:bCs/>
        </w:rPr>
        <w:t xml:space="preserve">Appendix 5:    </w:t>
      </w:r>
      <w:r w:rsidRPr="00B758CF">
        <w:rPr>
          <w:rFonts w:ascii="Gill Sans MT" w:hAnsi="Gill Sans MT"/>
        </w:rPr>
        <w:t xml:space="preserve">Model </w:t>
      </w:r>
      <w:r w:rsidRPr="00B758CF">
        <w:rPr>
          <w:rFonts w:ascii="Gill Sans MT" w:hAnsi="Gill Sans MT"/>
          <w:bCs/>
        </w:rPr>
        <w:t>REVIEW OUTCOME NOTIFICATION</w:t>
      </w:r>
    </w:p>
    <w:p w:rsidR="00B758CF" w:rsidRDefault="00B758CF" w:rsidP="008544C8">
      <w:pPr>
        <w:rPr>
          <w:rFonts w:ascii="Gill Sans MT" w:hAnsi="Gill Sans MT"/>
          <w:b/>
          <w:bCs/>
        </w:rPr>
      </w:pPr>
    </w:p>
    <w:p w:rsidR="008544C8" w:rsidRPr="00DF7834" w:rsidRDefault="008544C8" w:rsidP="001E0FA3">
      <w:pPr>
        <w:rPr>
          <w:rFonts w:ascii="Gill Sans MT" w:hAnsi="Gill Sans MT" w:cs="Arial"/>
        </w:rPr>
      </w:pPr>
    </w:p>
    <w:p w:rsidR="001E0FA3" w:rsidRPr="00DF7834" w:rsidRDefault="001E0FA3" w:rsidP="001E0FA3">
      <w:pPr>
        <w:rPr>
          <w:rFonts w:ascii="Gill Sans MT" w:hAnsi="Gill Sans MT" w:cs="Arial"/>
        </w:rPr>
      </w:pPr>
      <w:r w:rsidRPr="00DF7834">
        <w:rPr>
          <w:rFonts w:ascii="Gill Sans MT" w:hAnsi="Gill Sans MT" w:cs="Arial"/>
        </w:rPr>
        <w:tab/>
      </w:r>
    </w:p>
    <w:p w:rsidR="00F726B1" w:rsidRPr="005112EA" w:rsidRDefault="00F726B1" w:rsidP="00F726B1">
      <w:pPr>
        <w:pStyle w:val="BodyText2"/>
        <w:rPr>
          <w:rFonts w:ascii="Gill Sans MT" w:hAnsi="Gill Sans MT"/>
          <w:b/>
          <w:bCs/>
          <w:sz w:val="24"/>
        </w:rPr>
      </w:pPr>
    </w:p>
    <w:p w:rsidR="005112EA" w:rsidRPr="005112EA" w:rsidRDefault="005112EA" w:rsidP="003C4556">
      <w:pPr>
        <w:rPr>
          <w:rFonts w:ascii="Gill Sans MT" w:hAnsi="Gill Sans MT"/>
        </w:rPr>
      </w:pPr>
    </w:p>
    <w:p w:rsidR="00F726B1" w:rsidRDefault="00F726B1" w:rsidP="003C4556">
      <w:pPr>
        <w:pStyle w:val="BodyText3"/>
        <w:jc w:val="center"/>
        <w:rPr>
          <w:rFonts w:ascii="Gill Sans MT" w:hAnsi="Gill Sans MT"/>
          <w:sz w:val="32"/>
          <w:u w:val="single"/>
        </w:rPr>
      </w:pPr>
    </w:p>
    <w:p w:rsidR="005112EA" w:rsidRPr="00F726B1" w:rsidRDefault="00F726B1" w:rsidP="003C4556">
      <w:pPr>
        <w:pStyle w:val="BodyText3"/>
        <w:jc w:val="center"/>
        <w:rPr>
          <w:rFonts w:ascii="Gill Sans MT" w:hAnsi="Gill Sans MT"/>
          <w:sz w:val="28"/>
          <w:szCs w:val="28"/>
        </w:rPr>
      </w:pPr>
      <w:r>
        <w:rPr>
          <w:rFonts w:ascii="Gill Sans MT" w:hAnsi="Gill Sans MT"/>
          <w:sz w:val="32"/>
          <w:u w:val="single"/>
        </w:rPr>
        <w:br w:type="page"/>
      </w:r>
      <w:r w:rsidR="001E0FA3" w:rsidRPr="00F726B1">
        <w:rPr>
          <w:rFonts w:ascii="Gill Sans MT" w:hAnsi="Gill Sans MT"/>
          <w:sz w:val="28"/>
          <w:szCs w:val="28"/>
        </w:rPr>
        <w:lastRenderedPageBreak/>
        <w:t xml:space="preserve"> </w:t>
      </w:r>
      <w:r w:rsidR="005112EA" w:rsidRPr="00F726B1">
        <w:rPr>
          <w:rFonts w:ascii="Gill Sans MT" w:hAnsi="Gill Sans MT"/>
          <w:sz w:val="28"/>
          <w:szCs w:val="28"/>
        </w:rPr>
        <w:t>Investigation Procedure</w:t>
      </w:r>
    </w:p>
    <w:p w:rsidR="005112EA" w:rsidRPr="00F726B1" w:rsidRDefault="005112EA" w:rsidP="003C4556">
      <w:pPr>
        <w:pStyle w:val="Heading2"/>
        <w:rPr>
          <w:rFonts w:ascii="Gill Sans MT" w:hAnsi="Gill Sans MT"/>
          <w:b w:val="0"/>
          <w:i w:val="0"/>
        </w:rPr>
      </w:pPr>
      <w:r w:rsidRPr="00F726B1">
        <w:rPr>
          <w:rFonts w:ascii="Gill Sans MT" w:hAnsi="Gill Sans MT"/>
          <w:b w:val="0"/>
          <w:i w:val="0"/>
        </w:rPr>
        <w:t>Carrying out an Investigation into a Formal Complaint</w:t>
      </w:r>
    </w:p>
    <w:p w:rsidR="005112EA" w:rsidRPr="00F726B1" w:rsidRDefault="005112EA" w:rsidP="00F726B1">
      <w:pPr>
        <w:ind w:right="556"/>
        <w:rPr>
          <w:rFonts w:ascii="Gill Sans MT" w:hAnsi="Gill Sans MT"/>
        </w:rPr>
      </w:pPr>
      <w:r w:rsidRPr="00F726B1">
        <w:rPr>
          <w:rFonts w:ascii="Gill Sans MT" w:hAnsi="Gill Sans MT"/>
        </w:rPr>
        <w:t>The investigation of an allegation or a complaint should always be carried out thoroughly and responsibly, irrespective of whether the complaint appears to be trivial or serious. The outcome of such an investigation will have significance not only for the complainant but also for the member of staff against whom the complaint has been made.</w:t>
      </w:r>
    </w:p>
    <w:p w:rsidR="005112EA" w:rsidRPr="00F726B1" w:rsidRDefault="005112EA" w:rsidP="00F726B1">
      <w:pPr>
        <w:pStyle w:val="BodyTextIndent"/>
        <w:spacing w:after="0"/>
        <w:rPr>
          <w:rFonts w:ascii="Gill Sans MT" w:hAnsi="Gill Sans MT"/>
        </w:rPr>
      </w:pPr>
    </w:p>
    <w:p w:rsidR="005112EA" w:rsidRDefault="005112EA" w:rsidP="00F726B1">
      <w:pPr>
        <w:pStyle w:val="BodyTextIndent"/>
        <w:spacing w:after="0"/>
        <w:ind w:left="0"/>
        <w:rPr>
          <w:rFonts w:ascii="Gill Sans MT" w:hAnsi="Gill Sans MT"/>
        </w:rPr>
      </w:pPr>
      <w:r w:rsidRPr="00F726B1">
        <w:rPr>
          <w:rFonts w:ascii="Gill Sans MT" w:hAnsi="Gill Sans MT"/>
        </w:rPr>
        <w:t>Any procedure should include provision that “An anonymous complaint will not be investigated under this procedure unless there are exceptional circumstances.” These would include serious concerns such as child protection issues or bullying allegations, where the school would either involve appropriate external agencies or else conduct its own internal review to test whether there is any corroborative evidence which might trigger a formal investigation.</w:t>
      </w:r>
    </w:p>
    <w:p w:rsidR="00F726B1" w:rsidRPr="00F726B1" w:rsidRDefault="00F726B1" w:rsidP="00F726B1">
      <w:pPr>
        <w:pStyle w:val="BodyTextIndent"/>
        <w:spacing w:after="0"/>
        <w:ind w:left="0"/>
        <w:rPr>
          <w:rFonts w:ascii="Gill Sans MT" w:hAnsi="Gill Sans MT"/>
        </w:rPr>
      </w:pPr>
    </w:p>
    <w:p w:rsidR="005112EA" w:rsidRDefault="005112EA" w:rsidP="00F726B1">
      <w:pPr>
        <w:pStyle w:val="BlockText"/>
        <w:spacing w:before="0" w:line="240" w:lineRule="auto"/>
        <w:ind w:left="0"/>
        <w:rPr>
          <w:rFonts w:ascii="Gill Sans MT" w:hAnsi="Gill Sans MT"/>
          <w:sz w:val="24"/>
          <w:szCs w:val="24"/>
        </w:rPr>
      </w:pPr>
      <w:r w:rsidRPr="00F726B1">
        <w:rPr>
          <w:rFonts w:ascii="Gill Sans MT" w:hAnsi="Gill Sans MT"/>
          <w:sz w:val="24"/>
          <w:szCs w:val="24"/>
        </w:rPr>
        <w:t xml:space="preserve">Where the Head Teacher or Chair of Governors receives a complaint, it should be acknowledged </w:t>
      </w:r>
      <w:proofErr w:type="gramStart"/>
      <w:r w:rsidRPr="00F726B1">
        <w:rPr>
          <w:rFonts w:ascii="Gill Sans MT" w:hAnsi="Gill Sans MT"/>
          <w:sz w:val="24"/>
          <w:szCs w:val="24"/>
        </w:rPr>
        <w:t>formally</w:t>
      </w:r>
      <w:proofErr w:type="gramEnd"/>
      <w:r w:rsidRPr="00F726B1">
        <w:rPr>
          <w:rFonts w:ascii="Gill Sans MT" w:hAnsi="Gill Sans MT"/>
          <w:sz w:val="24"/>
          <w:szCs w:val="24"/>
        </w:rPr>
        <w:t xml:space="preserve"> and a commitment made that the complaint will be investigated and the outcome of the investigation notified to the complainant in due course.</w:t>
      </w:r>
    </w:p>
    <w:p w:rsidR="00F726B1" w:rsidRPr="00F726B1" w:rsidRDefault="00F726B1" w:rsidP="00F726B1">
      <w:pPr>
        <w:pStyle w:val="BlockText"/>
        <w:spacing w:before="0" w:line="240" w:lineRule="auto"/>
        <w:ind w:left="0"/>
        <w:rPr>
          <w:rFonts w:ascii="Gill Sans MT" w:hAnsi="Gill Sans MT"/>
          <w:sz w:val="24"/>
          <w:szCs w:val="24"/>
        </w:rPr>
      </w:pPr>
    </w:p>
    <w:p w:rsidR="005112EA" w:rsidRDefault="005112EA" w:rsidP="00F726B1">
      <w:pPr>
        <w:pStyle w:val="BlockText"/>
        <w:spacing w:before="0" w:line="240" w:lineRule="auto"/>
        <w:ind w:left="0"/>
        <w:rPr>
          <w:rFonts w:ascii="Gill Sans MT" w:hAnsi="Gill Sans MT"/>
          <w:sz w:val="24"/>
          <w:szCs w:val="24"/>
        </w:rPr>
      </w:pPr>
      <w:r w:rsidRPr="00F726B1">
        <w:rPr>
          <w:rFonts w:ascii="Gill Sans MT" w:hAnsi="Gill Sans MT"/>
          <w:sz w:val="24"/>
          <w:szCs w:val="24"/>
        </w:rPr>
        <w:t>The member of staff against whom the complaint has been made, should be notified that a complaint has been received, provided with a copy of the complaint and be informed that an investigation will be carried out.</w:t>
      </w:r>
    </w:p>
    <w:p w:rsidR="00F726B1" w:rsidRPr="00F726B1" w:rsidRDefault="00F726B1" w:rsidP="00F726B1">
      <w:pPr>
        <w:pStyle w:val="BlockText"/>
        <w:spacing w:before="0" w:line="240" w:lineRule="auto"/>
        <w:ind w:left="0"/>
        <w:rPr>
          <w:rFonts w:ascii="Gill Sans MT" w:hAnsi="Gill Sans MT"/>
          <w:sz w:val="24"/>
          <w:szCs w:val="24"/>
        </w:rPr>
      </w:pPr>
    </w:p>
    <w:p w:rsidR="005112EA" w:rsidRPr="00F726B1" w:rsidRDefault="005112EA" w:rsidP="00F726B1">
      <w:pPr>
        <w:rPr>
          <w:rFonts w:ascii="Gill Sans MT" w:hAnsi="Gill Sans MT"/>
        </w:rPr>
      </w:pPr>
      <w:r w:rsidRPr="00F726B1">
        <w:rPr>
          <w:rFonts w:ascii="Gill Sans MT" w:hAnsi="Gill Sans MT"/>
        </w:rPr>
        <w:t>It is essential that there is a clear understanding of the complaint. Where necessary the nature of the complaint should be confirmed with the complainant.</w:t>
      </w:r>
    </w:p>
    <w:p w:rsidR="00F726B1" w:rsidRPr="00F726B1" w:rsidRDefault="00F726B1" w:rsidP="00F726B1">
      <w:pPr>
        <w:pStyle w:val="BodyTextIndent"/>
        <w:spacing w:after="0"/>
        <w:ind w:left="0"/>
        <w:rPr>
          <w:rFonts w:ascii="Gill Sans MT" w:hAnsi="Gill Sans MT"/>
        </w:rPr>
      </w:pPr>
    </w:p>
    <w:p w:rsidR="00F726B1" w:rsidRDefault="005112EA" w:rsidP="00F726B1">
      <w:pPr>
        <w:pStyle w:val="BodyTextIndent"/>
        <w:spacing w:after="0"/>
        <w:ind w:left="0"/>
        <w:rPr>
          <w:rFonts w:ascii="Gill Sans MT" w:hAnsi="Gill Sans MT"/>
        </w:rPr>
      </w:pPr>
      <w:r w:rsidRPr="00F726B1">
        <w:rPr>
          <w:rFonts w:ascii="Gill Sans MT" w:hAnsi="Gill Sans MT"/>
        </w:rPr>
        <w:t>Once the complaint has been confirmed the investigator should establish who they wish to interview and what documentation they will need to review.</w:t>
      </w:r>
    </w:p>
    <w:p w:rsidR="00F726B1" w:rsidRPr="00F726B1" w:rsidRDefault="00F726B1" w:rsidP="00F726B1">
      <w:pPr>
        <w:pStyle w:val="BodyTextIndent"/>
        <w:spacing w:after="0"/>
        <w:ind w:left="0"/>
        <w:rPr>
          <w:rFonts w:ascii="Gill Sans MT" w:hAnsi="Gill Sans MT"/>
        </w:rPr>
      </w:pPr>
    </w:p>
    <w:p w:rsidR="00F726B1" w:rsidRPr="00F726B1" w:rsidRDefault="005112EA" w:rsidP="00F726B1">
      <w:pPr>
        <w:pStyle w:val="BodyTextIndent"/>
        <w:spacing w:after="0"/>
        <w:ind w:left="0"/>
        <w:rPr>
          <w:rFonts w:ascii="Gill Sans MT" w:hAnsi="Gill Sans MT"/>
        </w:rPr>
      </w:pPr>
      <w:r w:rsidRPr="00F726B1">
        <w:rPr>
          <w:rFonts w:ascii="Gill Sans MT" w:hAnsi="Gill Sans MT"/>
        </w:rPr>
        <w:t>Arrangements should be agreed so that accurate notes can be taken of all interviews and the outcome of the investigation be accurately recorded.</w:t>
      </w:r>
    </w:p>
    <w:p w:rsidR="00F726B1" w:rsidRPr="00F726B1" w:rsidRDefault="00F726B1" w:rsidP="00F726B1">
      <w:pPr>
        <w:pStyle w:val="BodyTextIndent"/>
        <w:spacing w:after="0"/>
        <w:ind w:left="0"/>
        <w:rPr>
          <w:rFonts w:ascii="Gill Sans MT" w:hAnsi="Gill Sans MT"/>
        </w:rPr>
      </w:pPr>
    </w:p>
    <w:p w:rsidR="005112EA" w:rsidRDefault="005112EA" w:rsidP="00F726B1">
      <w:pPr>
        <w:pStyle w:val="BodyTextIndent"/>
        <w:spacing w:after="0"/>
        <w:ind w:left="0"/>
        <w:rPr>
          <w:rFonts w:ascii="Gill Sans MT" w:hAnsi="Gill Sans MT"/>
        </w:rPr>
      </w:pPr>
      <w:r w:rsidRPr="00F726B1">
        <w:rPr>
          <w:rFonts w:ascii="Gill Sans MT" w:hAnsi="Gill Sans MT"/>
        </w:rPr>
        <w:t>The complainant and the member of staff should be given the opportunity to offer documentation and to identify potential witnesses or sources of evidence.</w:t>
      </w:r>
    </w:p>
    <w:p w:rsidR="00F726B1" w:rsidRPr="00F726B1" w:rsidRDefault="00F726B1" w:rsidP="00F726B1">
      <w:pPr>
        <w:pStyle w:val="BodyTextIndent"/>
        <w:spacing w:after="0"/>
        <w:ind w:left="0"/>
        <w:rPr>
          <w:rFonts w:ascii="Gill Sans MT" w:hAnsi="Gill Sans MT"/>
        </w:rPr>
      </w:pPr>
    </w:p>
    <w:p w:rsidR="005112EA" w:rsidRDefault="005112EA" w:rsidP="00F726B1">
      <w:pPr>
        <w:pStyle w:val="BodyTextIndent"/>
        <w:spacing w:after="0"/>
        <w:ind w:left="0"/>
        <w:rPr>
          <w:rFonts w:ascii="Gill Sans MT" w:hAnsi="Gill Sans MT"/>
        </w:rPr>
      </w:pPr>
      <w:r w:rsidRPr="00F726B1">
        <w:rPr>
          <w:rFonts w:ascii="Gill Sans MT" w:hAnsi="Gill Sans MT"/>
        </w:rPr>
        <w:t>The member of staff subject to the complaint should be advised that they may be accompanied by a friend or trade union representative when invited to be interviewed.</w:t>
      </w:r>
    </w:p>
    <w:p w:rsidR="00F726B1" w:rsidRPr="00F726B1" w:rsidRDefault="00F726B1" w:rsidP="00F726B1">
      <w:pPr>
        <w:pStyle w:val="BodyTextIndent"/>
        <w:spacing w:after="0"/>
        <w:ind w:left="0"/>
        <w:rPr>
          <w:rFonts w:ascii="Gill Sans MT" w:hAnsi="Gill Sans MT"/>
        </w:rPr>
      </w:pPr>
    </w:p>
    <w:p w:rsidR="005112EA" w:rsidRDefault="005112EA" w:rsidP="00F726B1">
      <w:pPr>
        <w:pStyle w:val="BodyTextIndent"/>
        <w:spacing w:after="0"/>
        <w:ind w:left="0"/>
        <w:rPr>
          <w:rFonts w:ascii="Gill Sans MT" w:hAnsi="Gill Sans MT"/>
        </w:rPr>
      </w:pPr>
      <w:r w:rsidRPr="00F726B1">
        <w:rPr>
          <w:rFonts w:ascii="Gill Sans MT" w:hAnsi="Gill Sans MT"/>
        </w:rPr>
        <w:t>Where children are potential witnesses, discretion should be exercised over their involvement. Pupils should only be interviewed when the nature of the complaint is sufficiently serious to warrant it and adult witnesses are not available. Only in extreme circumstances will younger pupils be interviewed.</w:t>
      </w:r>
    </w:p>
    <w:p w:rsidR="00F726B1" w:rsidRPr="00F726B1" w:rsidRDefault="00F726B1" w:rsidP="00F726B1">
      <w:pPr>
        <w:pStyle w:val="BodyTextIndent"/>
        <w:spacing w:after="0"/>
        <w:ind w:left="0"/>
        <w:rPr>
          <w:rFonts w:ascii="Gill Sans MT" w:hAnsi="Gill Sans MT"/>
        </w:rPr>
      </w:pPr>
    </w:p>
    <w:p w:rsidR="005112EA" w:rsidRDefault="005112EA" w:rsidP="00F726B1">
      <w:pPr>
        <w:pStyle w:val="BodyTextIndent"/>
        <w:spacing w:after="0"/>
        <w:ind w:left="0"/>
        <w:rPr>
          <w:rFonts w:ascii="Gill Sans MT" w:hAnsi="Gill Sans MT"/>
        </w:rPr>
      </w:pPr>
      <w:r w:rsidRPr="00F726B1">
        <w:rPr>
          <w:rFonts w:ascii="Gill Sans MT" w:hAnsi="Gill Sans MT"/>
        </w:rPr>
        <w:t>Any interviews should be conducted as soon as possible to ensure that recollections are as fresh as possible and to minimise the possibility that evidence will become tainted through witnesses discussing alleged incidents with other persons.</w:t>
      </w:r>
    </w:p>
    <w:p w:rsidR="00F726B1" w:rsidRPr="00F726B1" w:rsidRDefault="00F726B1" w:rsidP="00F726B1">
      <w:pPr>
        <w:pStyle w:val="BodyTextIndent"/>
        <w:spacing w:after="0"/>
        <w:ind w:left="0"/>
        <w:rPr>
          <w:rFonts w:ascii="Gill Sans MT" w:hAnsi="Gill Sans MT"/>
        </w:rPr>
      </w:pPr>
    </w:p>
    <w:p w:rsidR="005112EA" w:rsidRPr="00F726B1" w:rsidRDefault="005112EA" w:rsidP="00F726B1">
      <w:pPr>
        <w:pStyle w:val="BodyTextIndent"/>
        <w:spacing w:after="0"/>
        <w:ind w:left="0"/>
        <w:rPr>
          <w:rFonts w:ascii="Gill Sans MT" w:hAnsi="Gill Sans MT"/>
        </w:rPr>
      </w:pPr>
      <w:r w:rsidRPr="00F726B1">
        <w:rPr>
          <w:rFonts w:ascii="Gill Sans MT" w:hAnsi="Gill Sans MT"/>
        </w:rPr>
        <w:t>In conducting interviews, the investigator should prepare the questions to be asked prior to the interview. These can always be supplemented during the interviews. The investigator should allow the interviewee to answer in their own way. Their responses should be listened to attentively. Any t</w:t>
      </w:r>
      <w:r w:rsidR="0059187C">
        <w:rPr>
          <w:rFonts w:ascii="Gill Sans MT" w:hAnsi="Gill Sans MT"/>
        </w:rPr>
        <w:t>emptation to cut an interviewee</w:t>
      </w:r>
      <w:r w:rsidRPr="00F726B1">
        <w:rPr>
          <w:rFonts w:ascii="Gill Sans MT" w:hAnsi="Gill Sans MT"/>
        </w:rPr>
        <w:t xml:space="preserve"> short or to seek to "lead" them must be resisted. The </w:t>
      </w:r>
      <w:r w:rsidRPr="00F726B1">
        <w:rPr>
          <w:rFonts w:ascii="Gill Sans MT" w:hAnsi="Gill Sans MT"/>
        </w:rPr>
        <w:lastRenderedPageBreak/>
        <w:t>interviewee should be given the opportunity of providing other relevant information at the end of the interview.</w:t>
      </w:r>
    </w:p>
    <w:p w:rsidR="005112EA" w:rsidRPr="00F726B1" w:rsidRDefault="005112EA" w:rsidP="00F726B1">
      <w:pPr>
        <w:ind w:left="426"/>
        <w:rPr>
          <w:rFonts w:ascii="Gill Sans MT" w:hAnsi="Gill Sans MT"/>
        </w:rPr>
      </w:pPr>
    </w:p>
    <w:p w:rsidR="005112EA" w:rsidRPr="00F726B1" w:rsidRDefault="005112EA" w:rsidP="00F726B1">
      <w:pPr>
        <w:rPr>
          <w:rFonts w:ascii="Gill Sans MT" w:hAnsi="Gill Sans MT"/>
        </w:rPr>
      </w:pPr>
      <w:r w:rsidRPr="00F726B1">
        <w:rPr>
          <w:rFonts w:ascii="Gill Sans MT" w:hAnsi="Gill Sans MT"/>
        </w:rPr>
        <w:t>Interviewees should, however, be advised that their responses must be confined to the substance of the complaint. Any attempt by the interviewee to introduce information relating to other membe</w:t>
      </w:r>
      <w:r w:rsidR="00F726B1">
        <w:rPr>
          <w:rFonts w:ascii="Gill Sans MT" w:hAnsi="Gill Sans MT"/>
        </w:rPr>
        <w:t xml:space="preserve">rs of staff or </w:t>
      </w:r>
      <w:r w:rsidRPr="00F726B1">
        <w:rPr>
          <w:rFonts w:ascii="Gill Sans MT" w:hAnsi="Gill Sans MT"/>
        </w:rPr>
        <w:t>to issues unrelated to the complaint should be resisted.</w:t>
      </w:r>
    </w:p>
    <w:p w:rsidR="005112EA" w:rsidRPr="00F726B1" w:rsidRDefault="005112EA" w:rsidP="00F726B1">
      <w:pPr>
        <w:ind w:left="426"/>
        <w:rPr>
          <w:rFonts w:ascii="Gill Sans MT" w:hAnsi="Gill Sans MT"/>
        </w:rPr>
      </w:pPr>
    </w:p>
    <w:p w:rsidR="005112EA" w:rsidRPr="00F726B1" w:rsidRDefault="005112EA" w:rsidP="00F726B1">
      <w:pPr>
        <w:rPr>
          <w:rFonts w:ascii="Gill Sans MT" w:hAnsi="Gill Sans MT"/>
        </w:rPr>
      </w:pPr>
      <w:r w:rsidRPr="00F726B1">
        <w:rPr>
          <w:rFonts w:ascii="Gill Sans MT" w:hAnsi="Gill Sans MT"/>
        </w:rPr>
        <w:t>The investigator should avoid reaching conclusions or passing judgement until the investigation has been completed.</w:t>
      </w:r>
    </w:p>
    <w:p w:rsidR="005112EA" w:rsidRPr="00F726B1" w:rsidRDefault="005112EA" w:rsidP="00F726B1">
      <w:pPr>
        <w:pStyle w:val="BodyTextIndent3"/>
        <w:spacing w:after="0"/>
        <w:ind w:left="426"/>
        <w:rPr>
          <w:rFonts w:ascii="Gill Sans MT" w:hAnsi="Gill Sans MT"/>
          <w:sz w:val="24"/>
          <w:szCs w:val="24"/>
        </w:rPr>
      </w:pPr>
    </w:p>
    <w:p w:rsidR="005112EA" w:rsidRPr="00F726B1" w:rsidRDefault="005112EA" w:rsidP="00F726B1">
      <w:pPr>
        <w:pStyle w:val="BodyTextIndent3"/>
        <w:spacing w:after="0"/>
        <w:ind w:left="0"/>
        <w:rPr>
          <w:rFonts w:ascii="Gill Sans MT" w:hAnsi="Gill Sans MT"/>
          <w:sz w:val="24"/>
          <w:szCs w:val="24"/>
        </w:rPr>
      </w:pPr>
      <w:r w:rsidRPr="00F726B1">
        <w:rPr>
          <w:rFonts w:ascii="Gill Sans MT" w:hAnsi="Gill Sans MT"/>
          <w:sz w:val="24"/>
          <w:szCs w:val="24"/>
        </w:rPr>
        <w:t xml:space="preserve">A summary of the process </w:t>
      </w:r>
      <w:proofErr w:type="gramStart"/>
      <w:r w:rsidRPr="00F726B1">
        <w:rPr>
          <w:rFonts w:ascii="Gill Sans MT" w:hAnsi="Gill Sans MT"/>
          <w:sz w:val="24"/>
          <w:szCs w:val="24"/>
        </w:rPr>
        <w:t>undertaken</w:t>
      </w:r>
      <w:proofErr w:type="gramEnd"/>
      <w:r w:rsidRPr="00F726B1">
        <w:rPr>
          <w:rFonts w:ascii="Gill Sans MT" w:hAnsi="Gill Sans MT"/>
          <w:sz w:val="24"/>
          <w:szCs w:val="24"/>
        </w:rPr>
        <w:t xml:space="preserve"> and the outcome of the investigation should be provided to both the complainant and the member of staff against wh</w:t>
      </w:r>
      <w:r w:rsidR="00F726B1">
        <w:rPr>
          <w:rFonts w:ascii="Gill Sans MT" w:hAnsi="Gill Sans MT"/>
          <w:sz w:val="24"/>
          <w:szCs w:val="24"/>
        </w:rPr>
        <w:t xml:space="preserve">om the complaint has been made. </w:t>
      </w:r>
      <w:r w:rsidRPr="00F726B1">
        <w:rPr>
          <w:rFonts w:ascii="Gill Sans MT" w:hAnsi="Gill Sans MT"/>
          <w:sz w:val="24"/>
          <w:szCs w:val="24"/>
        </w:rPr>
        <w:t xml:space="preserve">Caution must be exercised in reporting back to the complainant as revealing certain details may prejudice the ability of the employee to continue in post.  </w:t>
      </w:r>
    </w:p>
    <w:p w:rsidR="005112EA" w:rsidRPr="00F726B1" w:rsidRDefault="005112EA" w:rsidP="00F726B1">
      <w:pPr>
        <w:ind w:left="1146"/>
        <w:rPr>
          <w:rFonts w:ascii="Gill Sans MT" w:hAnsi="Gill Sans MT"/>
        </w:rPr>
      </w:pPr>
    </w:p>
    <w:p w:rsidR="005112EA" w:rsidRPr="00F726B1" w:rsidRDefault="005112EA" w:rsidP="00F726B1">
      <w:pPr>
        <w:pStyle w:val="BodyTextIndent3"/>
        <w:spacing w:after="0"/>
        <w:ind w:left="0"/>
        <w:rPr>
          <w:rFonts w:ascii="Gill Sans MT" w:hAnsi="Gill Sans MT"/>
          <w:sz w:val="24"/>
          <w:szCs w:val="24"/>
        </w:rPr>
      </w:pPr>
      <w:r w:rsidRPr="00F726B1">
        <w:rPr>
          <w:rFonts w:ascii="Gill Sans MT" w:hAnsi="Gill Sans MT"/>
          <w:sz w:val="24"/>
          <w:szCs w:val="24"/>
        </w:rPr>
        <w:t>Any recommendations should also be shared with all parties, unless there is good reason not to. Wherever possible, recommendations should be constructive and not punitive.</w:t>
      </w:r>
    </w:p>
    <w:p w:rsidR="005112EA" w:rsidRPr="00F726B1" w:rsidRDefault="005112EA" w:rsidP="00F726B1">
      <w:pPr>
        <w:ind w:left="426"/>
        <w:rPr>
          <w:rFonts w:ascii="Gill Sans MT" w:hAnsi="Gill Sans MT"/>
        </w:rPr>
      </w:pPr>
    </w:p>
    <w:p w:rsidR="005112EA" w:rsidRPr="00F726B1" w:rsidRDefault="005112EA" w:rsidP="00F726B1">
      <w:pPr>
        <w:rPr>
          <w:rFonts w:ascii="Gill Sans MT" w:hAnsi="Gill Sans MT"/>
        </w:rPr>
      </w:pPr>
      <w:r w:rsidRPr="00F726B1">
        <w:rPr>
          <w:rFonts w:ascii="Gill Sans MT" w:hAnsi="Gill Sans MT"/>
        </w:rPr>
        <w:t>The complainant should be advised that he/she may, if they are not satisfied that the appropriate procedure has been followed, request a review of that process by the Governing Body.</w:t>
      </w:r>
    </w:p>
    <w:p w:rsidR="005112EA" w:rsidRPr="00F726B1" w:rsidRDefault="005112EA" w:rsidP="00F726B1">
      <w:pPr>
        <w:ind w:left="426"/>
        <w:rPr>
          <w:rFonts w:ascii="Gill Sans MT" w:hAnsi="Gill Sans MT"/>
        </w:rPr>
      </w:pPr>
    </w:p>
    <w:p w:rsidR="005112EA" w:rsidRPr="00F726B1" w:rsidRDefault="005112EA" w:rsidP="00F726B1">
      <w:pPr>
        <w:rPr>
          <w:rFonts w:ascii="Gill Sans MT" w:hAnsi="Gill Sans MT"/>
        </w:rPr>
      </w:pPr>
      <w:r w:rsidRPr="00F726B1">
        <w:rPr>
          <w:rFonts w:ascii="Gill Sans MT" w:hAnsi="Gill Sans MT"/>
        </w:rPr>
        <w:t>The Gov</w:t>
      </w:r>
      <w:r w:rsidR="00B455AF">
        <w:rPr>
          <w:rFonts w:ascii="Gill Sans MT" w:hAnsi="Gill Sans MT"/>
        </w:rPr>
        <w:t>erning Body should invite the L</w:t>
      </w:r>
      <w:r w:rsidRPr="00F726B1">
        <w:rPr>
          <w:rFonts w:ascii="Gill Sans MT" w:hAnsi="Gill Sans MT"/>
        </w:rPr>
        <w:t xml:space="preserve">A to express a view on the retention of records of any </w:t>
      </w:r>
      <w:proofErr w:type="gramStart"/>
      <w:r w:rsidRPr="00F726B1">
        <w:rPr>
          <w:rFonts w:ascii="Gill Sans MT" w:hAnsi="Gill Sans MT"/>
        </w:rPr>
        <w:t>complaints</w:t>
      </w:r>
      <w:proofErr w:type="gramEnd"/>
      <w:r w:rsidRPr="00F726B1">
        <w:rPr>
          <w:rFonts w:ascii="Gill Sans MT" w:hAnsi="Gill Sans MT"/>
        </w:rPr>
        <w:t xml:space="preserve"> procedure. The most extreme stance would be that: “All documentation relating to the complaint and its investigation and outcomes should be stored securely for a period of six years. [Where the complaint is on behalf of a child, then the school may wish to retain the documentation until 6 years after the child has attained the age of 18]” </w:t>
      </w:r>
    </w:p>
    <w:p w:rsidR="0027364F" w:rsidRPr="005112EA" w:rsidRDefault="0027364F" w:rsidP="003C4556">
      <w:pPr>
        <w:spacing w:line="264" w:lineRule="exact"/>
        <w:ind w:left="426"/>
        <w:rPr>
          <w:rFonts w:ascii="Gill Sans MT" w:hAnsi="Gill Sans MT"/>
          <w:sz w:val="22"/>
          <w:szCs w:val="22"/>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b/>
          <w:bCs/>
        </w:rPr>
      </w:pPr>
    </w:p>
    <w:p w:rsidR="005112EA" w:rsidRPr="005112EA" w:rsidRDefault="005112EA" w:rsidP="003C4556">
      <w:pPr>
        <w:rPr>
          <w:rFonts w:ascii="Gill Sans MT" w:hAnsi="Gill Sans MT"/>
          <w:b/>
          <w:bCs/>
        </w:rPr>
      </w:pPr>
    </w:p>
    <w:p w:rsidR="001E0FA3" w:rsidRDefault="001E0FA3" w:rsidP="003C4556">
      <w:pPr>
        <w:jc w:val="center"/>
        <w:rPr>
          <w:rFonts w:ascii="Gill Sans MT" w:hAnsi="Gill Sans MT"/>
          <w:b/>
          <w:bCs/>
        </w:rPr>
        <w:sectPr w:rsidR="001E0FA3" w:rsidSect="005112EA">
          <w:pgSz w:w="11906" w:h="16838"/>
          <w:pgMar w:top="1134" w:right="1134" w:bottom="1134" w:left="1134" w:header="709" w:footer="709" w:gutter="0"/>
          <w:cols w:space="708"/>
          <w:docGrid w:linePitch="360"/>
        </w:sectPr>
      </w:pPr>
    </w:p>
    <w:p w:rsidR="001E0FA3" w:rsidRDefault="001E0FA3" w:rsidP="003C4556">
      <w:pPr>
        <w:jc w:val="center"/>
        <w:rPr>
          <w:rFonts w:ascii="Gill Sans MT" w:hAnsi="Gill Sans MT"/>
          <w:b/>
          <w:bCs/>
        </w:rPr>
      </w:pPr>
      <w:smartTag w:uri="urn:schemas-microsoft-com:office:smarttags" w:element="City">
        <w:smartTag w:uri="urn:schemas-microsoft-com:office:smarttags" w:element="PlaceName">
          <w:r>
            <w:rPr>
              <w:rFonts w:ascii="Gill Sans MT" w:hAnsi="Gill Sans MT"/>
              <w:b/>
              <w:bCs/>
            </w:rPr>
            <w:lastRenderedPageBreak/>
            <w:t>HOLLY</w:t>
          </w:r>
        </w:smartTag>
        <w:r>
          <w:rPr>
            <w:rFonts w:ascii="Gill Sans MT" w:hAnsi="Gill Sans MT"/>
            <w:b/>
            <w:bCs/>
          </w:rPr>
          <w:t xml:space="preserve"> </w:t>
        </w:r>
        <w:smartTag w:uri="urn:schemas-microsoft-com:office:smarttags" w:element="PlaceName">
          <w:r>
            <w:rPr>
              <w:rFonts w:ascii="Gill Sans MT" w:hAnsi="Gill Sans MT"/>
              <w:b/>
              <w:bCs/>
            </w:rPr>
            <w:t>PARK</w:t>
          </w:r>
        </w:smartTag>
        <w:r>
          <w:rPr>
            <w:rFonts w:ascii="Gill Sans MT" w:hAnsi="Gill Sans MT"/>
            <w:b/>
            <w:bCs/>
          </w:rPr>
          <w:t xml:space="preserve"> </w:t>
        </w:r>
        <w:smartTag w:uri="urn:schemas-microsoft-com:office:smarttags" w:element="PlaceType">
          <w:r>
            <w:rPr>
              <w:rFonts w:ascii="Gill Sans MT" w:hAnsi="Gill Sans MT"/>
              <w:b/>
              <w:bCs/>
            </w:rPr>
            <w:t>PRIMARY SCHOOL</w:t>
          </w:r>
        </w:smartTag>
      </w:smartTag>
    </w:p>
    <w:p w:rsidR="001E0FA3" w:rsidRPr="001E0FA3" w:rsidRDefault="001E0FA3" w:rsidP="003C4556">
      <w:pPr>
        <w:jc w:val="center"/>
        <w:rPr>
          <w:rFonts w:ascii="Gill Sans MT" w:hAnsi="Gill Sans MT"/>
          <w:b/>
          <w:bCs/>
          <w:sz w:val="16"/>
          <w:szCs w:val="16"/>
        </w:rPr>
      </w:pPr>
    </w:p>
    <w:p w:rsidR="005112EA" w:rsidRPr="005112EA" w:rsidRDefault="005112EA" w:rsidP="003C4556">
      <w:pPr>
        <w:jc w:val="center"/>
        <w:rPr>
          <w:rFonts w:ascii="Gill Sans MT" w:hAnsi="Gill Sans MT"/>
          <w:b/>
          <w:bCs/>
        </w:rPr>
      </w:pPr>
      <w:r w:rsidRPr="005112EA">
        <w:rPr>
          <w:rFonts w:ascii="Gill Sans MT" w:hAnsi="Gill Sans MT"/>
          <w:b/>
          <w:bCs/>
        </w:rPr>
        <w:t xml:space="preserve"> Complaint Form</w:t>
      </w:r>
      <w:r w:rsidR="005E22ED">
        <w:rPr>
          <w:rFonts w:ascii="Gill Sans MT" w:hAnsi="Gill Sans MT"/>
          <w:b/>
          <w:bCs/>
        </w:rPr>
        <w:t xml:space="preserve"> </w:t>
      </w:r>
    </w:p>
    <w:p w:rsidR="005112EA" w:rsidRPr="001E0FA3" w:rsidRDefault="005112EA" w:rsidP="003C4556">
      <w:pPr>
        <w:jc w:val="center"/>
        <w:rPr>
          <w:rFonts w:ascii="Gill Sans MT" w:hAnsi="Gill Sans MT"/>
          <w:b/>
          <w:bCs/>
          <w:sz w:val="16"/>
          <w:szCs w:val="16"/>
        </w:rPr>
      </w:pPr>
    </w:p>
    <w:p w:rsidR="001E0FA3" w:rsidRPr="001E0FA3" w:rsidRDefault="001E0FA3" w:rsidP="001E0FA3">
      <w:pPr>
        <w:rPr>
          <w:rFonts w:ascii="Gill Sans MT" w:hAnsi="Gill Sans MT"/>
        </w:rPr>
      </w:pPr>
      <w:r w:rsidRPr="001E0FA3">
        <w:rPr>
          <w:rFonts w:ascii="Gill Sans MT" w:hAnsi="Gill Sans MT"/>
          <w:b/>
        </w:rPr>
        <w:t>Please return this form to the school, marked ‘For the attention of the Headteacher</w:t>
      </w:r>
      <w:r>
        <w:rPr>
          <w:rFonts w:ascii="Gill Sans MT" w:hAnsi="Gill Sans MT"/>
          <w:b/>
        </w:rPr>
        <w:t xml:space="preserve"> / Chair of Governors</w:t>
      </w:r>
      <w:r w:rsidRPr="001E0FA3">
        <w:rPr>
          <w:rFonts w:ascii="Gill Sans MT" w:hAnsi="Gill Sans MT"/>
          <w:b/>
        </w:rPr>
        <w:t xml:space="preserve"> – Private and Confidential’</w:t>
      </w:r>
    </w:p>
    <w:p w:rsidR="005112EA" w:rsidRPr="001E0FA3" w:rsidRDefault="005112EA" w:rsidP="003C4556">
      <w:pPr>
        <w:rPr>
          <w:rFonts w:ascii="Gill Sans MT" w:hAnsi="Gill Sans MT"/>
          <w:sz w:val="16"/>
          <w:szCs w:val="16"/>
        </w:rPr>
      </w:pPr>
    </w:p>
    <w:p w:rsidR="001E0FA3" w:rsidRPr="001E0FA3" w:rsidRDefault="001E0FA3" w:rsidP="001E0FA3">
      <w:pPr>
        <w:rPr>
          <w:rFonts w:ascii="Gill Sans MT" w:hAnsi="Gill Sans MT"/>
        </w:rPr>
      </w:pPr>
      <w:r w:rsidRPr="001E0FA3">
        <w:rPr>
          <w:rFonts w:ascii="Gill Sans MT" w:hAnsi="Gill Sans MT"/>
        </w:rPr>
        <w:t>Details of the person raising the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1643"/>
        <w:gridCol w:w="1642"/>
        <w:gridCol w:w="3285"/>
      </w:tblGrid>
      <w:tr w:rsidR="00024FE8" w:rsidRPr="00A64DDD" w:rsidTr="00A64DDD">
        <w:tc>
          <w:tcPr>
            <w:tcW w:w="4927" w:type="dxa"/>
            <w:gridSpan w:val="2"/>
          </w:tcPr>
          <w:p w:rsidR="00024FE8" w:rsidRPr="00A64DDD" w:rsidRDefault="00024FE8" w:rsidP="004E33AA">
            <w:pPr>
              <w:rPr>
                <w:rFonts w:ascii="Gill Sans MT" w:hAnsi="Gill Sans MT"/>
              </w:rPr>
            </w:pPr>
            <w:r w:rsidRPr="00A64DDD">
              <w:rPr>
                <w:rFonts w:ascii="Gill Sans MT" w:hAnsi="Gill Sans MT"/>
              </w:rPr>
              <w:t>Name:</w:t>
            </w:r>
          </w:p>
        </w:tc>
        <w:tc>
          <w:tcPr>
            <w:tcW w:w="4927" w:type="dxa"/>
            <w:gridSpan w:val="2"/>
          </w:tcPr>
          <w:p w:rsidR="00024FE8" w:rsidRPr="00A64DDD" w:rsidRDefault="00024FE8" w:rsidP="004E33AA">
            <w:pPr>
              <w:rPr>
                <w:rFonts w:ascii="Gill Sans MT" w:hAnsi="Gill Sans MT"/>
              </w:rPr>
            </w:pPr>
            <w:r w:rsidRPr="00A64DDD">
              <w:rPr>
                <w:rFonts w:ascii="Gill Sans MT" w:hAnsi="Gill Sans MT"/>
              </w:rPr>
              <w:t>Relationship with the school:</w:t>
            </w:r>
          </w:p>
          <w:p w:rsidR="00024FE8" w:rsidRPr="00A64DDD" w:rsidRDefault="00024FE8" w:rsidP="004E33AA">
            <w:pPr>
              <w:rPr>
                <w:rFonts w:ascii="Gill Sans MT" w:hAnsi="Gill Sans MT"/>
              </w:rPr>
            </w:pPr>
          </w:p>
        </w:tc>
      </w:tr>
      <w:tr w:rsidR="001E0FA3" w:rsidRPr="00A64DDD" w:rsidTr="00A64DDD">
        <w:tc>
          <w:tcPr>
            <w:tcW w:w="9854" w:type="dxa"/>
            <w:gridSpan w:val="4"/>
          </w:tcPr>
          <w:p w:rsidR="001E0FA3" w:rsidRPr="00A64DDD" w:rsidRDefault="001E0FA3" w:rsidP="004E33AA">
            <w:pPr>
              <w:rPr>
                <w:rFonts w:ascii="Gill Sans MT" w:hAnsi="Gill Sans MT"/>
              </w:rPr>
            </w:pPr>
            <w:r w:rsidRPr="00A64DDD">
              <w:rPr>
                <w:rFonts w:ascii="Gill Sans MT" w:hAnsi="Gill Sans MT"/>
              </w:rPr>
              <w:t>Address:</w:t>
            </w: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tc>
      </w:tr>
      <w:tr w:rsidR="00024FE8" w:rsidRPr="00A64DDD" w:rsidTr="00A64DDD">
        <w:tc>
          <w:tcPr>
            <w:tcW w:w="3284" w:type="dxa"/>
          </w:tcPr>
          <w:p w:rsidR="00024FE8" w:rsidRPr="00A64DDD" w:rsidRDefault="00024FE8" w:rsidP="004E33AA">
            <w:pPr>
              <w:rPr>
                <w:rFonts w:ascii="Gill Sans MT" w:hAnsi="Gill Sans MT"/>
              </w:rPr>
            </w:pPr>
            <w:r w:rsidRPr="00A64DDD">
              <w:rPr>
                <w:rFonts w:ascii="Gill Sans MT" w:hAnsi="Gill Sans MT"/>
              </w:rPr>
              <w:t>Telephone:</w:t>
            </w:r>
          </w:p>
          <w:p w:rsidR="00024FE8" w:rsidRPr="00A64DDD" w:rsidRDefault="00024FE8" w:rsidP="004E33AA">
            <w:pPr>
              <w:rPr>
                <w:rFonts w:ascii="Gill Sans MT" w:hAnsi="Gill Sans MT"/>
              </w:rPr>
            </w:pPr>
          </w:p>
        </w:tc>
        <w:tc>
          <w:tcPr>
            <w:tcW w:w="3285" w:type="dxa"/>
            <w:gridSpan w:val="2"/>
          </w:tcPr>
          <w:p w:rsidR="00024FE8" w:rsidRPr="00A64DDD" w:rsidRDefault="00024FE8" w:rsidP="004E33AA">
            <w:pPr>
              <w:rPr>
                <w:rFonts w:ascii="Gill Sans MT" w:hAnsi="Gill Sans MT"/>
              </w:rPr>
            </w:pPr>
            <w:smartTag w:uri="urn:schemas-microsoft-com:office:smarttags" w:element="PostalCode">
              <w:smartTag w:uri="urn:schemas-microsoft-com:office:smarttags" w:element="City">
                <w:r w:rsidRPr="00A64DDD">
                  <w:rPr>
                    <w:rFonts w:ascii="Gill Sans MT" w:hAnsi="Gill Sans MT"/>
                  </w:rPr>
                  <w:t>Mobile</w:t>
                </w:r>
              </w:smartTag>
            </w:smartTag>
            <w:r w:rsidRPr="00A64DDD">
              <w:rPr>
                <w:rFonts w:ascii="Gill Sans MT" w:hAnsi="Gill Sans MT"/>
              </w:rPr>
              <w:t>:</w:t>
            </w:r>
          </w:p>
        </w:tc>
        <w:tc>
          <w:tcPr>
            <w:tcW w:w="3285" w:type="dxa"/>
          </w:tcPr>
          <w:p w:rsidR="00024FE8" w:rsidRPr="00A64DDD" w:rsidRDefault="00024FE8" w:rsidP="004E33AA">
            <w:pPr>
              <w:rPr>
                <w:rFonts w:ascii="Gill Sans MT" w:hAnsi="Gill Sans MT"/>
              </w:rPr>
            </w:pPr>
            <w:r w:rsidRPr="00A64DDD">
              <w:rPr>
                <w:rFonts w:ascii="Gill Sans MT" w:hAnsi="Gill Sans MT"/>
              </w:rPr>
              <w:t>Email:</w:t>
            </w:r>
          </w:p>
        </w:tc>
      </w:tr>
    </w:tbl>
    <w:p w:rsidR="001E0FA3" w:rsidRPr="001E0FA3" w:rsidRDefault="001E0FA3" w:rsidP="001E0FA3">
      <w:pPr>
        <w:rPr>
          <w:rFonts w:ascii="Gill Sans MT" w:hAnsi="Gill Sans MT"/>
          <w:sz w:val="16"/>
          <w:szCs w:val="16"/>
        </w:rPr>
      </w:pPr>
    </w:p>
    <w:p w:rsidR="001E0FA3" w:rsidRPr="001E0FA3" w:rsidRDefault="001E0FA3" w:rsidP="001E0FA3">
      <w:pPr>
        <w:rPr>
          <w:rFonts w:ascii="Gill Sans MT" w:hAnsi="Gill Sans MT"/>
        </w:rPr>
      </w:pPr>
      <w:r w:rsidRPr="001E0FA3">
        <w:rPr>
          <w:rFonts w:ascii="Gill Sans MT" w:hAnsi="Gill Sans MT"/>
        </w:rPr>
        <w:t xml:space="preserve">Please give brief </w:t>
      </w:r>
      <w:r w:rsidR="008544C8">
        <w:rPr>
          <w:rFonts w:ascii="Gill Sans MT" w:hAnsi="Gill Sans MT"/>
        </w:rPr>
        <w:t xml:space="preserve">and concise </w:t>
      </w:r>
      <w:r w:rsidRPr="001E0FA3">
        <w:rPr>
          <w:rFonts w:ascii="Gill Sans MT" w:hAnsi="Gill Sans MT"/>
        </w:rPr>
        <w:t xml:space="preserve">details of your concerns, with (where possible) known names, dates, times and locations. Please </w:t>
      </w:r>
      <w:proofErr w:type="gramStart"/>
      <w:r w:rsidRPr="001E0FA3">
        <w:rPr>
          <w:rFonts w:ascii="Gill Sans MT" w:hAnsi="Gill Sans MT"/>
        </w:rPr>
        <w:t>continue on</w:t>
      </w:r>
      <w:proofErr w:type="gramEnd"/>
      <w:r w:rsidRPr="001E0FA3">
        <w:rPr>
          <w:rFonts w:ascii="Gill Sans MT" w:hAnsi="Gill Sans MT"/>
        </w:rPr>
        <w:t xml:space="preserv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FA3" w:rsidRPr="00A64DDD" w:rsidTr="00A64DDD">
        <w:tc>
          <w:tcPr>
            <w:tcW w:w="9854" w:type="dxa"/>
          </w:tcPr>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tc>
      </w:tr>
    </w:tbl>
    <w:p w:rsidR="001E0FA3" w:rsidRPr="001E0FA3" w:rsidRDefault="001E0FA3" w:rsidP="001E0FA3">
      <w:pPr>
        <w:rPr>
          <w:rFonts w:ascii="Gill Sans MT" w:hAnsi="Gill Sans MT"/>
        </w:rPr>
      </w:pPr>
    </w:p>
    <w:p w:rsidR="001E0FA3" w:rsidRPr="001E0FA3" w:rsidRDefault="001E0FA3" w:rsidP="001E0FA3">
      <w:pPr>
        <w:rPr>
          <w:rFonts w:ascii="Gill Sans MT" w:hAnsi="Gill Sans MT"/>
        </w:rPr>
      </w:pPr>
      <w:r w:rsidRPr="001E0FA3">
        <w:rPr>
          <w:rFonts w:ascii="Gill Sans MT" w:hAnsi="Gill Sans MT"/>
        </w:rPr>
        <w:t>Have you raised the matter with the subject of your concern?</w:t>
      </w:r>
      <w:r w:rsidRPr="001E0FA3">
        <w:rPr>
          <w:rFonts w:ascii="Gill Sans MT" w:hAnsi="Gill Sans MT"/>
        </w:rPr>
        <w:tab/>
      </w:r>
      <w:r w:rsidRPr="001E0FA3">
        <w:rPr>
          <w:rFonts w:ascii="Gill Sans MT" w:hAnsi="Gill Sans MT"/>
        </w:rPr>
        <w:tab/>
        <w:t xml:space="preserve">Yes </w:t>
      </w:r>
      <w:r w:rsidRPr="001E0FA3">
        <w:rPr>
          <w:rFonts w:ascii="Gill Sans MT" w:hAnsi="Gill Sans MT"/>
        </w:rPr>
        <w:sym w:font="Wingdings" w:char="F0A8"/>
      </w:r>
      <w:r w:rsidRPr="001E0FA3">
        <w:rPr>
          <w:rFonts w:ascii="Gill Sans MT" w:hAnsi="Gill Sans MT"/>
        </w:rPr>
        <w:tab/>
      </w:r>
      <w:r w:rsidRPr="001E0FA3">
        <w:rPr>
          <w:rFonts w:ascii="Gill Sans MT" w:hAnsi="Gill Sans MT"/>
        </w:rPr>
        <w:tab/>
        <w:t xml:space="preserve">No </w:t>
      </w:r>
      <w:r w:rsidRPr="001E0FA3">
        <w:rPr>
          <w:rFonts w:ascii="Gill Sans MT" w:hAnsi="Gill Sans MT"/>
        </w:rPr>
        <w:sym w:font="Wingdings" w:char="F0A8"/>
      </w:r>
    </w:p>
    <w:p w:rsidR="001E0FA3" w:rsidRPr="001E0FA3" w:rsidRDefault="001E0FA3" w:rsidP="001E0FA3">
      <w:pPr>
        <w:rPr>
          <w:rFonts w:ascii="Gill Sans MT" w:hAnsi="Gill Sans MT"/>
          <w:sz w:val="16"/>
          <w:szCs w:val="16"/>
        </w:rPr>
      </w:pPr>
    </w:p>
    <w:p w:rsidR="001E0FA3" w:rsidRPr="001E0FA3" w:rsidRDefault="001E0FA3" w:rsidP="001E0FA3">
      <w:pPr>
        <w:rPr>
          <w:rFonts w:ascii="Gill Sans MT" w:hAnsi="Gill Sans MT"/>
        </w:rPr>
      </w:pPr>
      <w:r w:rsidRPr="001E0FA3">
        <w:rPr>
          <w:rFonts w:ascii="Gill Sans MT" w:hAnsi="Gill Sans MT"/>
        </w:rPr>
        <w:t>Have you raised the matter with any other parties?</w:t>
      </w:r>
      <w:r w:rsidRPr="001E0FA3">
        <w:rPr>
          <w:rFonts w:ascii="Gill Sans MT" w:hAnsi="Gill Sans MT"/>
        </w:rPr>
        <w:tab/>
      </w:r>
      <w:r w:rsidRPr="001E0FA3">
        <w:rPr>
          <w:rFonts w:ascii="Gill Sans MT" w:hAnsi="Gill Sans MT"/>
        </w:rPr>
        <w:tab/>
      </w:r>
      <w:r w:rsidRPr="001E0FA3">
        <w:rPr>
          <w:rFonts w:ascii="Gill Sans MT" w:hAnsi="Gill Sans MT"/>
        </w:rPr>
        <w:tab/>
      </w:r>
      <w:r w:rsidRPr="001E0FA3">
        <w:rPr>
          <w:rFonts w:ascii="Gill Sans MT" w:hAnsi="Gill Sans MT"/>
        </w:rPr>
        <w:tab/>
        <w:t xml:space="preserve">Yes </w:t>
      </w:r>
      <w:r w:rsidRPr="001E0FA3">
        <w:rPr>
          <w:rFonts w:ascii="Gill Sans MT" w:hAnsi="Gill Sans MT"/>
        </w:rPr>
        <w:sym w:font="Wingdings" w:char="F0A8"/>
      </w:r>
      <w:r w:rsidRPr="001E0FA3">
        <w:rPr>
          <w:rFonts w:ascii="Gill Sans MT" w:hAnsi="Gill Sans MT"/>
        </w:rPr>
        <w:tab/>
      </w:r>
      <w:r w:rsidRPr="001E0FA3">
        <w:rPr>
          <w:rFonts w:ascii="Gill Sans MT" w:hAnsi="Gill Sans MT"/>
        </w:rPr>
        <w:tab/>
        <w:t xml:space="preserve">No </w:t>
      </w:r>
      <w:r w:rsidRPr="001E0FA3">
        <w:rPr>
          <w:rFonts w:ascii="Gill Sans MT" w:hAnsi="Gill Sans MT"/>
        </w:rPr>
        <w:sym w:font="Wingdings" w:char="F0A8"/>
      </w:r>
    </w:p>
    <w:p w:rsidR="001E0FA3" w:rsidRPr="001E0FA3" w:rsidRDefault="001E0FA3" w:rsidP="001E0FA3">
      <w:pPr>
        <w:rPr>
          <w:rFonts w:ascii="Gill Sans MT" w:hAnsi="Gill Sans MT"/>
          <w:sz w:val="16"/>
          <w:szCs w:val="16"/>
        </w:rPr>
      </w:pPr>
    </w:p>
    <w:p w:rsidR="001E0FA3" w:rsidRPr="001E0FA3" w:rsidRDefault="001E0FA3" w:rsidP="001E0FA3">
      <w:pPr>
        <w:rPr>
          <w:rFonts w:ascii="Gill Sans MT" w:hAnsi="Gill Sans MT"/>
        </w:rPr>
      </w:pPr>
      <w:r w:rsidRPr="001E0FA3">
        <w:rPr>
          <w:rFonts w:ascii="Gill Sans MT" w:hAnsi="Gill Sans MT"/>
        </w:rPr>
        <w:t>If so, please identify, as it may assist resolution ……………………………………………………...</w:t>
      </w:r>
    </w:p>
    <w:p w:rsidR="001E0FA3" w:rsidRPr="001E0FA3" w:rsidRDefault="001E0FA3" w:rsidP="001E0FA3">
      <w:pPr>
        <w:rPr>
          <w:rFonts w:ascii="Gill Sans MT" w:hAnsi="Gill Sans MT"/>
          <w:sz w:val="16"/>
          <w:szCs w:val="16"/>
        </w:rPr>
      </w:pPr>
    </w:p>
    <w:p w:rsidR="001E0FA3" w:rsidRPr="001E0FA3" w:rsidRDefault="001E0FA3" w:rsidP="001E0FA3">
      <w:pPr>
        <w:rPr>
          <w:rFonts w:ascii="Gill Sans MT" w:hAnsi="Gill Sans MT"/>
        </w:rPr>
      </w:pPr>
      <w:r w:rsidRPr="001E0FA3">
        <w:rPr>
          <w:rFonts w:ascii="Gill Sans MT" w:hAnsi="Gill Sans MT"/>
        </w:rPr>
        <w:t xml:space="preserve">If you have answered ‘Yes’ to either of the above questions, please provide brief details of the outcome if you have not already done so. Please </w:t>
      </w:r>
      <w:proofErr w:type="gramStart"/>
      <w:r w:rsidRPr="001E0FA3">
        <w:rPr>
          <w:rFonts w:ascii="Gill Sans MT" w:hAnsi="Gill Sans MT"/>
        </w:rPr>
        <w:t>continue on</w:t>
      </w:r>
      <w:proofErr w:type="gramEnd"/>
      <w:r w:rsidRPr="001E0FA3">
        <w:rPr>
          <w:rFonts w:ascii="Gill Sans MT" w:hAnsi="Gill Sans MT"/>
        </w:rPr>
        <w:t xml:space="preserv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FA3" w:rsidRPr="00A64DDD" w:rsidTr="00A64DDD">
        <w:tc>
          <w:tcPr>
            <w:tcW w:w="9854" w:type="dxa"/>
          </w:tcPr>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tc>
      </w:tr>
    </w:tbl>
    <w:p w:rsidR="001E0FA3" w:rsidRPr="001E0FA3" w:rsidRDefault="001E0FA3" w:rsidP="001E0FA3">
      <w:pPr>
        <w:rPr>
          <w:rFonts w:ascii="Gill Sans MT" w:hAnsi="Gill Sans MT"/>
        </w:rPr>
      </w:pPr>
    </w:p>
    <w:p w:rsidR="001E0FA3" w:rsidRPr="001E0FA3" w:rsidRDefault="001E0FA3" w:rsidP="001E0FA3">
      <w:pPr>
        <w:rPr>
          <w:rFonts w:ascii="Gill Sans MT" w:hAnsi="Gill Sans MT"/>
        </w:rPr>
      </w:pPr>
      <w:r w:rsidRPr="001E0FA3">
        <w:rPr>
          <w:rFonts w:ascii="Gill Sans MT" w:hAnsi="Gill Sans MT"/>
        </w:rPr>
        <w:t xml:space="preserve">What </w:t>
      </w:r>
      <w:r w:rsidR="00024FE8">
        <w:rPr>
          <w:rFonts w:ascii="Gill Sans MT" w:hAnsi="Gill Sans MT"/>
        </w:rPr>
        <w:t>action do you feel might resolve the problem at this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E0FA3" w:rsidRPr="00A64DDD" w:rsidTr="00A64DDD">
        <w:tc>
          <w:tcPr>
            <w:tcW w:w="9854" w:type="dxa"/>
          </w:tcPr>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p w:rsidR="001E0FA3" w:rsidRPr="00A64DDD" w:rsidRDefault="001E0FA3" w:rsidP="004E33AA">
            <w:pPr>
              <w:rPr>
                <w:rFonts w:ascii="Gill Sans MT" w:hAnsi="Gill Sans MT"/>
              </w:rPr>
            </w:pPr>
          </w:p>
        </w:tc>
      </w:tr>
    </w:tbl>
    <w:p w:rsidR="001E0FA3" w:rsidRPr="001E0FA3" w:rsidRDefault="001E0FA3" w:rsidP="001E0FA3">
      <w:pPr>
        <w:rPr>
          <w:rFonts w:ascii="Gill Sans MT" w:hAnsi="Gill Sans MT"/>
        </w:rPr>
      </w:pPr>
    </w:p>
    <w:p w:rsidR="001E0FA3" w:rsidRPr="001E0FA3" w:rsidRDefault="001E0FA3" w:rsidP="001E0FA3">
      <w:pPr>
        <w:rPr>
          <w:rFonts w:ascii="Gill Sans MT" w:hAnsi="Gill Sans MT"/>
        </w:rPr>
      </w:pPr>
      <w:r w:rsidRPr="001E0FA3">
        <w:rPr>
          <w:rFonts w:ascii="Gill Sans MT" w:hAnsi="Gill Sans MT"/>
        </w:rPr>
        <w:t>Signed: ……………………………………………………………………….</w:t>
      </w:r>
      <w:r w:rsidRPr="001E0FA3">
        <w:rPr>
          <w:rFonts w:ascii="Gill Sans MT" w:hAnsi="Gill Sans MT"/>
        </w:rPr>
        <w:tab/>
        <w:t>Date: ………</w:t>
      </w:r>
      <w:proofErr w:type="gramStart"/>
      <w:r w:rsidRPr="001E0FA3">
        <w:rPr>
          <w:rFonts w:ascii="Gill Sans MT" w:hAnsi="Gill Sans MT"/>
        </w:rPr>
        <w:t>…..</w:t>
      </w:r>
      <w:proofErr w:type="gramEnd"/>
    </w:p>
    <w:p w:rsidR="005112EA" w:rsidRDefault="005112EA" w:rsidP="003C4556">
      <w:pPr>
        <w:rPr>
          <w:rFonts w:ascii="Gill Sans MT" w:hAnsi="Gill Sans MT"/>
          <w:sz w:val="16"/>
          <w:szCs w:val="16"/>
        </w:rPr>
      </w:pPr>
    </w:p>
    <w:p w:rsidR="00024FE8" w:rsidRPr="00024FE8" w:rsidRDefault="00024FE8" w:rsidP="003C4556">
      <w:pPr>
        <w:rPr>
          <w:rFonts w:ascii="Gill Sans MT" w:hAnsi="Gill Sans MT"/>
        </w:rPr>
      </w:pPr>
      <w:r>
        <w:rPr>
          <w:rFonts w:ascii="Gill Sans MT" w:hAnsi="Gill Sans MT"/>
        </w:rPr>
        <w:t>School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24FE8" w:rsidRPr="00A64DDD" w:rsidTr="00A64DDD">
        <w:tc>
          <w:tcPr>
            <w:tcW w:w="4927" w:type="dxa"/>
          </w:tcPr>
          <w:p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r w:rsidRPr="00A64DDD">
              <w:rPr>
                <w:rFonts w:ascii="Gill Sans MT" w:hAnsi="Gill Sans MT"/>
              </w:rPr>
              <w:t>Date form received:</w:t>
            </w:r>
          </w:p>
          <w:p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p>
          <w:p w:rsidR="00024FE8" w:rsidRPr="00A64DDD" w:rsidRDefault="00024FE8" w:rsidP="003C4556">
            <w:pPr>
              <w:rPr>
                <w:rFonts w:ascii="Gill Sans MT" w:hAnsi="Gill Sans MT"/>
              </w:rPr>
            </w:pPr>
            <w:r w:rsidRPr="00A64DDD">
              <w:rPr>
                <w:rFonts w:ascii="Gill Sans MT" w:hAnsi="Gill Sans MT"/>
              </w:rPr>
              <w:t>Date acknowledgement sent:</w:t>
            </w:r>
          </w:p>
        </w:tc>
        <w:tc>
          <w:tcPr>
            <w:tcW w:w="4927" w:type="dxa"/>
          </w:tcPr>
          <w:p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r w:rsidRPr="00A64DDD">
              <w:rPr>
                <w:rFonts w:ascii="Gill Sans MT" w:hAnsi="Gill Sans MT"/>
              </w:rPr>
              <w:t>Received by:</w:t>
            </w:r>
          </w:p>
          <w:p w:rsidR="00024FE8" w:rsidRPr="00A64DDD" w:rsidRDefault="00024FE8" w:rsidP="00A64DDD">
            <w:pPr>
              <w:pBdr>
                <w:top w:val="single" w:sz="4" w:space="1" w:color="auto"/>
                <w:left w:val="single" w:sz="4" w:space="4" w:color="auto"/>
                <w:bottom w:val="single" w:sz="4" w:space="1" w:color="auto"/>
                <w:right w:val="single" w:sz="4" w:space="4" w:color="auto"/>
              </w:pBdr>
              <w:rPr>
                <w:rFonts w:ascii="Gill Sans MT" w:hAnsi="Gill Sans MT"/>
              </w:rPr>
            </w:pPr>
          </w:p>
          <w:p w:rsidR="00024FE8" w:rsidRPr="00A64DDD" w:rsidRDefault="00024FE8" w:rsidP="003C4556">
            <w:pPr>
              <w:rPr>
                <w:rFonts w:ascii="Gill Sans MT" w:hAnsi="Gill Sans MT"/>
              </w:rPr>
            </w:pPr>
            <w:r w:rsidRPr="00A64DDD">
              <w:rPr>
                <w:rFonts w:ascii="Gill Sans MT" w:hAnsi="Gill Sans MT"/>
              </w:rPr>
              <w:t>Acknowledgement sent by:</w:t>
            </w:r>
          </w:p>
          <w:p w:rsidR="00024FE8" w:rsidRPr="00A64DDD" w:rsidRDefault="00024FE8" w:rsidP="003C4556">
            <w:pPr>
              <w:rPr>
                <w:rFonts w:ascii="Gill Sans MT" w:hAnsi="Gill Sans MT"/>
              </w:rPr>
            </w:pPr>
          </w:p>
        </w:tc>
      </w:tr>
    </w:tbl>
    <w:p w:rsidR="005112EA" w:rsidRDefault="005112EA" w:rsidP="00024FE8">
      <w:pPr>
        <w:jc w:val="center"/>
        <w:rPr>
          <w:rFonts w:ascii="Gill Sans MT" w:hAnsi="Gill Sans MT"/>
          <w:b/>
          <w:bCs/>
        </w:rPr>
      </w:pPr>
      <w:r w:rsidRPr="008544C8">
        <w:rPr>
          <w:rFonts w:ascii="Gill Sans MT" w:hAnsi="Gill Sans MT"/>
          <w:b/>
          <w:bCs/>
        </w:rPr>
        <w:lastRenderedPageBreak/>
        <w:t>Model</w:t>
      </w:r>
      <w:r w:rsidRPr="000F072C">
        <w:rPr>
          <w:rFonts w:ascii="Gill Sans MT" w:hAnsi="Gill Sans MT"/>
          <w:bCs/>
        </w:rPr>
        <w:t xml:space="preserve"> </w:t>
      </w:r>
      <w:r w:rsidR="000F072C" w:rsidRPr="005112EA">
        <w:rPr>
          <w:rFonts w:ascii="Gill Sans MT" w:hAnsi="Gill Sans MT"/>
          <w:b/>
          <w:bCs/>
        </w:rPr>
        <w:t>RESPONSE TO SPURIOUS COMPLAINANT</w:t>
      </w:r>
      <w:r w:rsidR="008544C8">
        <w:rPr>
          <w:rFonts w:ascii="Gill Sans MT" w:hAnsi="Gill Sans MT"/>
          <w:b/>
          <w:bCs/>
        </w:rPr>
        <w:t xml:space="preserve"> </w:t>
      </w:r>
    </w:p>
    <w:p w:rsidR="008544C8" w:rsidRDefault="008544C8" w:rsidP="00024FE8">
      <w:pPr>
        <w:jc w:val="center"/>
        <w:rPr>
          <w:rFonts w:ascii="Gill Sans MT" w:hAnsi="Gill Sans MT"/>
          <w:b/>
          <w:bCs/>
        </w:rPr>
      </w:pPr>
    </w:p>
    <w:p w:rsidR="008544C8" w:rsidRPr="005112EA" w:rsidRDefault="008544C8" w:rsidP="00024FE8">
      <w:pPr>
        <w:jc w:val="center"/>
        <w:rPr>
          <w:rFonts w:ascii="Gill Sans MT" w:hAnsi="Gill Sans MT"/>
          <w:b/>
          <w:bCs/>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 xml:space="preserve">Dear </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Following receipt of your communications and careful consideration of the same, I regret that I am unable to deal with this matter under the governing body’s General Complaints Procedure as:</w:t>
      </w:r>
    </w:p>
    <w:p w:rsidR="005112EA" w:rsidRPr="005112EA" w:rsidRDefault="005112EA" w:rsidP="003C4556">
      <w:pPr>
        <w:rPr>
          <w:rFonts w:ascii="Gill Sans MT" w:hAnsi="Gill Sans MT"/>
        </w:rPr>
      </w:pPr>
      <w:r w:rsidRPr="005112EA">
        <w:rPr>
          <w:rFonts w:ascii="Gill Sans MT" w:hAnsi="Gill Sans MT"/>
        </w:rPr>
        <w:t>[Please select appropriate wording from the following]</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You have not identified any specific actions of which you might complain</w:t>
      </w:r>
    </w:p>
    <w:p w:rsidR="005112EA" w:rsidRPr="005112EA" w:rsidRDefault="005112EA" w:rsidP="003C4556">
      <w:pPr>
        <w:rPr>
          <w:rFonts w:ascii="Gill Sans MT" w:hAnsi="Gill Sans MT"/>
        </w:rPr>
      </w:pPr>
      <w:r w:rsidRPr="005112EA">
        <w:rPr>
          <w:rFonts w:ascii="Gill Sans MT" w:hAnsi="Gill Sans MT"/>
        </w:rPr>
        <w:t>Your concerns are presented as conclusions rather than specific actions of which you complain.</w:t>
      </w:r>
    </w:p>
    <w:p w:rsidR="005112EA" w:rsidRPr="005112EA" w:rsidRDefault="005112EA" w:rsidP="003C4556">
      <w:pPr>
        <w:rPr>
          <w:rFonts w:ascii="Gill Sans MT" w:hAnsi="Gill Sans MT"/>
        </w:rPr>
      </w:pPr>
      <w:r w:rsidRPr="005112EA">
        <w:rPr>
          <w:rFonts w:ascii="Gill Sans MT" w:hAnsi="Gill Sans MT"/>
        </w:rPr>
        <w:t>The concerns that you identify relate to historical actions and any evidence which might have enabled an objective investigation of your complaint is no longer available.</w:t>
      </w:r>
    </w:p>
    <w:p w:rsidR="005112EA" w:rsidRPr="005112EA" w:rsidRDefault="005112EA" w:rsidP="003C4556">
      <w:pPr>
        <w:rPr>
          <w:rFonts w:ascii="Gill Sans MT" w:hAnsi="Gill Sans MT"/>
        </w:rPr>
      </w:pPr>
      <w:r w:rsidRPr="005112EA">
        <w:rPr>
          <w:rFonts w:ascii="Gill Sans MT" w:hAnsi="Gill Sans MT"/>
        </w:rPr>
        <w:t>The substance of your complaint has been addressed under this procedure already.</w:t>
      </w:r>
    </w:p>
    <w:p w:rsidR="005112EA" w:rsidRPr="005112EA" w:rsidRDefault="005112EA" w:rsidP="003C4556">
      <w:pPr>
        <w:rPr>
          <w:rFonts w:ascii="Gill Sans MT" w:hAnsi="Gill Sans MT"/>
        </w:rPr>
      </w:pPr>
      <w:r w:rsidRPr="005112EA">
        <w:rPr>
          <w:rFonts w:ascii="Gill Sans MT" w:hAnsi="Gill Sans MT"/>
        </w:rPr>
        <w:t>The concerns that you raise do not fall within the scope of this procedure.</w:t>
      </w:r>
    </w:p>
    <w:p w:rsidR="005112EA" w:rsidRPr="005112EA" w:rsidRDefault="005112EA" w:rsidP="003C4556">
      <w:pPr>
        <w:rPr>
          <w:rFonts w:ascii="Gill Sans MT" w:hAnsi="Gill Sans MT"/>
        </w:rPr>
      </w:pPr>
      <w:r w:rsidRPr="005112EA">
        <w:rPr>
          <w:rFonts w:ascii="Gill Sans MT" w:hAnsi="Gill Sans MT"/>
        </w:rPr>
        <w:t>You have not identified any potential sources of evidence which might allow the matter to be investigated.</w:t>
      </w:r>
    </w:p>
    <w:p w:rsidR="005112EA" w:rsidRPr="005112EA" w:rsidRDefault="005112EA" w:rsidP="003C4556">
      <w:pPr>
        <w:rPr>
          <w:rFonts w:ascii="Gill Sans MT" w:hAnsi="Gill Sans MT"/>
        </w:rPr>
      </w:pPr>
      <w:r w:rsidRPr="005112EA">
        <w:rPr>
          <w:rFonts w:ascii="Gill Sans MT" w:hAnsi="Gill Sans MT"/>
        </w:rPr>
        <w:t xml:space="preserve">The school offered to resolve the matter informally and in my </w:t>
      </w:r>
      <w:proofErr w:type="gramStart"/>
      <w:r w:rsidRPr="005112EA">
        <w:rPr>
          <w:rFonts w:ascii="Gill Sans MT" w:hAnsi="Gill Sans MT"/>
        </w:rPr>
        <w:t>judgement</w:t>
      </w:r>
      <w:proofErr w:type="gramEnd"/>
      <w:r w:rsidRPr="005112EA">
        <w:rPr>
          <w:rFonts w:ascii="Gill Sans MT" w:hAnsi="Gill Sans MT"/>
        </w:rPr>
        <w:t xml:space="preserve"> you refused unreasonably to take advantage of this.</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 xml:space="preserve">If you wish my decision to be reviewed then you may take advantage of the procedure outlined in Annex 3 of the </w:t>
      </w:r>
      <w:proofErr w:type="gramStart"/>
      <w:r w:rsidRPr="005112EA">
        <w:rPr>
          <w:rFonts w:ascii="Gill Sans MT" w:hAnsi="Gill Sans MT"/>
        </w:rPr>
        <w:t>complaints</w:t>
      </w:r>
      <w:proofErr w:type="gramEnd"/>
      <w:r w:rsidRPr="005112EA">
        <w:rPr>
          <w:rFonts w:ascii="Gill Sans MT" w:hAnsi="Gill Sans MT"/>
        </w:rPr>
        <w:t xml:space="preserve"> procedure, by writing to the Clerk to the Governing Body.</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Yours sincerely,</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0F072C" w:rsidP="003C4556">
      <w:pPr>
        <w:rPr>
          <w:rFonts w:ascii="Gill Sans MT" w:hAnsi="Gill Sans MT"/>
        </w:rPr>
      </w:pPr>
      <w:r>
        <w:rPr>
          <w:rFonts w:ascii="Gill Sans MT" w:hAnsi="Gill Sans MT"/>
        </w:rPr>
        <w:t>Head Teacher o</w:t>
      </w:r>
      <w:r w:rsidR="005112EA" w:rsidRPr="005112EA">
        <w:rPr>
          <w:rFonts w:ascii="Gill Sans MT" w:hAnsi="Gill Sans MT"/>
        </w:rPr>
        <w:t xml:space="preserve">r Chair of Governing Body </w:t>
      </w:r>
    </w:p>
    <w:p w:rsidR="005112EA" w:rsidRPr="005112EA" w:rsidRDefault="005112EA" w:rsidP="003C4556">
      <w:pPr>
        <w:rPr>
          <w:rFonts w:ascii="Gill Sans MT" w:hAnsi="Gill Sans MT"/>
        </w:rPr>
      </w:pPr>
    </w:p>
    <w:p w:rsidR="005112EA" w:rsidRPr="000F072C" w:rsidRDefault="005112EA" w:rsidP="000F072C">
      <w:pPr>
        <w:jc w:val="center"/>
        <w:rPr>
          <w:rFonts w:ascii="Gill Sans MT" w:hAnsi="Gill Sans MT"/>
        </w:rPr>
      </w:pPr>
      <w:r w:rsidRPr="005112EA">
        <w:rPr>
          <w:rFonts w:ascii="Gill Sans MT" w:hAnsi="Gill Sans MT"/>
        </w:rPr>
        <w:br w:type="page"/>
      </w:r>
      <w:r w:rsidRPr="008544C8">
        <w:rPr>
          <w:rFonts w:ascii="Gill Sans MT" w:hAnsi="Gill Sans MT"/>
          <w:b/>
        </w:rPr>
        <w:lastRenderedPageBreak/>
        <w:t>Model</w:t>
      </w:r>
      <w:r w:rsidRPr="005112EA">
        <w:rPr>
          <w:rFonts w:ascii="Gill Sans MT" w:hAnsi="Gill Sans MT"/>
        </w:rPr>
        <w:t xml:space="preserve"> </w:t>
      </w:r>
      <w:r w:rsidRPr="005112EA">
        <w:rPr>
          <w:rFonts w:ascii="Gill Sans MT" w:hAnsi="Gill Sans MT"/>
          <w:b/>
          <w:bCs/>
        </w:rPr>
        <w:t>NOTIFICATION OF DECISION REGARDING GENERAL PARENTAL COMPLAINT</w:t>
      </w:r>
      <w:r w:rsidR="005E22ED">
        <w:rPr>
          <w:rFonts w:ascii="Gill Sans MT" w:hAnsi="Gill Sans MT"/>
          <w:b/>
          <w:bCs/>
        </w:rPr>
        <w:t xml:space="preserve"> </w:t>
      </w:r>
    </w:p>
    <w:p w:rsidR="005112EA" w:rsidRPr="005112EA" w:rsidRDefault="005112EA" w:rsidP="003C4556">
      <w:pPr>
        <w:jc w:val="center"/>
        <w:rPr>
          <w:rFonts w:ascii="Gill Sans MT" w:hAnsi="Gill Sans MT"/>
          <w:b/>
          <w:bCs/>
        </w:rPr>
      </w:pPr>
    </w:p>
    <w:p w:rsidR="005112EA" w:rsidRPr="005112EA" w:rsidRDefault="005112EA" w:rsidP="003C4556">
      <w:pPr>
        <w:jc w:val="both"/>
        <w:rPr>
          <w:rFonts w:ascii="Gill Sans MT" w:hAnsi="Gill Sans MT"/>
          <w:b/>
          <w:bCs/>
        </w:rPr>
      </w:pPr>
    </w:p>
    <w:p w:rsidR="005112EA" w:rsidRPr="005112EA" w:rsidRDefault="005112EA" w:rsidP="003C4556">
      <w:pPr>
        <w:jc w:val="both"/>
        <w:rPr>
          <w:rFonts w:ascii="Gill Sans MT" w:hAnsi="Gill Sans MT"/>
          <w:b/>
          <w:bCs/>
        </w:rPr>
      </w:pPr>
    </w:p>
    <w:p w:rsidR="005112EA" w:rsidRPr="005112EA" w:rsidRDefault="005112EA" w:rsidP="003C4556">
      <w:pPr>
        <w:jc w:val="both"/>
        <w:rPr>
          <w:rFonts w:ascii="Gill Sans MT" w:hAnsi="Gill Sans MT"/>
        </w:rPr>
      </w:pPr>
      <w:r w:rsidRPr="005112EA">
        <w:rPr>
          <w:rFonts w:ascii="Gill Sans MT" w:hAnsi="Gill Sans MT"/>
        </w:rPr>
        <w:t xml:space="preserve">Dear </w:t>
      </w:r>
    </w:p>
    <w:p w:rsidR="005112EA" w:rsidRPr="005112EA" w:rsidRDefault="005112EA" w:rsidP="003C4556">
      <w:pPr>
        <w:jc w:val="both"/>
        <w:rPr>
          <w:rFonts w:ascii="Gill Sans MT" w:hAnsi="Gill Sans MT"/>
        </w:rPr>
      </w:pPr>
    </w:p>
    <w:p w:rsidR="005112EA" w:rsidRPr="005112EA" w:rsidRDefault="005112EA" w:rsidP="003C4556">
      <w:pPr>
        <w:jc w:val="both"/>
        <w:rPr>
          <w:rFonts w:ascii="Gill Sans MT" w:hAnsi="Gill Sans MT"/>
        </w:rPr>
      </w:pPr>
      <w:r w:rsidRPr="005112EA">
        <w:rPr>
          <w:rFonts w:ascii="Gill Sans MT" w:hAnsi="Gill Sans MT"/>
        </w:rPr>
        <w:t>Following receipt of your complaint and careful consideration of all the available relevant evidence, I have concluded that:</w:t>
      </w:r>
    </w:p>
    <w:p w:rsidR="005112EA" w:rsidRPr="005112EA" w:rsidRDefault="005112EA" w:rsidP="003C4556">
      <w:pPr>
        <w:jc w:val="both"/>
        <w:rPr>
          <w:rFonts w:ascii="Gill Sans MT" w:hAnsi="Gill Sans MT"/>
        </w:rPr>
      </w:pPr>
    </w:p>
    <w:p w:rsidR="005112EA" w:rsidRPr="005112EA" w:rsidRDefault="005112EA" w:rsidP="003C4556">
      <w:pPr>
        <w:ind w:left="720"/>
        <w:jc w:val="both"/>
        <w:rPr>
          <w:rFonts w:ascii="Gill Sans MT" w:hAnsi="Gill Sans MT"/>
        </w:rPr>
      </w:pPr>
      <w:r w:rsidRPr="005112EA">
        <w:rPr>
          <w:rFonts w:ascii="Gill Sans MT" w:hAnsi="Gill Sans MT"/>
        </w:rPr>
        <w:t xml:space="preserve">There is insufficient evidence to reach a conclusion, so the complaint cannot be upheld. If you </w:t>
      </w:r>
      <w:proofErr w:type="gramStart"/>
      <w:r w:rsidRPr="005112EA">
        <w:rPr>
          <w:rFonts w:ascii="Gill Sans MT" w:hAnsi="Gill Sans MT"/>
        </w:rPr>
        <w:t>are able to</w:t>
      </w:r>
      <w:proofErr w:type="gramEnd"/>
      <w:r w:rsidRPr="005112EA">
        <w:rPr>
          <w:rFonts w:ascii="Gill Sans MT" w:hAnsi="Gill Sans MT"/>
        </w:rPr>
        <w:t xml:space="preserve"> provide additional evidence forthwith I/we will reconsider this decision.</w:t>
      </w:r>
    </w:p>
    <w:p w:rsidR="005112EA" w:rsidRPr="005112EA" w:rsidRDefault="005112EA" w:rsidP="003C4556">
      <w:pPr>
        <w:pStyle w:val="Heading2"/>
        <w:rPr>
          <w:rFonts w:ascii="Gill Sans MT" w:hAnsi="Gill Sans MT"/>
        </w:rPr>
      </w:pPr>
      <w:r w:rsidRPr="005112EA">
        <w:rPr>
          <w:rFonts w:ascii="Gill Sans MT" w:hAnsi="Gill Sans MT"/>
        </w:rPr>
        <w:t>OR</w:t>
      </w:r>
    </w:p>
    <w:p w:rsidR="005112EA" w:rsidRPr="005112EA" w:rsidRDefault="005112EA" w:rsidP="003C4556">
      <w:pPr>
        <w:ind w:left="720"/>
        <w:jc w:val="both"/>
        <w:rPr>
          <w:rFonts w:ascii="Gill Sans MT" w:hAnsi="Gill Sans MT"/>
        </w:rPr>
      </w:pPr>
      <w:r w:rsidRPr="005112EA">
        <w:rPr>
          <w:rFonts w:ascii="Gill Sans MT" w:hAnsi="Gill Sans MT"/>
        </w:rPr>
        <w:t xml:space="preserve">The concern is not substantiated by the evidence in that …… </w:t>
      </w:r>
    </w:p>
    <w:p w:rsidR="005112EA" w:rsidRPr="005112EA" w:rsidRDefault="005112EA" w:rsidP="003C4556">
      <w:pPr>
        <w:pStyle w:val="Heading2"/>
        <w:rPr>
          <w:rFonts w:ascii="Gill Sans MT" w:hAnsi="Gill Sans MT"/>
        </w:rPr>
      </w:pPr>
      <w:r w:rsidRPr="005112EA">
        <w:rPr>
          <w:rFonts w:ascii="Gill Sans MT" w:hAnsi="Gill Sans MT"/>
        </w:rPr>
        <w:t>OR</w:t>
      </w:r>
    </w:p>
    <w:p w:rsidR="005112EA" w:rsidRPr="005112EA" w:rsidRDefault="005112EA" w:rsidP="003C4556">
      <w:pPr>
        <w:ind w:left="720"/>
        <w:jc w:val="both"/>
        <w:rPr>
          <w:rFonts w:ascii="Gill Sans MT" w:hAnsi="Gill Sans MT"/>
        </w:rPr>
      </w:pPr>
      <w:r w:rsidRPr="005112EA">
        <w:rPr>
          <w:rFonts w:ascii="Gill Sans MT" w:hAnsi="Gill Sans MT"/>
        </w:rPr>
        <w:t xml:space="preserve">The concern was substantiated in part/in full, as ……….  The school will review its practices/procedures….... with the intention of avoiding any recurrence.  Parents will be informed in due course of any policy changes.  </w:t>
      </w:r>
    </w:p>
    <w:p w:rsidR="005112EA" w:rsidRPr="005112EA" w:rsidRDefault="005112EA" w:rsidP="003C4556">
      <w:pPr>
        <w:pStyle w:val="Heading2"/>
        <w:rPr>
          <w:rFonts w:ascii="Gill Sans MT" w:hAnsi="Gill Sans MT"/>
        </w:rPr>
      </w:pPr>
      <w:r w:rsidRPr="005112EA">
        <w:rPr>
          <w:rFonts w:ascii="Gill Sans MT" w:hAnsi="Gill Sans MT"/>
        </w:rPr>
        <w:t>OR</w:t>
      </w:r>
    </w:p>
    <w:p w:rsidR="005112EA" w:rsidRPr="005112EA" w:rsidRDefault="005112EA" w:rsidP="003C4556">
      <w:pPr>
        <w:ind w:left="720"/>
        <w:jc w:val="both"/>
        <w:rPr>
          <w:rFonts w:ascii="Gill Sans MT" w:hAnsi="Gill Sans MT"/>
        </w:rPr>
      </w:pPr>
      <w:r w:rsidRPr="005112EA">
        <w:rPr>
          <w:rFonts w:ascii="Gill Sans MT" w:hAnsi="Gill Sans MT"/>
        </w:rPr>
        <w:t>In order to address fully the matters investigated, the school has initiated appropriate internal procedures. Due to the nature of these procedures, their outcome must remain strictly confidential. We are confident, however, that the circumstances that gave rise to your complaint should not recur.</w:t>
      </w:r>
    </w:p>
    <w:p w:rsidR="005112EA" w:rsidRPr="005112EA" w:rsidRDefault="005112EA" w:rsidP="003C4556">
      <w:pPr>
        <w:jc w:val="both"/>
        <w:rPr>
          <w:rFonts w:ascii="Gill Sans MT" w:hAnsi="Gill Sans MT"/>
        </w:rPr>
      </w:pPr>
    </w:p>
    <w:p w:rsidR="005112EA" w:rsidRPr="005112EA" w:rsidRDefault="005112EA" w:rsidP="003C4556">
      <w:pPr>
        <w:jc w:val="both"/>
        <w:rPr>
          <w:rFonts w:ascii="Gill Sans MT" w:hAnsi="Gill Sans MT"/>
        </w:rPr>
      </w:pPr>
      <w:r w:rsidRPr="005112EA">
        <w:rPr>
          <w:rFonts w:ascii="Gill Sans MT" w:hAnsi="Gill Sans MT"/>
        </w:rPr>
        <w:t>I hope that we may now put this matter behind us and work together for the benefit of your child’s progress.</w:t>
      </w:r>
      <w:r w:rsidR="008544C8">
        <w:rPr>
          <w:rFonts w:ascii="Gill Sans MT" w:hAnsi="Gill Sans MT"/>
        </w:rPr>
        <w:t xml:space="preserve"> </w:t>
      </w:r>
      <w:proofErr w:type="gramStart"/>
      <w:r w:rsidR="008544C8">
        <w:rPr>
          <w:rFonts w:ascii="Gill Sans MT" w:hAnsi="Gill Sans MT"/>
        </w:rPr>
        <w:t>However</w:t>
      </w:r>
      <w:proofErr w:type="gramEnd"/>
      <w:r w:rsidR="008544C8">
        <w:rPr>
          <w:rFonts w:ascii="Gill Sans MT" w:hAnsi="Gill Sans MT"/>
        </w:rPr>
        <w:t xml:space="preserve"> if you are unhappy with the outcome of your complaint you may wish to proceed to stage 3 of the complaints policy by writing to the Headteacher or chair of governors)</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Yours truly</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 xml:space="preserve">   </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Head Teacher / Chair of Governing Body</w:t>
      </w:r>
    </w:p>
    <w:p w:rsidR="005112EA" w:rsidRPr="005112EA" w:rsidRDefault="005112EA" w:rsidP="003C4556">
      <w:pPr>
        <w:rPr>
          <w:rFonts w:ascii="Gill Sans MT" w:hAnsi="Gill Sans MT"/>
        </w:rPr>
      </w:pPr>
    </w:p>
    <w:p w:rsidR="005112EA" w:rsidRPr="005112EA" w:rsidRDefault="005112EA" w:rsidP="000F072C">
      <w:pPr>
        <w:rPr>
          <w:rFonts w:ascii="Gill Sans MT" w:hAnsi="Gill Sans MT"/>
        </w:rPr>
      </w:pPr>
      <w:r w:rsidRPr="005112EA">
        <w:rPr>
          <w:rFonts w:ascii="Gill Sans MT" w:hAnsi="Gill Sans MT"/>
        </w:rPr>
        <w:t xml:space="preserve">c.c. </w:t>
      </w:r>
      <w:r w:rsidR="000F072C">
        <w:rPr>
          <w:rFonts w:ascii="Gill Sans MT" w:hAnsi="Gill Sans MT"/>
        </w:rPr>
        <w:tab/>
      </w:r>
      <w:r w:rsidRPr="005112EA">
        <w:rPr>
          <w:rFonts w:ascii="Gill Sans MT" w:hAnsi="Gill Sans MT"/>
        </w:rPr>
        <w:t>Head Teacher</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jc w:val="center"/>
        <w:rPr>
          <w:rFonts w:ascii="Gill Sans MT" w:hAnsi="Gill Sans MT"/>
          <w:b/>
          <w:bCs/>
        </w:rPr>
      </w:pPr>
      <w:r w:rsidRPr="005112EA">
        <w:rPr>
          <w:rFonts w:ascii="Gill Sans MT" w:hAnsi="Gill Sans MT"/>
        </w:rPr>
        <w:br w:type="page"/>
      </w:r>
      <w:r w:rsidRPr="008544C8">
        <w:rPr>
          <w:rFonts w:ascii="Gill Sans MT" w:hAnsi="Gill Sans MT"/>
          <w:b/>
        </w:rPr>
        <w:lastRenderedPageBreak/>
        <w:t>Model</w:t>
      </w:r>
      <w:r w:rsidRPr="005112EA">
        <w:rPr>
          <w:rFonts w:ascii="Gill Sans MT" w:hAnsi="Gill Sans MT"/>
        </w:rPr>
        <w:t xml:space="preserve"> </w:t>
      </w:r>
      <w:r w:rsidRPr="005112EA">
        <w:rPr>
          <w:rFonts w:ascii="Gill Sans MT" w:hAnsi="Gill Sans MT"/>
          <w:b/>
          <w:bCs/>
        </w:rPr>
        <w:t>REVIEW OUTCOME NOTIFICATION</w:t>
      </w:r>
      <w:r w:rsidR="005E22ED">
        <w:rPr>
          <w:rFonts w:ascii="Gill Sans MT" w:hAnsi="Gill Sans MT"/>
          <w:b/>
          <w:bCs/>
        </w:rPr>
        <w:t xml:space="preserve"> </w:t>
      </w:r>
    </w:p>
    <w:p w:rsidR="005112EA" w:rsidRPr="005112EA" w:rsidRDefault="005112EA" w:rsidP="003C4556">
      <w:pPr>
        <w:jc w:val="center"/>
        <w:rPr>
          <w:rFonts w:ascii="Gill Sans MT" w:hAnsi="Gill Sans MT"/>
          <w:b/>
          <w:bCs/>
          <w:u w:val="single"/>
        </w:rPr>
      </w:pPr>
    </w:p>
    <w:p w:rsidR="005112EA" w:rsidRPr="005112EA" w:rsidRDefault="005112EA" w:rsidP="003C4556">
      <w:pPr>
        <w:jc w:val="center"/>
        <w:rPr>
          <w:rFonts w:ascii="Gill Sans MT" w:hAnsi="Gill Sans MT"/>
          <w:b/>
          <w:bCs/>
          <w:u w:val="single"/>
        </w:rPr>
      </w:pPr>
    </w:p>
    <w:p w:rsidR="005112EA" w:rsidRPr="005112EA" w:rsidRDefault="005112EA" w:rsidP="003C4556">
      <w:pPr>
        <w:rPr>
          <w:rFonts w:ascii="Gill Sans MT" w:hAnsi="Gill Sans MT"/>
        </w:rPr>
      </w:pPr>
      <w:r w:rsidRPr="005112EA">
        <w:rPr>
          <w:rFonts w:ascii="Gill Sans MT" w:hAnsi="Gill Sans MT"/>
        </w:rPr>
        <w:t xml:space="preserve">Dear </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Having carefully considered your representations in the context of the relevant evidence, the Governing Body Complaints Review Panel has concluded that the General Complaints Procedure was followed appropriately in respect of your complaint in that …………</w:t>
      </w:r>
      <w:proofErr w:type="gramStart"/>
      <w:r w:rsidRPr="005112EA">
        <w:rPr>
          <w:rFonts w:ascii="Gill Sans MT" w:hAnsi="Gill Sans MT"/>
        </w:rPr>
        <w:t>… .</w:t>
      </w:r>
      <w:proofErr w:type="gramEnd"/>
      <w:r w:rsidRPr="005112EA">
        <w:rPr>
          <w:rFonts w:ascii="Gill Sans MT" w:hAnsi="Gill Sans MT"/>
        </w:rPr>
        <w:t xml:space="preserve">  </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Therefore, the matter is now closed as far as the school is concerned.</w:t>
      </w:r>
    </w:p>
    <w:p w:rsidR="005112EA" w:rsidRPr="005112EA" w:rsidRDefault="005112EA" w:rsidP="003C4556">
      <w:pPr>
        <w:rPr>
          <w:rFonts w:ascii="Gill Sans MT" w:hAnsi="Gill Sans MT"/>
        </w:rPr>
      </w:pPr>
    </w:p>
    <w:p w:rsidR="005112EA" w:rsidRPr="005112EA" w:rsidRDefault="005112EA" w:rsidP="003C4556">
      <w:pPr>
        <w:pStyle w:val="Heading1"/>
        <w:rPr>
          <w:rFonts w:ascii="Gill Sans MT" w:hAnsi="Gill Sans MT"/>
        </w:rPr>
      </w:pPr>
      <w:r w:rsidRPr="005112EA">
        <w:rPr>
          <w:rFonts w:ascii="Gill Sans MT" w:hAnsi="Gill Sans MT"/>
        </w:rPr>
        <w:t>Or</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Having carefully considered your representations in the context of the relevant evidence, the Governing Body Complaints Review Panel has concluded that the Head Teacher/ Chair of Governors followed the General Complaints Procedure except ………</w:t>
      </w:r>
      <w:proofErr w:type="gramStart"/>
      <w:r w:rsidRPr="005112EA">
        <w:rPr>
          <w:rFonts w:ascii="Gill Sans MT" w:hAnsi="Gill Sans MT"/>
        </w:rPr>
        <w:t>…..</w:t>
      </w:r>
      <w:proofErr w:type="gramEnd"/>
      <w:r w:rsidRPr="005112EA">
        <w:rPr>
          <w:rFonts w:ascii="Gill Sans MT" w:hAnsi="Gill Sans MT"/>
        </w:rPr>
        <w:t xml:space="preserve"> . </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Therefore, the following action will be taken ………</w:t>
      </w:r>
      <w:proofErr w:type="gramStart"/>
      <w:r w:rsidRPr="005112EA">
        <w:rPr>
          <w:rFonts w:ascii="Gill Sans MT" w:hAnsi="Gill Sans MT"/>
        </w:rPr>
        <w:t>. .</w:t>
      </w:r>
      <w:proofErr w:type="gramEnd"/>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Once this action has been completed the school will consider the matter to be closed.</w:t>
      </w:r>
    </w:p>
    <w:p w:rsidR="005112EA" w:rsidRPr="005112EA" w:rsidRDefault="005112EA" w:rsidP="003C4556">
      <w:pPr>
        <w:rPr>
          <w:rFonts w:ascii="Gill Sans MT" w:hAnsi="Gill Sans MT"/>
        </w:rPr>
      </w:pPr>
    </w:p>
    <w:p w:rsidR="005112EA" w:rsidRPr="005112EA" w:rsidRDefault="005112EA" w:rsidP="003C4556">
      <w:pPr>
        <w:pStyle w:val="Heading1"/>
        <w:rPr>
          <w:rFonts w:ascii="Gill Sans MT" w:hAnsi="Gill Sans MT"/>
        </w:rPr>
      </w:pPr>
      <w:r w:rsidRPr="005112EA">
        <w:rPr>
          <w:rFonts w:ascii="Gill Sans MT" w:hAnsi="Gill Sans MT"/>
        </w:rPr>
        <w:t>Or</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Having carefully considered your representations in the context of the relevant evidence, the Governing Body Complaints Review Panel has concluded that the Head Teacher/ Chair of Governors followed the General Complaints Procedure except that ………</w:t>
      </w:r>
      <w:proofErr w:type="gramStart"/>
      <w:r w:rsidRPr="005112EA">
        <w:rPr>
          <w:rFonts w:ascii="Gill Sans MT" w:hAnsi="Gill Sans MT"/>
        </w:rPr>
        <w:t>…..</w:t>
      </w:r>
      <w:proofErr w:type="gramEnd"/>
      <w:r w:rsidRPr="005112EA">
        <w:rPr>
          <w:rFonts w:ascii="Gill Sans MT" w:hAnsi="Gill Sans MT"/>
        </w:rPr>
        <w:t xml:space="preserve"> . </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We have determined that this procedural failure did not affect the outcome of the consideration of your complaint so, while we regret this error, we will now consider this matter to be closed as far as the school is concerned.</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Yours truly</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Chair of Complaints Review Panel</w:t>
      </w: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p>
    <w:p w:rsidR="005112EA" w:rsidRPr="005112EA" w:rsidRDefault="005112EA" w:rsidP="003C4556">
      <w:pPr>
        <w:rPr>
          <w:rFonts w:ascii="Gill Sans MT" w:hAnsi="Gill Sans MT"/>
        </w:rPr>
      </w:pPr>
      <w:r w:rsidRPr="005112EA">
        <w:rPr>
          <w:rFonts w:ascii="Gill Sans MT" w:hAnsi="Gill Sans MT"/>
        </w:rPr>
        <w:t xml:space="preserve">c.c. </w:t>
      </w:r>
      <w:r w:rsidR="000F072C">
        <w:rPr>
          <w:rFonts w:ascii="Gill Sans MT" w:hAnsi="Gill Sans MT"/>
        </w:rPr>
        <w:tab/>
      </w:r>
      <w:r w:rsidRPr="005112EA">
        <w:rPr>
          <w:rFonts w:ascii="Gill Sans MT" w:hAnsi="Gill Sans MT"/>
        </w:rPr>
        <w:t>Head Teacher</w:t>
      </w:r>
    </w:p>
    <w:p w:rsidR="005112EA" w:rsidRPr="005112EA" w:rsidRDefault="005112EA" w:rsidP="003C4556">
      <w:pPr>
        <w:rPr>
          <w:rFonts w:ascii="Gill Sans MT" w:hAnsi="Gill Sans MT"/>
        </w:rPr>
      </w:pPr>
      <w:r w:rsidRPr="005112EA">
        <w:rPr>
          <w:rFonts w:ascii="Gill Sans MT" w:hAnsi="Gill Sans MT"/>
        </w:rPr>
        <w:t xml:space="preserve">       </w:t>
      </w:r>
      <w:r w:rsidR="000F072C">
        <w:rPr>
          <w:rFonts w:ascii="Gill Sans MT" w:hAnsi="Gill Sans MT"/>
        </w:rPr>
        <w:tab/>
      </w:r>
      <w:r w:rsidRPr="005112EA">
        <w:rPr>
          <w:rFonts w:ascii="Gill Sans MT" w:hAnsi="Gill Sans MT"/>
        </w:rPr>
        <w:t>Chair of Governors</w:t>
      </w:r>
    </w:p>
    <w:p w:rsidR="002213F3" w:rsidRPr="005112EA" w:rsidRDefault="002213F3" w:rsidP="003C4556">
      <w:pPr>
        <w:rPr>
          <w:rFonts w:ascii="Gill Sans MT" w:hAnsi="Gill Sans MT"/>
        </w:rPr>
      </w:pPr>
    </w:p>
    <w:sectPr w:rsidR="002213F3" w:rsidRPr="005112EA" w:rsidSect="001E0FA3">
      <w:pgSz w:w="11906" w:h="16838"/>
      <w:pgMar w:top="68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CA3"/>
    <w:multiLevelType w:val="hybridMultilevel"/>
    <w:tmpl w:val="3524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B280F"/>
    <w:multiLevelType w:val="hybridMultilevel"/>
    <w:tmpl w:val="0BA66082"/>
    <w:lvl w:ilvl="0" w:tplc="04090003">
      <w:start w:val="1"/>
      <w:numFmt w:val="bullet"/>
      <w:lvlText w:val="o"/>
      <w:lvlJc w:val="left"/>
      <w:pPr>
        <w:tabs>
          <w:tab w:val="num" w:pos="0"/>
        </w:tabs>
        <w:ind w:left="0"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49C4843"/>
    <w:multiLevelType w:val="multilevel"/>
    <w:tmpl w:val="5DB45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44268C"/>
    <w:multiLevelType w:val="hybridMultilevel"/>
    <w:tmpl w:val="14021282"/>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45D47"/>
    <w:multiLevelType w:val="hybridMultilevel"/>
    <w:tmpl w:val="81787C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3D73B2"/>
    <w:multiLevelType w:val="multilevel"/>
    <w:tmpl w:val="70CEFCC0"/>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40DD1AFA"/>
    <w:multiLevelType w:val="hybridMultilevel"/>
    <w:tmpl w:val="3EE0AB84"/>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FB5D64"/>
    <w:multiLevelType w:val="hybridMultilevel"/>
    <w:tmpl w:val="1A2C6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5455B"/>
    <w:multiLevelType w:val="hybridMultilevel"/>
    <w:tmpl w:val="DB5E1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D975A7C"/>
    <w:multiLevelType w:val="multilevel"/>
    <w:tmpl w:val="5DB4509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A677426"/>
    <w:multiLevelType w:val="hybridMultilevel"/>
    <w:tmpl w:val="41CEF4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F39B8"/>
    <w:multiLevelType w:val="hybridMultilevel"/>
    <w:tmpl w:val="13748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B76527"/>
    <w:multiLevelType w:val="multilevel"/>
    <w:tmpl w:val="8E9C8C7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940451"/>
    <w:multiLevelType w:val="hybridMultilevel"/>
    <w:tmpl w:val="2A7E6D6E"/>
    <w:lvl w:ilvl="0" w:tplc="BE66F34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5485257"/>
    <w:multiLevelType w:val="multilevel"/>
    <w:tmpl w:val="4D02A27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9B31B2"/>
    <w:multiLevelType w:val="multilevel"/>
    <w:tmpl w:val="5DB4509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77E6226"/>
    <w:multiLevelType w:val="hybridMultilevel"/>
    <w:tmpl w:val="123284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514DDE"/>
    <w:multiLevelType w:val="hybridMultilevel"/>
    <w:tmpl w:val="29D2AC1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14"/>
  </w:num>
  <w:num w:numId="5">
    <w:abstractNumId w:val="18"/>
  </w:num>
  <w:num w:numId="6">
    <w:abstractNumId w:val="2"/>
  </w:num>
  <w:num w:numId="7">
    <w:abstractNumId w:val="16"/>
  </w:num>
  <w:num w:numId="8">
    <w:abstractNumId w:val="5"/>
  </w:num>
  <w:num w:numId="9">
    <w:abstractNumId w:val="6"/>
  </w:num>
  <w:num w:numId="10">
    <w:abstractNumId w:val="3"/>
  </w:num>
  <w:num w:numId="11">
    <w:abstractNumId w:val="15"/>
  </w:num>
  <w:num w:numId="12">
    <w:abstractNumId w:val="13"/>
  </w:num>
  <w:num w:numId="13">
    <w:abstractNumId w:val="9"/>
  </w:num>
  <w:num w:numId="14">
    <w:abstractNumId w:val="8"/>
  </w:num>
  <w:num w:numId="15">
    <w:abstractNumId w:val="17"/>
  </w:num>
  <w:num w:numId="16">
    <w:abstractNumId w:val="10"/>
  </w:num>
  <w:num w:numId="17">
    <w:abstractNumId w:val="12"/>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2EA"/>
    <w:rsid w:val="00024FE8"/>
    <w:rsid w:val="00034384"/>
    <w:rsid w:val="000C1908"/>
    <w:rsid w:val="000F072C"/>
    <w:rsid w:val="001A5F7F"/>
    <w:rsid w:val="001D5199"/>
    <w:rsid w:val="001E0FA3"/>
    <w:rsid w:val="00207AC1"/>
    <w:rsid w:val="002213F3"/>
    <w:rsid w:val="00234EB7"/>
    <w:rsid w:val="00251393"/>
    <w:rsid w:val="0027364F"/>
    <w:rsid w:val="00276D9E"/>
    <w:rsid w:val="002A4AFC"/>
    <w:rsid w:val="00365F77"/>
    <w:rsid w:val="003A0DC0"/>
    <w:rsid w:val="003C4556"/>
    <w:rsid w:val="004043E7"/>
    <w:rsid w:val="004E33AA"/>
    <w:rsid w:val="004F78FC"/>
    <w:rsid w:val="005112EA"/>
    <w:rsid w:val="0056330C"/>
    <w:rsid w:val="0059187C"/>
    <w:rsid w:val="005C1351"/>
    <w:rsid w:val="005C7A74"/>
    <w:rsid w:val="005E22ED"/>
    <w:rsid w:val="00636065"/>
    <w:rsid w:val="007B459A"/>
    <w:rsid w:val="00842748"/>
    <w:rsid w:val="008544C8"/>
    <w:rsid w:val="008557A3"/>
    <w:rsid w:val="008F5F6A"/>
    <w:rsid w:val="00A01559"/>
    <w:rsid w:val="00A64DDD"/>
    <w:rsid w:val="00AB05F0"/>
    <w:rsid w:val="00AF52A3"/>
    <w:rsid w:val="00B455AF"/>
    <w:rsid w:val="00B758CF"/>
    <w:rsid w:val="00C25AFD"/>
    <w:rsid w:val="00C33A42"/>
    <w:rsid w:val="00CB373A"/>
    <w:rsid w:val="00D45743"/>
    <w:rsid w:val="00D6380D"/>
    <w:rsid w:val="00DF7834"/>
    <w:rsid w:val="00E804BE"/>
    <w:rsid w:val="00EC0515"/>
    <w:rsid w:val="00F071FA"/>
    <w:rsid w:val="00F45925"/>
    <w:rsid w:val="00F726B1"/>
    <w:rsid w:val="00FF1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15:chartTrackingRefBased/>
  <w15:docId w15:val="{33E64D8D-E5DC-40E3-AC0E-E3DA8B46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2EA"/>
    <w:rPr>
      <w:sz w:val="24"/>
      <w:szCs w:val="24"/>
      <w:lang w:eastAsia="en-US"/>
    </w:rPr>
  </w:style>
  <w:style w:type="paragraph" w:styleId="Heading1">
    <w:name w:val="heading 1"/>
    <w:basedOn w:val="Normal"/>
    <w:next w:val="Normal"/>
    <w:qFormat/>
    <w:rsid w:val="005112EA"/>
    <w:pPr>
      <w:keepNext/>
      <w:outlineLvl w:val="0"/>
    </w:pPr>
    <w:rPr>
      <w:b/>
      <w:bCs/>
    </w:rPr>
  </w:style>
  <w:style w:type="paragraph" w:styleId="Heading2">
    <w:name w:val="heading 2"/>
    <w:basedOn w:val="Normal"/>
    <w:next w:val="Normal"/>
    <w:qFormat/>
    <w:rsid w:val="005112E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12EA"/>
    <w:rPr>
      <w:b/>
      <w:bCs/>
      <w:sz w:val="28"/>
    </w:rPr>
  </w:style>
  <w:style w:type="paragraph" w:styleId="BodyText2">
    <w:name w:val="Body Text 2"/>
    <w:basedOn w:val="Normal"/>
    <w:rsid w:val="005112EA"/>
    <w:rPr>
      <w:sz w:val="28"/>
    </w:rPr>
  </w:style>
  <w:style w:type="paragraph" w:styleId="BodyText3">
    <w:name w:val="Body Text 3"/>
    <w:basedOn w:val="Normal"/>
    <w:rsid w:val="005112EA"/>
    <w:rPr>
      <w:b/>
      <w:bCs/>
    </w:rPr>
  </w:style>
  <w:style w:type="paragraph" w:styleId="BodyTextIndent">
    <w:name w:val="Body Text Indent"/>
    <w:basedOn w:val="Normal"/>
    <w:rsid w:val="005112EA"/>
    <w:pPr>
      <w:spacing w:after="120"/>
      <w:ind w:left="283"/>
    </w:pPr>
  </w:style>
  <w:style w:type="paragraph" w:styleId="BodyTextIndent3">
    <w:name w:val="Body Text Indent 3"/>
    <w:basedOn w:val="Normal"/>
    <w:rsid w:val="005112EA"/>
    <w:pPr>
      <w:spacing w:after="120"/>
      <w:ind w:left="283"/>
    </w:pPr>
    <w:rPr>
      <w:sz w:val="16"/>
      <w:szCs w:val="16"/>
    </w:rPr>
  </w:style>
  <w:style w:type="paragraph" w:styleId="BlockText">
    <w:name w:val="Block Text"/>
    <w:basedOn w:val="Normal"/>
    <w:rsid w:val="005112EA"/>
    <w:pPr>
      <w:autoSpaceDE w:val="0"/>
      <w:autoSpaceDN w:val="0"/>
      <w:adjustRightInd w:val="0"/>
      <w:spacing w:before="278" w:line="278" w:lineRule="exact"/>
      <w:ind w:left="426" w:right="556"/>
    </w:pPr>
    <w:rPr>
      <w:sz w:val="22"/>
      <w:szCs w:val="22"/>
    </w:rPr>
  </w:style>
  <w:style w:type="table" w:styleId="TableGrid">
    <w:name w:val="Table Grid"/>
    <w:basedOn w:val="TableNormal"/>
    <w:rsid w:val="001E0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RowHeading">
    <w:name w:val="Column-Row Heading"/>
    <w:basedOn w:val="Normal"/>
    <w:rsid w:val="007B459A"/>
    <w:pPr>
      <w:spacing w:before="120" w:after="120"/>
    </w:pPr>
    <w:rPr>
      <w:rFonts w:ascii="Calibri" w:hAnsi="Calibri"/>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4912</Words>
  <Characters>28004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HOLLY PARK PRIMARY SCHOOL</vt:lpstr>
    </vt:vector>
  </TitlesOfParts>
  <Company> London Borough of Barnet</Company>
  <LinksUpToDate>false</LinksUpToDate>
  <CharactersWithSpaces>32851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PRIMARY SCHOOL</dc:title>
  <dc:subject/>
  <dc:creator>John</dc:creator>
  <cp:keywords/>
  <dc:description/>
  <cp:lastModifiedBy>Maud Quinton</cp:lastModifiedBy>
  <cp:revision>2</cp:revision>
  <cp:lastPrinted>2010-11-15T17:58:00Z</cp:lastPrinted>
  <dcterms:created xsi:type="dcterms:W3CDTF">2018-11-20T10:03:00Z</dcterms:created>
  <dcterms:modified xsi:type="dcterms:W3CDTF">2018-11-20T10:03:00Z</dcterms:modified>
</cp:coreProperties>
</file>