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42"/>
      </w:tblGrid>
      <w:tr w:rsidR="00491FBE" w:rsidRPr="00C51691" w:rsidTr="0095764E">
        <w:tc>
          <w:tcPr>
            <w:tcW w:w="9854" w:type="dxa"/>
            <w:shd w:val="clear" w:color="auto" w:fill="C2D69B" w:themeFill="accent3" w:themeFillTint="99"/>
          </w:tcPr>
          <w:p w:rsidR="00491FBE" w:rsidRPr="003615BD" w:rsidRDefault="00491FBE" w:rsidP="0095764E">
            <w:pPr>
              <w:rPr>
                <w:b/>
                <w:sz w:val="28"/>
                <w:szCs w:val="28"/>
              </w:rPr>
            </w:pPr>
            <w:r w:rsidRPr="003615BD">
              <w:rPr>
                <w:b/>
                <w:sz w:val="28"/>
                <w:szCs w:val="28"/>
              </w:rPr>
              <w:t xml:space="preserve">Measuring the impact of the </w:t>
            </w:r>
            <w:r w:rsidR="003615BD">
              <w:rPr>
                <w:b/>
                <w:sz w:val="28"/>
                <w:szCs w:val="28"/>
              </w:rPr>
              <w:t>Sport G</w:t>
            </w:r>
            <w:r w:rsidRPr="003615BD">
              <w:rPr>
                <w:b/>
                <w:sz w:val="28"/>
                <w:szCs w:val="28"/>
              </w:rPr>
              <w:t>rant 201</w:t>
            </w:r>
            <w:r w:rsidR="0095764E">
              <w:rPr>
                <w:b/>
                <w:sz w:val="28"/>
                <w:szCs w:val="28"/>
              </w:rPr>
              <w:t>7</w:t>
            </w:r>
            <w:r w:rsidRPr="003615BD">
              <w:rPr>
                <w:b/>
                <w:sz w:val="28"/>
                <w:szCs w:val="28"/>
              </w:rPr>
              <w:t>/1</w:t>
            </w:r>
            <w:r w:rsidR="0095764E">
              <w:rPr>
                <w:b/>
                <w:sz w:val="28"/>
                <w:szCs w:val="28"/>
              </w:rPr>
              <w:t>8</w:t>
            </w:r>
          </w:p>
        </w:tc>
      </w:tr>
      <w:tr w:rsidR="00491FBE" w:rsidTr="0095764E">
        <w:tc>
          <w:tcPr>
            <w:tcW w:w="9854" w:type="dxa"/>
          </w:tcPr>
          <w:p w:rsidR="00B40C3B" w:rsidRDefault="00B40C3B"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bdr w:val="none" w:sz="0" w:space="0" w:color="auto" w:frame="1"/>
              </w:rPr>
            </w:pPr>
          </w:p>
          <w:p w:rsidR="006E1890" w:rsidRDefault="006E1890"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bdr w:val="none" w:sz="0" w:space="0" w:color="auto" w:frame="1"/>
              </w:rPr>
            </w:pPr>
            <w:r w:rsidRPr="00DA135C">
              <w:rPr>
                <w:rStyle w:val="Strong"/>
                <w:rFonts w:ascii="Gill Sans MT" w:hAnsi="Gill Sans MT" w:cs="Helvetica"/>
                <w:color w:val="404040"/>
                <w:bdr w:val="none" w:sz="0" w:space="0" w:color="auto" w:frame="1"/>
              </w:rPr>
              <w:t>PE and school</w:t>
            </w:r>
            <w:r>
              <w:rPr>
                <w:rStyle w:val="Strong"/>
                <w:rFonts w:ascii="Gill Sans MT" w:hAnsi="Gill Sans MT" w:cs="Helvetica"/>
                <w:color w:val="404040"/>
                <w:bdr w:val="none" w:sz="0" w:space="0" w:color="auto" w:frame="1"/>
              </w:rPr>
              <w:t xml:space="preserve"> sport play an important part in</w:t>
            </w:r>
            <w:r w:rsidRPr="00DA135C">
              <w:rPr>
                <w:rStyle w:val="Strong"/>
                <w:rFonts w:ascii="Gill Sans MT" w:hAnsi="Gill Sans MT" w:cs="Helvetica"/>
                <w:color w:val="404040"/>
                <w:bdr w:val="none" w:sz="0" w:space="0" w:color="auto" w:frame="1"/>
              </w:rPr>
              <w:t xml:space="preserve"> the life of Holly Park. We believe that PE plays an important part in the holistic development of our children and through this they learn more about values such as respect, co-operation, team spirit, friendship, courage, determination etc</w:t>
            </w:r>
          </w:p>
          <w:p w:rsidR="006E1890" w:rsidRDefault="006E1890"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bdr w:val="none" w:sz="0" w:space="0" w:color="auto" w:frame="1"/>
              </w:rPr>
            </w:pPr>
          </w:p>
          <w:p w:rsidR="00D34AD1" w:rsidRPr="002F0E76" w:rsidRDefault="00D34AD1" w:rsidP="006E1890">
            <w:pPr>
              <w:rPr>
                <w:b/>
                <w:szCs w:val="24"/>
                <w:u w:val="single"/>
              </w:rPr>
            </w:pPr>
            <w:r w:rsidRPr="002F0E76">
              <w:rPr>
                <w:b/>
                <w:szCs w:val="24"/>
                <w:u w:val="single"/>
              </w:rPr>
              <w:t>Non – Stop Act</w:t>
            </w:r>
            <w:r w:rsidR="002F0E76">
              <w:rPr>
                <w:b/>
                <w:szCs w:val="24"/>
                <w:u w:val="single"/>
              </w:rPr>
              <w:t>ion Sport Coached Sessions</w:t>
            </w:r>
          </w:p>
          <w:p w:rsidR="00A53BA7" w:rsidRPr="00D34AD1" w:rsidRDefault="00A53BA7" w:rsidP="00A53BA7">
            <w:pPr>
              <w:jc w:val="center"/>
              <w:rPr>
                <w:b/>
                <w:szCs w:val="24"/>
              </w:rPr>
            </w:pPr>
            <w:r w:rsidRPr="00A53BA7">
              <w:rPr>
                <w:b/>
                <w:noProof/>
                <w:szCs w:val="24"/>
                <w:lang w:eastAsia="en-GB"/>
              </w:rPr>
              <w:drawing>
                <wp:inline distT="0" distB="0" distL="0" distR="0">
                  <wp:extent cx="1085850" cy="634937"/>
                  <wp:effectExtent l="19050" t="0" r="0" b="0"/>
                  <wp:docPr id="9" name="irc_mi" descr="Image result for non stop action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n stop action logo">
                            <a:hlinkClick r:id="rId6"/>
                          </pic:cNvPr>
                          <pic:cNvPicPr>
                            <a:picLocks noChangeAspect="1" noChangeArrowheads="1"/>
                          </pic:cNvPicPr>
                        </pic:nvPicPr>
                        <pic:blipFill>
                          <a:blip r:embed="rId7" cstate="print"/>
                          <a:srcRect/>
                          <a:stretch>
                            <a:fillRect/>
                          </a:stretch>
                        </pic:blipFill>
                        <pic:spPr bwMode="auto">
                          <a:xfrm>
                            <a:off x="0" y="0"/>
                            <a:ext cx="1087736" cy="636040"/>
                          </a:xfrm>
                          <a:prstGeom prst="rect">
                            <a:avLst/>
                          </a:prstGeom>
                          <a:noFill/>
                          <a:ln w="9525">
                            <a:noFill/>
                            <a:miter lim="800000"/>
                            <a:headEnd/>
                            <a:tailEnd/>
                          </a:ln>
                        </pic:spPr>
                      </pic:pic>
                    </a:graphicData>
                  </a:graphic>
                </wp:inline>
              </w:drawing>
            </w:r>
          </w:p>
          <w:p w:rsidR="006E1890" w:rsidRPr="006E1890" w:rsidRDefault="006E1890" w:rsidP="006E1890">
            <w:pPr>
              <w:rPr>
                <w:szCs w:val="24"/>
              </w:rPr>
            </w:pPr>
            <w:r w:rsidRPr="006E1890">
              <w:rPr>
                <w:szCs w:val="24"/>
              </w:rPr>
              <w:t xml:space="preserve">Most of our PE and Sport Premium Funding </w:t>
            </w:r>
            <w:proofErr w:type="gramStart"/>
            <w:r w:rsidRPr="006E1890">
              <w:rPr>
                <w:szCs w:val="24"/>
              </w:rPr>
              <w:t>is</w:t>
            </w:r>
            <w:proofErr w:type="gramEnd"/>
            <w:r w:rsidRPr="006E1890">
              <w:rPr>
                <w:szCs w:val="24"/>
              </w:rPr>
              <w:t xml:space="preserve"> used for ‘Non Stop Action’ Coached PE lessons across the school and to participate in borough wider competitions.</w:t>
            </w:r>
          </w:p>
          <w:p w:rsidR="006E1890" w:rsidRPr="006E1890" w:rsidRDefault="006E1890" w:rsidP="006E1890">
            <w:pPr>
              <w:rPr>
                <w:szCs w:val="24"/>
              </w:rPr>
            </w:pPr>
            <w:r w:rsidRPr="006E1890">
              <w:rPr>
                <w:szCs w:val="24"/>
              </w:rPr>
              <w:t>In the last academic year 420 children benefit from specialist PE coaching at Holly Park.</w:t>
            </w:r>
          </w:p>
          <w:p w:rsidR="0095764E" w:rsidRPr="00DB7655" w:rsidRDefault="006E1890" w:rsidP="00DB7655">
            <w:pPr>
              <w:autoSpaceDE w:val="0"/>
              <w:autoSpaceDN w:val="0"/>
              <w:adjustRightInd w:val="0"/>
              <w:rPr>
                <w:szCs w:val="24"/>
              </w:rPr>
            </w:pPr>
            <w:r w:rsidRPr="006E1890">
              <w:rPr>
                <w:szCs w:val="24"/>
              </w:rPr>
              <w:t xml:space="preserve">Across the year we have had Non-stop Action coaches in to teach </w:t>
            </w:r>
            <w:r w:rsidR="00412F37" w:rsidRPr="006E1890">
              <w:rPr>
                <w:szCs w:val="24"/>
              </w:rPr>
              <w:t>a variety</w:t>
            </w:r>
            <w:r w:rsidR="0095764E">
              <w:rPr>
                <w:szCs w:val="24"/>
              </w:rPr>
              <w:t xml:space="preserve"> of Outdoor sports and also following staff feedback - indoor dance classes.</w:t>
            </w:r>
            <w:r w:rsidRPr="006E1890">
              <w:rPr>
                <w:szCs w:val="24"/>
              </w:rPr>
              <w:t xml:space="preserve"> The standard of coaching was outstanding and teachers were involved in the lessons – teaching parts of the lessons and having access to the planning. </w:t>
            </w:r>
            <w:r w:rsidR="00DB7655" w:rsidRPr="00DB7655">
              <w:rPr>
                <w:rFonts w:cs="Calibri"/>
                <w:szCs w:val="24"/>
              </w:rPr>
              <w:t>Classes completed between one and three units of work each throughout the year, with most classes experiencing at least one indoor and one outdoor topic each.</w:t>
            </w:r>
          </w:p>
          <w:p w:rsidR="0095764E" w:rsidRDefault="0095764E" w:rsidP="006E1890">
            <w:pPr>
              <w:rPr>
                <w:szCs w:val="24"/>
              </w:rPr>
            </w:pPr>
          </w:p>
          <w:p w:rsidR="006E1890" w:rsidRDefault="006E1890" w:rsidP="006E1890">
            <w:pPr>
              <w:rPr>
                <w:szCs w:val="24"/>
              </w:rPr>
            </w:pPr>
            <w:r w:rsidRPr="006E1890">
              <w:rPr>
                <w:b/>
                <w:sz w:val="28"/>
                <w:szCs w:val="28"/>
              </w:rPr>
              <w:t>IMPACT</w:t>
            </w:r>
            <w:r w:rsidRPr="006E1890">
              <w:rPr>
                <w:b/>
                <w:szCs w:val="24"/>
              </w:rPr>
              <w:t xml:space="preserve"> -</w:t>
            </w:r>
            <w:r w:rsidRPr="006E1890">
              <w:rPr>
                <w:szCs w:val="24"/>
              </w:rPr>
              <w:t>This has increased both teacher subject knowledge and pupil skill levels</w:t>
            </w:r>
            <w:r w:rsidR="0095764E">
              <w:rPr>
                <w:szCs w:val="24"/>
              </w:rPr>
              <w:t xml:space="preserve"> particularly in dance</w:t>
            </w:r>
            <w:r w:rsidR="002F0E76">
              <w:rPr>
                <w:szCs w:val="24"/>
              </w:rPr>
              <w:t xml:space="preserve"> (see evaluations and data below)</w:t>
            </w:r>
            <w:r w:rsidRPr="006E1890">
              <w:rPr>
                <w:szCs w:val="24"/>
              </w:rPr>
              <w:t>.</w:t>
            </w:r>
          </w:p>
          <w:p w:rsidR="006742C1" w:rsidRPr="00F971F0" w:rsidRDefault="006742C1" w:rsidP="006E1890">
            <w:pPr>
              <w:rPr>
                <w:sz w:val="8"/>
                <w:szCs w:val="8"/>
              </w:rPr>
            </w:pPr>
          </w:p>
          <w:p w:rsidR="006742C1" w:rsidRDefault="006742C1" w:rsidP="006742C1">
            <w:r>
              <w:t>In the last academic year</w:t>
            </w:r>
            <w:r w:rsidRPr="002B5E93">
              <w:t xml:space="preserve"> </w:t>
            </w:r>
            <w:r>
              <w:t xml:space="preserve">420 </w:t>
            </w:r>
            <w:r w:rsidRPr="002B5E93">
              <w:t xml:space="preserve">children benefit from specialist PE coaching at </w:t>
            </w:r>
            <w:r>
              <w:t>Holly Park</w:t>
            </w:r>
            <w:r w:rsidRPr="002B5E93">
              <w:t>.</w:t>
            </w:r>
          </w:p>
          <w:p w:rsidR="006E1890" w:rsidRPr="00D34AD1" w:rsidRDefault="006E1890" w:rsidP="006E1890">
            <w:pPr>
              <w:pStyle w:val="NormalWeb"/>
              <w:shd w:val="clear" w:color="auto" w:fill="FFFFFF" w:themeFill="background1"/>
              <w:spacing w:before="0" w:beforeAutospacing="0" w:after="0" w:afterAutospacing="0"/>
              <w:textAlignment w:val="baseline"/>
              <w:rPr>
                <w:rFonts w:ascii="Gill Sans MT" w:hAnsi="Gill Sans MT" w:cs="Helvetica"/>
              </w:rPr>
            </w:pPr>
            <w:r w:rsidRPr="00D34AD1">
              <w:rPr>
                <w:rStyle w:val="Strong"/>
                <w:rFonts w:ascii="Gill Sans MT" w:hAnsi="Gill Sans MT" w:cs="Helvetica"/>
                <w:u w:val="single"/>
                <w:bdr w:val="none" w:sz="0" w:space="0" w:color="auto" w:frame="1"/>
              </w:rPr>
              <w:t>Pupil evaluations of the coached P.E sessions:</w:t>
            </w:r>
          </w:p>
          <w:p w:rsidR="006E1890" w:rsidRDefault="00F971F0" w:rsidP="006E1890">
            <w:pPr>
              <w:pStyle w:val="NormalWeb"/>
              <w:shd w:val="clear" w:color="auto" w:fill="FFFFFF" w:themeFill="background1"/>
              <w:spacing w:before="0" w:beforeAutospacing="0" w:after="0" w:afterAutospacing="0"/>
              <w:textAlignment w:val="baseline"/>
              <w:rPr>
                <w:rFonts w:ascii="Gill Sans MT" w:hAnsi="Gill Sans MT" w:cs="Helvetica"/>
                <w:bdr w:val="none" w:sz="0" w:space="0" w:color="auto" w:frame="1"/>
              </w:rPr>
            </w:pPr>
            <w:r w:rsidRPr="00F971F0">
              <w:rPr>
                <w:rFonts w:ascii="Gill Sans MT" w:hAnsi="Gill Sans MT" w:cs="Helvetica"/>
                <w:bdr w:val="none" w:sz="0" w:space="0" w:color="auto" w:frame="1"/>
              </w:rPr>
              <w:t>Pupil feedback on the coached PE lessons is that</w:t>
            </w:r>
            <w:r>
              <w:rPr>
                <w:rFonts w:ascii="Gill Sans MT" w:hAnsi="Gill Sans MT" w:cs="Helvetica"/>
                <w:bdr w:val="none" w:sz="0" w:space="0" w:color="auto" w:frame="1"/>
              </w:rPr>
              <w:t xml:space="preserve"> the lessons are better because the coaches have had good PE training. They have good ideas and they love the sport that they are teaching. Children commented that the coaches give supportive comments and help children to progress. They enjoy the secret student. The children feel that they learn a lot from the coaches. They feel that they learn specific skills </w:t>
            </w:r>
            <w:proofErr w:type="spellStart"/>
            <w:r>
              <w:rPr>
                <w:rFonts w:ascii="Gill Sans MT" w:hAnsi="Gill Sans MT" w:cs="Helvetica"/>
                <w:bdr w:val="none" w:sz="0" w:space="0" w:color="auto" w:frame="1"/>
              </w:rPr>
              <w:t>e.g</w:t>
            </w:r>
            <w:proofErr w:type="spellEnd"/>
            <w:r>
              <w:rPr>
                <w:rFonts w:ascii="Gill Sans MT" w:hAnsi="Gill Sans MT" w:cs="Helvetica"/>
                <w:bdr w:val="none" w:sz="0" w:space="0" w:color="auto" w:frame="1"/>
              </w:rPr>
              <w:t xml:space="preserve"> how to hold a rugby ball correctly. The coaches have good tips and advice and ideas for how children can improve. The children felt that the sports coaches raised the level</w:t>
            </w:r>
            <w:r w:rsidR="00624A91">
              <w:rPr>
                <w:rFonts w:ascii="Gill Sans MT" w:hAnsi="Gill Sans MT" w:cs="Helvetica"/>
                <w:bdr w:val="none" w:sz="0" w:space="0" w:color="auto" w:frame="1"/>
              </w:rPr>
              <w:t xml:space="preserve"> </w:t>
            </w:r>
            <w:r>
              <w:rPr>
                <w:rFonts w:ascii="Gill Sans MT" w:hAnsi="Gill Sans MT" w:cs="Helvetica"/>
                <w:bdr w:val="none" w:sz="0" w:space="0" w:color="auto" w:frame="1"/>
              </w:rPr>
              <w:t xml:space="preserve">of learning, extend learning to a higher level and set the bar high. The children felt the coaches built </w:t>
            </w:r>
            <w:r w:rsidR="00624A91">
              <w:rPr>
                <w:rFonts w:ascii="Gill Sans MT" w:hAnsi="Gill Sans MT" w:cs="Helvetica"/>
                <w:bdr w:val="none" w:sz="0" w:space="0" w:color="auto" w:frame="1"/>
              </w:rPr>
              <w:t>self-confidence</w:t>
            </w:r>
            <w:r>
              <w:rPr>
                <w:rFonts w:ascii="Gill Sans MT" w:hAnsi="Gill Sans MT" w:cs="Helvetica"/>
                <w:bdr w:val="none" w:sz="0" w:space="0" w:color="auto" w:frame="1"/>
              </w:rPr>
              <w:t>.  The children commented that they liked the coach</w:t>
            </w:r>
            <w:r w:rsidR="0095764E">
              <w:rPr>
                <w:rFonts w:ascii="Gill Sans MT" w:hAnsi="Gill Sans MT" w:cs="Helvetica"/>
                <w:bdr w:val="none" w:sz="0" w:space="0" w:color="auto" w:frame="1"/>
              </w:rPr>
              <w:t>es</w:t>
            </w:r>
            <w:r>
              <w:rPr>
                <w:rFonts w:ascii="Gill Sans MT" w:hAnsi="Gill Sans MT" w:cs="Helvetica"/>
                <w:bdr w:val="none" w:sz="0" w:space="0" w:color="auto" w:frame="1"/>
              </w:rPr>
              <w:t xml:space="preserve"> and the teacher working together as </w:t>
            </w:r>
            <w:r w:rsidR="00624A91">
              <w:rPr>
                <w:rFonts w:ascii="Gill Sans MT" w:hAnsi="Gill Sans MT" w:cs="Helvetica"/>
                <w:bdr w:val="none" w:sz="0" w:space="0" w:color="auto" w:frame="1"/>
              </w:rPr>
              <w:t>they</w:t>
            </w:r>
            <w:r>
              <w:rPr>
                <w:rFonts w:ascii="Gill Sans MT" w:hAnsi="Gill Sans MT" w:cs="Helvetica"/>
                <w:bdr w:val="none" w:sz="0" w:space="0" w:color="auto" w:frame="1"/>
              </w:rPr>
              <w:t xml:space="preserve"> get good skills and advice from the coach but they felt they knew their teacher better.</w:t>
            </w:r>
            <w:r w:rsidR="006E1890" w:rsidRPr="00D34AD1">
              <w:rPr>
                <w:rFonts w:ascii="Gill Sans MT" w:hAnsi="Gill Sans MT" w:cs="Helvetica"/>
                <w:sz w:val="28"/>
                <w:szCs w:val="28"/>
                <w:bdr w:val="none" w:sz="0" w:space="0" w:color="auto" w:frame="1"/>
              </w:rPr>
              <w:t> </w:t>
            </w:r>
            <w:r w:rsidR="0095764E" w:rsidRPr="0095764E">
              <w:rPr>
                <w:rFonts w:ascii="Gill Sans MT" w:hAnsi="Gill Sans MT" w:cs="Helvetica"/>
                <w:bdr w:val="none" w:sz="0" w:space="0" w:color="auto" w:frame="1"/>
              </w:rPr>
              <w:t>Both girls and boys commented that they really enjoyed the dance classes</w:t>
            </w:r>
            <w:r w:rsidR="0095764E">
              <w:rPr>
                <w:rFonts w:ascii="Gill Sans MT" w:hAnsi="Gill Sans MT" w:cs="Helvetica"/>
                <w:bdr w:val="none" w:sz="0" w:space="0" w:color="auto" w:frame="1"/>
              </w:rPr>
              <w:t>.</w:t>
            </w:r>
          </w:p>
          <w:p w:rsidR="0095764E" w:rsidRPr="0095764E" w:rsidRDefault="0095764E" w:rsidP="006E1890">
            <w:pPr>
              <w:pStyle w:val="NormalWeb"/>
              <w:shd w:val="clear" w:color="auto" w:fill="FFFFFF" w:themeFill="background1"/>
              <w:spacing w:before="0" w:beforeAutospacing="0" w:after="0" w:afterAutospacing="0"/>
              <w:textAlignment w:val="baseline"/>
              <w:rPr>
                <w:rFonts w:ascii="Gill Sans MT" w:hAnsi="Gill Sans MT" w:cs="Helvetica"/>
              </w:rPr>
            </w:pPr>
          </w:p>
          <w:p w:rsidR="006E1890" w:rsidRPr="00D34AD1" w:rsidRDefault="006E1890" w:rsidP="006E1890">
            <w:pPr>
              <w:pStyle w:val="NormalWeb"/>
              <w:shd w:val="clear" w:color="auto" w:fill="FFFFFF" w:themeFill="background1"/>
              <w:spacing w:before="0" w:beforeAutospacing="0" w:after="0" w:afterAutospacing="0"/>
              <w:textAlignment w:val="baseline"/>
              <w:rPr>
                <w:rFonts w:ascii="Gill Sans MT" w:hAnsi="Gill Sans MT" w:cs="Helvetica"/>
              </w:rPr>
            </w:pPr>
            <w:r w:rsidRPr="00D34AD1">
              <w:rPr>
                <w:rStyle w:val="Strong"/>
                <w:rFonts w:ascii="Gill Sans MT" w:hAnsi="Gill Sans MT" w:cs="Helvetica"/>
                <w:u w:val="single"/>
                <w:bdr w:val="none" w:sz="0" w:space="0" w:color="auto" w:frame="1"/>
              </w:rPr>
              <w:t>Staff evaluations:</w:t>
            </w:r>
          </w:p>
          <w:p w:rsidR="00871E9B" w:rsidRDefault="006E1890" w:rsidP="00871E9B">
            <w:pPr>
              <w:rPr>
                <w:rFonts w:cs="Helvetica"/>
                <w:bdr w:val="none" w:sz="0" w:space="0" w:color="auto" w:frame="1"/>
              </w:rPr>
            </w:pPr>
            <w:r w:rsidRPr="00D34AD1">
              <w:rPr>
                <w:rFonts w:cs="Helvetica"/>
                <w:bdr w:val="none" w:sz="0" w:space="0" w:color="auto" w:frame="1"/>
              </w:rPr>
              <w:t xml:space="preserve">The </w:t>
            </w:r>
            <w:proofErr w:type="gramStart"/>
            <w:r w:rsidRPr="00D34AD1">
              <w:rPr>
                <w:rFonts w:cs="Helvetica"/>
                <w:bdr w:val="none" w:sz="0" w:space="0" w:color="auto" w:frame="1"/>
              </w:rPr>
              <w:t>staff have</w:t>
            </w:r>
            <w:proofErr w:type="gramEnd"/>
            <w:r w:rsidRPr="00D34AD1">
              <w:rPr>
                <w:rFonts w:cs="Helvetica"/>
                <w:bdr w:val="none" w:sz="0" w:space="0" w:color="auto" w:frame="1"/>
              </w:rPr>
              <w:t xml:space="preserve"> commented on their increased subject knowledge in the range of activities to cover the National Curriculum PE </w:t>
            </w:r>
            <w:proofErr w:type="spellStart"/>
            <w:r w:rsidRPr="00D34AD1">
              <w:rPr>
                <w:rFonts w:cs="Helvetica"/>
                <w:bdr w:val="none" w:sz="0" w:space="0" w:color="auto" w:frame="1"/>
              </w:rPr>
              <w:t>programmes</w:t>
            </w:r>
            <w:proofErr w:type="spellEnd"/>
            <w:r w:rsidRPr="00D34AD1">
              <w:rPr>
                <w:rFonts w:cs="Helvetica"/>
                <w:bdr w:val="none" w:sz="0" w:space="0" w:color="auto" w:frame="1"/>
              </w:rPr>
              <w:t xml:space="preserve"> of study. By having the opportunity to take part in the 'coach led' session, teachers have felt that they have developed themselves professionally which has enabled the children to </w:t>
            </w:r>
            <w:proofErr w:type="spellStart"/>
            <w:r w:rsidRPr="00D34AD1">
              <w:rPr>
                <w:rFonts w:cs="Helvetica"/>
                <w:bdr w:val="none" w:sz="0" w:space="0" w:color="auto" w:frame="1"/>
              </w:rPr>
              <w:t>maximise</w:t>
            </w:r>
            <w:proofErr w:type="spellEnd"/>
            <w:r w:rsidRPr="00D34AD1">
              <w:rPr>
                <w:rFonts w:cs="Helvetica"/>
                <w:bdr w:val="none" w:sz="0" w:space="0" w:color="auto" w:frame="1"/>
              </w:rPr>
              <w:t xml:space="preserve"> their learning in PE. </w:t>
            </w:r>
            <w:r w:rsidR="0095764E">
              <w:rPr>
                <w:rFonts w:cs="Helvetica"/>
                <w:bdr w:val="none" w:sz="0" w:space="0" w:color="auto" w:frame="1"/>
              </w:rPr>
              <w:t>The staff really benefitted from watching the dance sessions.</w:t>
            </w:r>
          </w:p>
          <w:p w:rsidR="00A53BA7" w:rsidRDefault="00A53BA7" w:rsidP="00871E9B">
            <w:pPr>
              <w:rPr>
                <w:rFonts w:cs="Helvetica"/>
                <w:bdr w:val="none" w:sz="0" w:space="0" w:color="auto" w:frame="1"/>
              </w:rPr>
            </w:pPr>
          </w:p>
          <w:p w:rsidR="00871E9B" w:rsidRDefault="00871E9B" w:rsidP="00871E9B">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sidRPr="00281C20">
              <w:rPr>
                <w:rFonts w:ascii="Gill Sans MT" w:hAnsi="Gill Sans MT" w:cs="Helvetica"/>
                <w:b/>
                <w:u w:val="single"/>
                <w:bdr w:val="none" w:sz="0" w:space="0" w:color="auto" w:frame="1"/>
              </w:rPr>
              <w:t>Impact of coached sessions on Pedagogical Needs</w:t>
            </w:r>
            <w:r>
              <w:rPr>
                <w:rFonts w:ascii="Gill Sans MT" w:hAnsi="Gill Sans MT" w:cs="Helvetica"/>
                <w:b/>
                <w:u w:val="single"/>
                <w:bdr w:val="none" w:sz="0" w:space="0" w:color="auto" w:frame="1"/>
              </w:rPr>
              <w:t>:</w:t>
            </w:r>
          </w:p>
          <w:p w:rsidR="00DB7655" w:rsidRDefault="00DB7655" w:rsidP="00871E9B">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p>
          <w:p w:rsidR="0095764E" w:rsidRDefault="00DB7655" w:rsidP="00871E9B">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u w:val="single"/>
                <w:bdr w:val="none" w:sz="0" w:space="0" w:color="auto" w:frame="1"/>
              </w:rPr>
              <w:t>Dance Composition (Autumn 1)</w:t>
            </w:r>
          </w:p>
          <w:p w:rsidR="00DB7655" w:rsidRPr="00DB7655" w:rsidRDefault="00DB7655" w:rsidP="00DB7655">
            <w:pPr>
              <w:autoSpaceDE w:val="0"/>
              <w:autoSpaceDN w:val="0"/>
              <w:adjustRightInd w:val="0"/>
              <w:rPr>
                <w:rFonts w:cs="Cambria"/>
                <w:color w:val="000000"/>
                <w:szCs w:val="24"/>
              </w:rPr>
            </w:pPr>
            <w:r w:rsidRPr="00DB7655">
              <w:rPr>
                <w:rFonts w:cs="Cambria"/>
                <w:color w:val="000000"/>
                <w:szCs w:val="24"/>
              </w:rPr>
              <w:t>This evidence</w:t>
            </w:r>
            <w:r>
              <w:rPr>
                <w:rFonts w:cs="Cambria"/>
                <w:color w:val="000000"/>
                <w:szCs w:val="24"/>
              </w:rPr>
              <w:t xml:space="preserve"> </w:t>
            </w:r>
            <w:r w:rsidRPr="00DB7655">
              <w:rPr>
                <w:rFonts w:cs="Cambria"/>
                <w:color w:val="000000"/>
                <w:szCs w:val="24"/>
              </w:rPr>
              <w:t>shows that 100% of teachers felt that they had improved across various areas of their</w:t>
            </w:r>
            <w:r>
              <w:rPr>
                <w:rFonts w:cs="Cambria"/>
                <w:color w:val="000000"/>
                <w:szCs w:val="24"/>
              </w:rPr>
              <w:t xml:space="preserve"> </w:t>
            </w:r>
            <w:r w:rsidRPr="00DB7655">
              <w:rPr>
                <w:rFonts w:cs="Cambria"/>
                <w:color w:val="000000"/>
                <w:szCs w:val="24"/>
              </w:rPr>
              <w:t>teaching during the unit. For example the post-teaching questionnaire scores show the</w:t>
            </w:r>
            <w:r>
              <w:rPr>
                <w:rFonts w:cs="Cambria"/>
                <w:color w:val="000000"/>
                <w:szCs w:val="24"/>
              </w:rPr>
              <w:t xml:space="preserve"> </w:t>
            </w:r>
            <w:r w:rsidRPr="00DB7655">
              <w:rPr>
                <w:rFonts w:cs="Cambria"/>
                <w:color w:val="000000"/>
                <w:szCs w:val="24"/>
              </w:rPr>
              <w:t>teachers’ felt more confident in leading a Dance-specific warm up for their year group.</w:t>
            </w:r>
          </w:p>
          <w:p w:rsidR="00DB7655" w:rsidRPr="00DB7655" w:rsidRDefault="00DB7655" w:rsidP="00DB7655">
            <w:pPr>
              <w:autoSpaceDE w:val="0"/>
              <w:autoSpaceDN w:val="0"/>
              <w:adjustRightInd w:val="0"/>
              <w:rPr>
                <w:rFonts w:cs="Cambria"/>
                <w:color w:val="000000"/>
                <w:szCs w:val="24"/>
              </w:rPr>
            </w:pPr>
            <w:r w:rsidRPr="00DB7655">
              <w:rPr>
                <w:rFonts w:cs="Cambria"/>
                <w:color w:val="000000"/>
                <w:szCs w:val="24"/>
              </w:rPr>
              <w:t>From the findings it is evident that the biggest area of improvement is teachers’ increased</w:t>
            </w:r>
          </w:p>
          <w:p w:rsidR="00DB7655" w:rsidRPr="00DB7655" w:rsidRDefault="00DB7655" w:rsidP="00DB7655">
            <w:pPr>
              <w:autoSpaceDE w:val="0"/>
              <w:autoSpaceDN w:val="0"/>
              <w:adjustRightInd w:val="0"/>
              <w:rPr>
                <w:rFonts w:cs="Cambria"/>
                <w:color w:val="000000"/>
                <w:szCs w:val="24"/>
              </w:rPr>
            </w:pPr>
            <w:proofErr w:type="gramStart"/>
            <w:r w:rsidRPr="00DB7655">
              <w:rPr>
                <w:rFonts w:cs="Cambria"/>
                <w:color w:val="000000"/>
                <w:szCs w:val="24"/>
              </w:rPr>
              <w:t>knowledge</w:t>
            </w:r>
            <w:proofErr w:type="gramEnd"/>
            <w:r w:rsidRPr="00DB7655">
              <w:rPr>
                <w:rFonts w:cs="Cambria"/>
                <w:color w:val="000000"/>
                <w:szCs w:val="24"/>
              </w:rPr>
              <w:t xml:space="preserve"> of what makes a high quality Dance performance within their key stage.</w:t>
            </w:r>
          </w:p>
          <w:p w:rsidR="00DB7655" w:rsidRPr="00DB7655" w:rsidRDefault="00DB7655" w:rsidP="00DB7655">
            <w:pPr>
              <w:autoSpaceDE w:val="0"/>
              <w:autoSpaceDN w:val="0"/>
              <w:adjustRightInd w:val="0"/>
              <w:rPr>
                <w:rFonts w:cs="Cambria"/>
                <w:color w:val="000000"/>
                <w:szCs w:val="24"/>
              </w:rPr>
            </w:pPr>
            <w:r w:rsidRPr="00DB7655">
              <w:rPr>
                <w:rFonts w:cs="Cambria"/>
                <w:color w:val="000000"/>
                <w:szCs w:val="24"/>
              </w:rPr>
              <w:t>In the post teaching questionnaires one teacher commented, “This has helped me to see</w:t>
            </w:r>
          </w:p>
          <w:p w:rsidR="00DB7655" w:rsidRPr="00DB7655" w:rsidRDefault="00DB7655" w:rsidP="00DB7655">
            <w:pPr>
              <w:autoSpaceDE w:val="0"/>
              <w:autoSpaceDN w:val="0"/>
              <w:adjustRightInd w:val="0"/>
              <w:rPr>
                <w:rFonts w:cs="Cambria"/>
                <w:color w:val="000000"/>
                <w:szCs w:val="24"/>
              </w:rPr>
            </w:pPr>
            <w:proofErr w:type="gramStart"/>
            <w:r w:rsidRPr="00DB7655">
              <w:rPr>
                <w:rFonts w:cs="Cambria"/>
                <w:color w:val="000000"/>
                <w:szCs w:val="24"/>
              </w:rPr>
              <w:t>how</w:t>
            </w:r>
            <w:proofErr w:type="gramEnd"/>
            <w:r w:rsidRPr="00DB7655">
              <w:rPr>
                <w:rFonts w:cs="Cambria"/>
                <w:color w:val="000000"/>
                <w:szCs w:val="24"/>
              </w:rPr>
              <w:t xml:space="preserve"> the choreographic process can be broken down into different stages”. Another</w:t>
            </w:r>
          </w:p>
          <w:p w:rsidR="00DB7655" w:rsidRPr="00DB7655" w:rsidRDefault="00DB7655" w:rsidP="00DB7655">
            <w:pPr>
              <w:autoSpaceDE w:val="0"/>
              <w:autoSpaceDN w:val="0"/>
              <w:adjustRightInd w:val="0"/>
              <w:rPr>
                <w:rFonts w:cs="Cambria"/>
                <w:color w:val="000000"/>
                <w:szCs w:val="24"/>
              </w:rPr>
            </w:pPr>
            <w:r w:rsidRPr="00DB7655">
              <w:rPr>
                <w:rFonts w:cs="Cambria"/>
                <w:color w:val="000000"/>
                <w:szCs w:val="24"/>
              </w:rPr>
              <w:lastRenderedPageBreak/>
              <w:t>teacher made a comment that they had really enjoyed having the assessment lesson on</w:t>
            </w:r>
          </w:p>
          <w:p w:rsidR="00DB7655" w:rsidRDefault="00DB7655" w:rsidP="00DB7655">
            <w:pPr>
              <w:autoSpaceDE w:val="0"/>
              <w:autoSpaceDN w:val="0"/>
              <w:adjustRightInd w:val="0"/>
              <w:rPr>
                <w:rFonts w:cs="Cambria"/>
                <w:color w:val="000000"/>
                <w:szCs w:val="24"/>
              </w:rPr>
            </w:pPr>
            <w:proofErr w:type="gramStart"/>
            <w:r w:rsidRPr="00DB7655">
              <w:rPr>
                <w:rFonts w:cs="Cambria"/>
                <w:color w:val="000000"/>
                <w:szCs w:val="24"/>
              </w:rPr>
              <w:t>the</w:t>
            </w:r>
            <w:proofErr w:type="gramEnd"/>
            <w:r w:rsidRPr="00DB7655">
              <w:rPr>
                <w:rFonts w:cs="Cambria"/>
                <w:color w:val="000000"/>
                <w:szCs w:val="24"/>
              </w:rPr>
              <w:t xml:space="preserve"> last week.</w:t>
            </w:r>
          </w:p>
          <w:p w:rsidR="00DB7655" w:rsidRPr="00DB7655" w:rsidRDefault="00DB7655" w:rsidP="00DB7655">
            <w:pPr>
              <w:autoSpaceDE w:val="0"/>
              <w:autoSpaceDN w:val="0"/>
              <w:adjustRightInd w:val="0"/>
              <w:rPr>
                <w:rFonts w:cs="Cambria"/>
                <w:color w:val="000000"/>
                <w:szCs w:val="24"/>
              </w:rPr>
            </w:pPr>
          </w:p>
          <w:p w:rsidR="00DB7655" w:rsidRPr="00DB7655" w:rsidRDefault="00DB7655" w:rsidP="00DB7655">
            <w:pPr>
              <w:autoSpaceDE w:val="0"/>
              <w:autoSpaceDN w:val="0"/>
              <w:adjustRightInd w:val="0"/>
              <w:rPr>
                <w:rFonts w:cs="Cambria-BoldItalic"/>
                <w:b/>
                <w:bCs/>
                <w:i/>
                <w:iCs/>
                <w:color w:val="000000"/>
                <w:szCs w:val="24"/>
              </w:rPr>
            </w:pPr>
            <w:r w:rsidRPr="00DB7655">
              <w:rPr>
                <w:rFonts w:cs="Cambria-BoldItalic"/>
                <w:b/>
                <w:bCs/>
                <w:i/>
                <w:iCs/>
                <w:color w:val="000000"/>
                <w:szCs w:val="24"/>
              </w:rPr>
              <w:t>Graph showing average score of teachers across a range of pedagogical parameters</w:t>
            </w:r>
          </w:p>
          <w:p w:rsidR="00DB7655" w:rsidRPr="00DB7655" w:rsidRDefault="00DB7655" w:rsidP="00DB7655">
            <w:pPr>
              <w:autoSpaceDE w:val="0"/>
              <w:autoSpaceDN w:val="0"/>
              <w:adjustRightInd w:val="0"/>
              <w:rPr>
                <w:rFonts w:cs="Cambria-BoldItalic"/>
                <w:b/>
                <w:bCs/>
                <w:i/>
                <w:iCs/>
                <w:color w:val="000000"/>
                <w:szCs w:val="24"/>
              </w:rPr>
            </w:pPr>
            <w:r w:rsidRPr="00DB7655">
              <w:rPr>
                <w:rFonts w:cs="Cambria-BoldItalic"/>
                <w:b/>
                <w:bCs/>
                <w:i/>
                <w:iCs/>
                <w:color w:val="000000"/>
                <w:szCs w:val="24"/>
              </w:rPr>
              <w:t>before and after the CPD intervention with Non Stop Action</w:t>
            </w:r>
          </w:p>
          <w:p w:rsidR="00DB7655" w:rsidRDefault="00DB7655" w:rsidP="00FA4F78">
            <w:pPr>
              <w:rPr>
                <w:b/>
                <w:u w:val="single"/>
              </w:rPr>
            </w:pPr>
            <w:r>
              <w:rPr>
                <w:b/>
                <w:noProof/>
                <w:u w:val="single"/>
                <w:lang w:eastAsia="en-GB"/>
              </w:rPr>
              <w:drawing>
                <wp:inline distT="0" distB="0" distL="0" distR="0">
                  <wp:extent cx="5730240" cy="3116580"/>
                  <wp:effectExtent l="19050" t="0" r="381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0240" cy="3116580"/>
                          </a:xfrm>
                          <a:prstGeom prst="rect">
                            <a:avLst/>
                          </a:prstGeom>
                          <a:noFill/>
                          <a:ln w="9525">
                            <a:noFill/>
                            <a:miter lim="800000"/>
                            <a:headEnd/>
                            <a:tailEnd/>
                          </a:ln>
                        </pic:spPr>
                      </pic:pic>
                    </a:graphicData>
                  </a:graphic>
                </wp:inline>
              </w:drawing>
            </w:r>
          </w:p>
          <w:p w:rsidR="00DB7655" w:rsidRDefault="00DB7655" w:rsidP="00FA4F78">
            <w:pPr>
              <w:rPr>
                <w:b/>
                <w:u w:val="single"/>
              </w:rPr>
            </w:pPr>
          </w:p>
          <w:p w:rsidR="00DB7655" w:rsidRDefault="00DB7655" w:rsidP="00FA4F78">
            <w:pPr>
              <w:rPr>
                <w:b/>
                <w:u w:val="single"/>
              </w:rPr>
            </w:pPr>
          </w:p>
          <w:p w:rsidR="00DB7655" w:rsidRDefault="00DB7655" w:rsidP="00FA4F78">
            <w:pPr>
              <w:rPr>
                <w:b/>
                <w:u w:val="single"/>
              </w:rPr>
            </w:pPr>
            <w:r>
              <w:rPr>
                <w:b/>
                <w:u w:val="single"/>
              </w:rPr>
              <w:t>Throwing and Catching (</w:t>
            </w:r>
            <w:r w:rsidR="00436BDE">
              <w:rPr>
                <w:b/>
                <w:u w:val="single"/>
              </w:rPr>
              <w:t>Autumn 2</w:t>
            </w:r>
            <w:r>
              <w:rPr>
                <w:b/>
                <w:u w:val="single"/>
              </w:rPr>
              <w:t>)</w:t>
            </w:r>
          </w:p>
          <w:p w:rsidR="001D3F61" w:rsidRPr="001D3F61" w:rsidRDefault="001D3F61" w:rsidP="001D3F61">
            <w:pPr>
              <w:autoSpaceDE w:val="0"/>
              <w:autoSpaceDN w:val="0"/>
              <w:adjustRightInd w:val="0"/>
              <w:rPr>
                <w:rFonts w:cs="Cambria"/>
                <w:szCs w:val="24"/>
              </w:rPr>
            </w:pPr>
            <w:r w:rsidRPr="001D3F61">
              <w:rPr>
                <w:rFonts w:cs="Cambria"/>
                <w:szCs w:val="24"/>
              </w:rPr>
              <w:t>The evidence of both pre and post teaching questionnaires shows that 100% of teachers</w:t>
            </w:r>
          </w:p>
          <w:p w:rsidR="001D3F61" w:rsidRPr="001D3F61" w:rsidRDefault="001D3F61" w:rsidP="001D3F61">
            <w:pPr>
              <w:autoSpaceDE w:val="0"/>
              <w:autoSpaceDN w:val="0"/>
              <w:adjustRightInd w:val="0"/>
              <w:rPr>
                <w:rFonts w:cs="Cambria"/>
                <w:szCs w:val="24"/>
              </w:rPr>
            </w:pPr>
            <w:proofErr w:type="gramStart"/>
            <w:r w:rsidRPr="001D3F61">
              <w:rPr>
                <w:rFonts w:cs="Cambria"/>
                <w:szCs w:val="24"/>
              </w:rPr>
              <w:t>felt</w:t>
            </w:r>
            <w:proofErr w:type="gramEnd"/>
            <w:r w:rsidRPr="001D3F61">
              <w:rPr>
                <w:rFonts w:cs="Cambria"/>
                <w:szCs w:val="24"/>
              </w:rPr>
              <w:t xml:space="preserve"> that they had improved across various areas of their teaching during the unit. For</w:t>
            </w:r>
          </w:p>
          <w:p w:rsidR="001D3F61" w:rsidRPr="001D3F61" w:rsidRDefault="001D3F61" w:rsidP="001D3F61">
            <w:pPr>
              <w:autoSpaceDE w:val="0"/>
              <w:autoSpaceDN w:val="0"/>
              <w:adjustRightInd w:val="0"/>
              <w:rPr>
                <w:rFonts w:cs="Cambria"/>
                <w:szCs w:val="24"/>
              </w:rPr>
            </w:pPr>
            <w:r w:rsidRPr="001D3F61">
              <w:rPr>
                <w:rFonts w:cs="Cambria"/>
                <w:szCs w:val="24"/>
              </w:rPr>
              <w:t>example the post-teaching questionnaire scores show the teachers’ felt they had better</w:t>
            </w:r>
          </w:p>
          <w:p w:rsidR="001D3F61" w:rsidRPr="001D3F61" w:rsidRDefault="001D3F61" w:rsidP="001D3F61">
            <w:pPr>
              <w:autoSpaceDE w:val="0"/>
              <w:autoSpaceDN w:val="0"/>
              <w:adjustRightInd w:val="0"/>
              <w:rPr>
                <w:rFonts w:cs="Cambria"/>
                <w:szCs w:val="24"/>
              </w:rPr>
            </w:pPr>
            <w:proofErr w:type="gramStart"/>
            <w:r w:rsidRPr="001D3F61">
              <w:rPr>
                <w:rFonts w:cs="Cambria"/>
                <w:szCs w:val="24"/>
              </w:rPr>
              <w:t>knowledge</w:t>
            </w:r>
            <w:proofErr w:type="gramEnd"/>
            <w:r w:rsidRPr="001D3F61">
              <w:rPr>
                <w:rFonts w:cs="Cambria"/>
                <w:szCs w:val="24"/>
              </w:rPr>
              <w:t xml:space="preserve"> and understanding of techniques when throwing and catching.</w:t>
            </w:r>
            <w:r>
              <w:rPr>
                <w:rFonts w:cs="Cambria"/>
                <w:szCs w:val="24"/>
              </w:rPr>
              <w:t xml:space="preserve"> </w:t>
            </w:r>
            <w:r w:rsidRPr="001D3F61">
              <w:rPr>
                <w:rFonts w:cs="Cambria"/>
                <w:szCs w:val="24"/>
              </w:rPr>
              <w:t>In cases where there are minor improvements, such as confidence in delivering a</w:t>
            </w:r>
            <w:r>
              <w:rPr>
                <w:rFonts w:cs="Cambria"/>
                <w:szCs w:val="24"/>
              </w:rPr>
              <w:t xml:space="preserve"> </w:t>
            </w:r>
            <w:r w:rsidRPr="001D3F61">
              <w:rPr>
                <w:rFonts w:cs="Cambria"/>
                <w:szCs w:val="24"/>
              </w:rPr>
              <w:t>throwing and catching lesson as part of the PE curriculum, this may be due to teachers</w:t>
            </w:r>
            <w:r>
              <w:rPr>
                <w:rFonts w:cs="Cambria"/>
                <w:szCs w:val="24"/>
              </w:rPr>
              <w:t xml:space="preserve"> </w:t>
            </w:r>
            <w:r w:rsidRPr="001D3F61">
              <w:rPr>
                <w:rFonts w:cs="Cambria"/>
                <w:szCs w:val="24"/>
              </w:rPr>
              <w:t>low expectations (before the delivery of the unit) of the requirements that need to be</w:t>
            </w:r>
            <w:r>
              <w:rPr>
                <w:rFonts w:cs="Cambria"/>
                <w:szCs w:val="24"/>
              </w:rPr>
              <w:t xml:space="preserve"> </w:t>
            </w:r>
            <w:r w:rsidRPr="001D3F61">
              <w:rPr>
                <w:rFonts w:cs="Cambria"/>
                <w:szCs w:val="24"/>
              </w:rPr>
              <w:t>achieved in delivering a lesson as part of the PE curriculum. Alternatively, this could be a</w:t>
            </w:r>
            <w:r>
              <w:rPr>
                <w:rFonts w:cs="Cambria"/>
                <w:szCs w:val="24"/>
              </w:rPr>
              <w:t xml:space="preserve"> </w:t>
            </w:r>
            <w:r w:rsidRPr="001D3F61">
              <w:rPr>
                <w:rFonts w:cs="Cambria"/>
                <w:szCs w:val="24"/>
              </w:rPr>
              <w:t>strength amongst teachers at the school, whereby teachers feel confident to teach a</w:t>
            </w:r>
          </w:p>
          <w:p w:rsidR="001D3F61" w:rsidRDefault="001D3F61" w:rsidP="001D3F61">
            <w:pPr>
              <w:rPr>
                <w:rFonts w:cs="Cambria"/>
                <w:szCs w:val="24"/>
              </w:rPr>
            </w:pPr>
            <w:proofErr w:type="gramStart"/>
            <w:r w:rsidRPr="001D3F61">
              <w:rPr>
                <w:rFonts w:cs="Cambria"/>
                <w:szCs w:val="24"/>
              </w:rPr>
              <w:t>throwing</w:t>
            </w:r>
            <w:proofErr w:type="gramEnd"/>
            <w:r w:rsidRPr="001D3F61">
              <w:rPr>
                <w:rFonts w:cs="Cambria"/>
                <w:szCs w:val="24"/>
              </w:rPr>
              <w:t xml:space="preserve"> and catching lesson.</w:t>
            </w:r>
          </w:p>
          <w:p w:rsidR="001D3F61" w:rsidRPr="001D3F61" w:rsidRDefault="001D3F61" w:rsidP="001D3F61">
            <w:pPr>
              <w:autoSpaceDE w:val="0"/>
              <w:autoSpaceDN w:val="0"/>
              <w:adjustRightInd w:val="0"/>
              <w:rPr>
                <w:rFonts w:cs="Cambria-BoldItalic"/>
                <w:b/>
                <w:bCs/>
                <w:i/>
                <w:iCs/>
                <w:szCs w:val="24"/>
              </w:rPr>
            </w:pPr>
            <w:r w:rsidRPr="001D3F61">
              <w:rPr>
                <w:rFonts w:cs="Cambria-BoldItalic"/>
                <w:b/>
                <w:bCs/>
                <w:i/>
                <w:iCs/>
                <w:szCs w:val="24"/>
              </w:rPr>
              <w:t>Graph showing average score of teachers across a range of pedagogical parameters</w:t>
            </w:r>
          </w:p>
          <w:p w:rsidR="001D3F61" w:rsidRPr="001D3F61" w:rsidRDefault="001D3F61" w:rsidP="001D3F61">
            <w:pPr>
              <w:rPr>
                <w:b/>
                <w:szCs w:val="24"/>
                <w:u w:val="single"/>
              </w:rPr>
            </w:pPr>
            <w:r w:rsidRPr="001D3F61">
              <w:rPr>
                <w:rFonts w:cs="Cambria-BoldItalic"/>
                <w:b/>
                <w:bCs/>
                <w:i/>
                <w:iCs/>
                <w:szCs w:val="24"/>
              </w:rPr>
              <w:t>before and after the CPD intervention with Non Stop Action</w:t>
            </w:r>
          </w:p>
          <w:p w:rsidR="005256DD" w:rsidRDefault="001D3F61" w:rsidP="00FA4F78">
            <w:pPr>
              <w:rPr>
                <w:b/>
                <w:u w:val="single"/>
              </w:rPr>
            </w:pPr>
            <w:r>
              <w:rPr>
                <w:b/>
                <w:noProof/>
                <w:u w:val="single"/>
                <w:lang w:eastAsia="en-GB"/>
              </w:rPr>
              <w:drawing>
                <wp:inline distT="0" distB="0" distL="0" distR="0">
                  <wp:extent cx="5539740" cy="307848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539740" cy="3078480"/>
                          </a:xfrm>
                          <a:prstGeom prst="rect">
                            <a:avLst/>
                          </a:prstGeom>
                          <a:noFill/>
                          <a:ln w="9525">
                            <a:noFill/>
                            <a:miter lim="800000"/>
                            <a:headEnd/>
                            <a:tailEnd/>
                          </a:ln>
                        </pic:spPr>
                      </pic:pic>
                    </a:graphicData>
                  </a:graphic>
                </wp:inline>
              </w:drawing>
            </w:r>
          </w:p>
          <w:p w:rsidR="005256DD" w:rsidRDefault="005256DD" w:rsidP="00FA4F78">
            <w:pPr>
              <w:rPr>
                <w:b/>
                <w:u w:val="single"/>
              </w:rPr>
            </w:pPr>
          </w:p>
          <w:p w:rsidR="005256DD" w:rsidRDefault="006B2668" w:rsidP="00FA4F78">
            <w:pPr>
              <w:rPr>
                <w:b/>
                <w:u w:val="single"/>
              </w:rPr>
            </w:pPr>
            <w:r>
              <w:rPr>
                <w:b/>
                <w:u w:val="single"/>
              </w:rPr>
              <w:t xml:space="preserve">Tag Rugby and Basket ball </w:t>
            </w:r>
            <w:r w:rsidR="005256DD">
              <w:rPr>
                <w:b/>
                <w:u w:val="single"/>
              </w:rPr>
              <w:t>(Spring 1)</w:t>
            </w:r>
          </w:p>
          <w:p w:rsidR="006B2668" w:rsidRPr="006B2668" w:rsidRDefault="006B2668" w:rsidP="006B2668">
            <w:pPr>
              <w:autoSpaceDE w:val="0"/>
              <w:autoSpaceDN w:val="0"/>
              <w:adjustRightInd w:val="0"/>
              <w:rPr>
                <w:rFonts w:cs="Calibri"/>
                <w:szCs w:val="24"/>
              </w:rPr>
            </w:pPr>
            <w:r w:rsidRPr="006B2668">
              <w:rPr>
                <w:rFonts w:cs="Calibri"/>
                <w:b/>
                <w:szCs w:val="24"/>
              </w:rPr>
              <w:t>Rugby</w:t>
            </w:r>
            <w:r>
              <w:rPr>
                <w:rFonts w:cs="Calibri"/>
                <w:szCs w:val="24"/>
              </w:rPr>
              <w:t xml:space="preserve"> - </w:t>
            </w:r>
            <w:r w:rsidRPr="006B2668">
              <w:rPr>
                <w:rFonts w:cs="Calibri"/>
                <w:szCs w:val="24"/>
              </w:rPr>
              <w:t>Overall the questionnaires show a trend that indicates improvements across most aspects of the unit.</w:t>
            </w:r>
            <w:r>
              <w:rPr>
                <w:rFonts w:cs="Calibri"/>
                <w:szCs w:val="24"/>
              </w:rPr>
              <w:t xml:space="preserve"> </w:t>
            </w:r>
            <w:r w:rsidRPr="006B2668">
              <w:rPr>
                <w:rFonts w:cs="Calibri"/>
                <w:szCs w:val="24"/>
              </w:rPr>
              <w:t>For example teachers showed an 8% increase in their knowledge of what makes a high quality tag</w:t>
            </w:r>
            <w:r>
              <w:rPr>
                <w:rFonts w:cs="Calibri"/>
                <w:szCs w:val="24"/>
              </w:rPr>
              <w:t xml:space="preserve"> </w:t>
            </w:r>
            <w:r w:rsidRPr="006B2668">
              <w:rPr>
                <w:rFonts w:cs="Calibri"/>
                <w:szCs w:val="24"/>
              </w:rPr>
              <w:t>rugby session. From the findings shown in the chart below, the biggest area of improvement (50%) for</w:t>
            </w:r>
            <w:r>
              <w:rPr>
                <w:rFonts w:cs="Calibri"/>
                <w:szCs w:val="24"/>
              </w:rPr>
              <w:t xml:space="preserve"> </w:t>
            </w:r>
            <w:r w:rsidRPr="006B2668">
              <w:rPr>
                <w:rFonts w:cs="Calibri"/>
                <w:szCs w:val="24"/>
              </w:rPr>
              <w:t>most teachers has been increased confidence in their ability to differentiate a tag rugby session for</w:t>
            </w:r>
            <w:r>
              <w:rPr>
                <w:rFonts w:cs="Calibri"/>
                <w:szCs w:val="24"/>
              </w:rPr>
              <w:t xml:space="preserve"> </w:t>
            </w:r>
            <w:r w:rsidRPr="006B2668">
              <w:rPr>
                <w:rFonts w:cs="Calibri"/>
                <w:szCs w:val="24"/>
              </w:rPr>
              <w:t>students.</w:t>
            </w:r>
          </w:p>
          <w:p w:rsidR="006B2668" w:rsidRDefault="006B2668" w:rsidP="006B2668">
            <w:pPr>
              <w:autoSpaceDE w:val="0"/>
              <w:autoSpaceDN w:val="0"/>
              <w:adjustRightInd w:val="0"/>
              <w:rPr>
                <w:rFonts w:cs="Calibri"/>
                <w:szCs w:val="24"/>
              </w:rPr>
            </w:pPr>
            <w:r w:rsidRPr="006B2668">
              <w:rPr>
                <w:rFonts w:cs="Calibri"/>
                <w:szCs w:val="24"/>
              </w:rPr>
              <w:t>In cases where there are no improvements, such as delivering a tag rugby lesson and confidence in</w:t>
            </w:r>
            <w:r>
              <w:rPr>
                <w:rFonts w:cs="Calibri"/>
                <w:szCs w:val="24"/>
              </w:rPr>
              <w:t xml:space="preserve"> </w:t>
            </w:r>
            <w:r w:rsidRPr="006B2668">
              <w:rPr>
                <w:rFonts w:cs="Calibri"/>
                <w:szCs w:val="24"/>
              </w:rPr>
              <w:t>creating stimulating tag rugby lessons, this may due to teachers low expectations (before the delivery</w:t>
            </w:r>
            <w:r>
              <w:rPr>
                <w:rFonts w:cs="Calibri"/>
                <w:szCs w:val="24"/>
              </w:rPr>
              <w:t xml:space="preserve"> </w:t>
            </w:r>
            <w:r w:rsidRPr="006B2668">
              <w:rPr>
                <w:rFonts w:cs="Calibri"/>
                <w:szCs w:val="24"/>
              </w:rPr>
              <w:t>of the unit) of the requirements that need to be achieved in delivering a lesson as part of the PE</w:t>
            </w:r>
            <w:r>
              <w:rPr>
                <w:rFonts w:cs="Calibri"/>
                <w:szCs w:val="24"/>
              </w:rPr>
              <w:t xml:space="preserve"> </w:t>
            </w:r>
            <w:r w:rsidRPr="006B2668">
              <w:rPr>
                <w:rFonts w:cs="Calibri"/>
                <w:szCs w:val="24"/>
              </w:rPr>
              <w:t xml:space="preserve">curriculum. Alternatively, this could be </w:t>
            </w:r>
            <w:proofErr w:type="gramStart"/>
            <w:r w:rsidRPr="006B2668">
              <w:rPr>
                <w:rFonts w:cs="Calibri"/>
                <w:szCs w:val="24"/>
              </w:rPr>
              <w:t>a strength</w:t>
            </w:r>
            <w:proofErr w:type="gramEnd"/>
            <w:r w:rsidRPr="006B2668">
              <w:rPr>
                <w:rFonts w:cs="Calibri"/>
                <w:szCs w:val="24"/>
              </w:rPr>
              <w:t xml:space="preserve"> amongst teachers at the school, whereby teachers</w:t>
            </w:r>
            <w:r>
              <w:rPr>
                <w:rFonts w:cs="Calibri"/>
                <w:szCs w:val="24"/>
              </w:rPr>
              <w:t xml:space="preserve"> </w:t>
            </w:r>
            <w:r w:rsidRPr="006B2668">
              <w:rPr>
                <w:rFonts w:cs="Calibri"/>
                <w:szCs w:val="24"/>
              </w:rPr>
              <w:t>feel confident to teach a tag rugby lesson as part of the PE curriculum.</w:t>
            </w:r>
            <w:r>
              <w:rPr>
                <w:rFonts w:cs="Calibri"/>
                <w:szCs w:val="24"/>
              </w:rPr>
              <w:t xml:space="preserve"> </w:t>
            </w:r>
            <w:r w:rsidRPr="006B2668">
              <w:rPr>
                <w:rFonts w:cs="Calibri"/>
                <w:szCs w:val="24"/>
              </w:rPr>
              <w:t>In the post teaching questionnaires one teacher said, “The sessions were excellent, great teaching,</w:t>
            </w:r>
            <w:r>
              <w:rPr>
                <w:rFonts w:cs="Calibri"/>
                <w:szCs w:val="24"/>
              </w:rPr>
              <w:t xml:space="preserve"> </w:t>
            </w:r>
            <w:r w:rsidRPr="006B2668">
              <w:rPr>
                <w:rFonts w:cs="Calibri"/>
                <w:szCs w:val="24"/>
              </w:rPr>
              <w:t>well structured, good progression for the children. They loved it and learned a lot”. Another teacher</w:t>
            </w:r>
            <w:r>
              <w:rPr>
                <w:rFonts w:cs="Calibri"/>
                <w:szCs w:val="24"/>
              </w:rPr>
              <w:t xml:space="preserve"> </w:t>
            </w:r>
            <w:r w:rsidRPr="006B2668">
              <w:rPr>
                <w:rFonts w:cs="Calibri"/>
                <w:szCs w:val="24"/>
              </w:rPr>
              <w:t>commented, “</w:t>
            </w:r>
            <w:proofErr w:type="spellStart"/>
            <w:r w:rsidRPr="006B2668">
              <w:rPr>
                <w:rFonts w:cs="Calibri"/>
                <w:szCs w:val="24"/>
              </w:rPr>
              <w:t>Mr</w:t>
            </w:r>
            <w:proofErr w:type="spellEnd"/>
            <w:r w:rsidRPr="006B2668">
              <w:rPr>
                <w:rFonts w:cs="Calibri"/>
                <w:szCs w:val="24"/>
              </w:rPr>
              <w:t xml:space="preserve"> Loftus was a great instructor, very knowledgeable and good with the children.”</w:t>
            </w:r>
          </w:p>
          <w:p w:rsidR="006B2668" w:rsidRDefault="006B2668" w:rsidP="006B2668">
            <w:pPr>
              <w:autoSpaceDE w:val="0"/>
              <w:autoSpaceDN w:val="0"/>
              <w:adjustRightInd w:val="0"/>
              <w:rPr>
                <w:rFonts w:cs="Calibri"/>
                <w:szCs w:val="24"/>
              </w:rPr>
            </w:pPr>
          </w:p>
          <w:p w:rsidR="006B2668" w:rsidRDefault="006B2668" w:rsidP="006B2668">
            <w:pPr>
              <w:autoSpaceDE w:val="0"/>
              <w:autoSpaceDN w:val="0"/>
              <w:adjustRightInd w:val="0"/>
              <w:rPr>
                <w:b/>
                <w:u w:val="single"/>
              </w:rPr>
            </w:pPr>
            <w:r>
              <w:rPr>
                <w:rFonts w:ascii="Calibri-BoldItalic" w:hAnsi="Calibri-BoldItalic" w:cs="Calibri-BoldItalic"/>
                <w:b/>
                <w:bCs/>
                <w:i/>
                <w:iCs/>
                <w:sz w:val="20"/>
                <w:szCs w:val="20"/>
              </w:rPr>
              <w:t>Graph showing average score of teachers across a range of pedagogical parameters before and after the CPD intervention with Non Stop Action</w:t>
            </w:r>
          </w:p>
          <w:p w:rsidR="006B2668" w:rsidRDefault="006B2668" w:rsidP="00FA4F78">
            <w:pPr>
              <w:rPr>
                <w:b/>
                <w:u w:val="single"/>
              </w:rPr>
            </w:pPr>
          </w:p>
          <w:p w:rsidR="006B2668" w:rsidRDefault="006B2668" w:rsidP="00FA4F78">
            <w:pPr>
              <w:rPr>
                <w:b/>
                <w:u w:val="single"/>
              </w:rPr>
            </w:pPr>
          </w:p>
          <w:p w:rsidR="00DB7655" w:rsidRDefault="006B2668" w:rsidP="00FA4F78">
            <w:pPr>
              <w:rPr>
                <w:b/>
                <w:u w:val="single"/>
              </w:rPr>
            </w:pPr>
            <w:r>
              <w:rPr>
                <w:b/>
                <w:noProof/>
                <w:u w:val="single"/>
                <w:lang w:eastAsia="en-GB"/>
              </w:rPr>
              <w:drawing>
                <wp:inline distT="0" distB="0" distL="0" distR="0">
                  <wp:extent cx="5730240" cy="207264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30240" cy="2072640"/>
                          </a:xfrm>
                          <a:prstGeom prst="rect">
                            <a:avLst/>
                          </a:prstGeom>
                          <a:noFill/>
                          <a:ln w="9525">
                            <a:noFill/>
                            <a:miter lim="800000"/>
                            <a:headEnd/>
                            <a:tailEnd/>
                          </a:ln>
                        </pic:spPr>
                      </pic:pic>
                    </a:graphicData>
                  </a:graphic>
                </wp:inline>
              </w:drawing>
            </w:r>
          </w:p>
          <w:p w:rsidR="006B2668" w:rsidRDefault="006B2668" w:rsidP="00FA4F78">
            <w:pPr>
              <w:rPr>
                <w:b/>
                <w:u w:val="single"/>
              </w:rPr>
            </w:pPr>
          </w:p>
          <w:p w:rsidR="006B2668" w:rsidRDefault="006B2668" w:rsidP="006B2668">
            <w:pPr>
              <w:autoSpaceDE w:val="0"/>
              <w:autoSpaceDN w:val="0"/>
              <w:adjustRightInd w:val="0"/>
              <w:rPr>
                <w:rFonts w:cs="Calibri"/>
                <w:szCs w:val="24"/>
              </w:rPr>
            </w:pPr>
            <w:r w:rsidRPr="006B2668">
              <w:rPr>
                <w:b/>
                <w:szCs w:val="24"/>
                <w:u w:val="single"/>
              </w:rPr>
              <w:t xml:space="preserve">Basketball - </w:t>
            </w:r>
            <w:r w:rsidRPr="006B2668">
              <w:rPr>
                <w:rFonts w:cs="Calibri"/>
                <w:szCs w:val="24"/>
              </w:rPr>
              <w:t>The questionnaires show a trend that indicates improvements across all aspects of the unit. For</w:t>
            </w:r>
            <w:r>
              <w:rPr>
                <w:rFonts w:cs="Calibri"/>
                <w:szCs w:val="24"/>
              </w:rPr>
              <w:t xml:space="preserve"> </w:t>
            </w:r>
            <w:r w:rsidRPr="006B2668">
              <w:rPr>
                <w:rFonts w:cs="Calibri"/>
                <w:szCs w:val="24"/>
              </w:rPr>
              <w:t>example, the teacher showed a 133% increase in their confidence to differentiate a high quality</w:t>
            </w:r>
            <w:r>
              <w:rPr>
                <w:rFonts w:cs="Calibri"/>
                <w:szCs w:val="24"/>
              </w:rPr>
              <w:t xml:space="preserve"> </w:t>
            </w:r>
            <w:r w:rsidRPr="006B2668">
              <w:rPr>
                <w:rFonts w:cs="Calibri"/>
                <w:szCs w:val="24"/>
              </w:rPr>
              <w:t>basketball session. From the findings shown in the chart below, the biggest area of improvement</w:t>
            </w:r>
            <w:r>
              <w:rPr>
                <w:rFonts w:cs="Calibri"/>
                <w:szCs w:val="24"/>
              </w:rPr>
              <w:t xml:space="preserve"> </w:t>
            </w:r>
            <w:r w:rsidRPr="006B2668">
              <w:rPr>
                <w:rFonts w:cs="Calibri"/>
                <w:szCs w:val="24"/>
              </w:rPr>
              <w:t>(300%) has been increased knowledge of basketball and understanding of the rules.</w:t>
            </w:r>
            <w:r>
              <w:rPr>
                <w:rFonts w:cs="Calibri"/>
                <w:szCs w:val="24"/>
              </w:rPr>
              <w:t xml:space="preserve"> </w:t>
            </w:r>
            <w:r w:rsidRPr="006B2668">
              <w:rPr>
                <w:rFonts w:cs="Calibri"/>
                <w:szCs w:val="24"/>
              </w:rPr>
              <w:t>In the post teaching questionnaires the teacher said, “I really liked the idea of children refereeing</w:t>
            </w:r>
            <w:r>
              <w:rPr>
                <w:rFonts w:cs="Calibri"/>
                <w:szCs w:val="24"/>
              </w:rPr>
              <w:t xml:space="preserve"> </w:t>
            </w:r>
            <w:r w:rsidRPr="006B2668">
              <w:rPr>
                <w:rFonts w:cs="Calibri"/>
                <w:szCs w:val="24"/>
              </w:rPr>
              <w:t>each mini game. Good for their confidence, assessing, and understanding of the rules.”</w:t>
            </w:r>
          </w:p>
          <w:p w:rsidR="006B2668" w:rsidRPr="006B2668" w:rsidRDefault="006B2668" w:rsidP="006B2668">
            <w:pPr>
              <w:autoSpaceDE w:val="0"/>
              <w:autoSpaceDN w:val="0"/>
              <w:adjustRightInd w:val="0"/>
              <w:rPr>
                <w:rFonts w:cs="Calibri"/>
                <w:szCs w:val="24"/>
              </w:rPr>
            </w:pPr>
          </w:p>
          <w:p w:rsidR="006B2668" w:rsidRPr="006B2668" w:rsidRDefault="006B2668" w:rsidP="006B2668">
            <w:pPr>
              <w:autoSpaceDE w:val="0"/>
              <w:autoSpaceDN w:val="0"/>
              <w:adjustRightInd w:val="0"/>
              <w:rPr>
                <w:b/>
                <w:szCs w:val="24"/>
                <w:u w:val="single"/>
              </w:rPr>
            </w:pPr>
            <w:r w:rsidRPr="006B2668">
              <w:rPr>
                <w:rFonts w:cs="Calibri-BoldItalic"/>
                <w:b/>
                <w:bCs/>
                <w:i/>
                <w:iCs/>
                <w:szCs w:val="24"/>
              </w:rPr>
              <w:t>Graph showing average score of teachers across a range of pedagogical parameters before and</w:t>
            </w:r>
            <w:r>
              <w:rPr>
                <w:rFonts w:cs="Calibri-BoldItalic"/>
                <w:b/>
                <w:bCs/>
                <w:i/>
                <w:iCs/>
                <w:szCs w:val="24"/>
              </w:rPr>
              <w:t xml:space="preserve"> </w:t>
            </w:r>
            <w:r w:rsidRPr="006B2668">
              <w:rPr>
                <w:rFonts w:cs="Calibri-BoldItalic"/>
                <w:b/>
                <w:bCs/>
                <w:i/>
                <w:iCs/>
                <w:szCs w:val="24"/>
              </w:rPr>
              <w:t>after the CPD intervention with Non Stop Action</w:t>
            </w:r>
          </w:p>
          <w:p w:rsidR="006B2668" w:rsidRDefault="006B2668" w:rsidP="00FA4F78">
            <w:pPr>
              <w:rPr>
                <w:b/>
                <w:u w:val="single"/>
              </w:rPr>
            </w:pPr>
            <w:r>
              <w:rPr>
                <w:b/>
                <w:noProof/>
                <w:u w:val="single"/>
                <w:lang w:eastAsia="en-GB"/>
              </w:rPr>
              <w:drawing>
                <wp:inline distT="0" distB="0" distL="0" distR="0">
                  <wp:extent cx="5730240" cy="1889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30240" cy="1889760"/>
                          </a:xfrm>
                          <a:prstGeom prst="rect">
                            <a:avLst/>
                          </a:prstGeom>
                          <a:noFill/>
                          <a:ln w="9525">
                            <a:noFill/>
                            <a:miter lim="800000"/>
                            <a:headEnd/>
                            <a:tailEnd/>
                          </a:ln>
                        </pic:spPr>
                      </pic:pic>
                    </a:graphicData>
                  </a:graphic>
                </wp:inline>
              </w:drawing>
            </w:r>
          </w:p>
          <w:p w:rsidR="006B2668" w:rsidRDefault="006B2668" w:rsidP="00FA4F78">
            <w:pPr>
              <w:rPr>
                <w:b/>
                <w:u w:val="single"/>
              </w:rPr>
            </w:pPr>
          </w:p>
          <w:p w:rsidR="00FA4F78" w:rsidRDefault="0095764E" w:rsidP="00FA4F78">
            <w:pPr>
              <w:rPr>
                <w:b/>
                <w:u w:val="single"/>
              </w:rPr>
            </w:pPr>
            <w:r>
              <w:rPr>
                <w:b/>
                <w:u w:val="single"/>
              </w:rPr>
              <w:lastRenderedPageBreak/>
              <w:t>Exploring Dance Genres</w:t>
            </w:r>
            <w:r w:rsidR="003D0564">
              <w:rPr>
                <w:b/>
                <w:u w:val="single"/>
              </w:rPr>
              <w:t xml:space="preserve"> (Spring 2)</w:t>
            </w:r>
          </w:p>
          <w:p w:rsidR="0095764E" w:rsidRPr="0095764E" w:rsidRDefault="0095764E" w:rsidP="0095764E">
            <w:pPr>
              <w:autoSpaceDE w:val="0"/>
              <w:autoSpaceDN w:val="0"/>
              <w:adjustRightInd w:val="0"/>
              <w:rPr>
                <w:rFonts w:cs="Calibri"/>
                <w:color w:val="000000"/>
                <w:szCs w:val="24"/>
              </w:rPr>
            </w:pPr>
            <w:r w:rsidRPr="0095764E">
              <w:rPr>
                <w:rFonts w:cs="Calibri"/>
                <w:color w:val="000000"/>
                <w:szCs w:val="24"/>
              </w:rPr>
              <w:t xml:space="preserve">Overall the questionnaires show a trend that indicates improvements across </w:t>
            </w:r>
            <w:r w:rsidRPr="0095764E">
              <w:rPr>
                <w:rFonts w:cs="Calibri-BoldItalic"/>
                <w:b/>
                <w:bCs/>
                <w:i/>
                <w:iCs/>
                <w:color w:val="000000"/>
                <w:szCs w:val="24"/>
              </w:rPr>
              <w:t xml:space="preserve">all </w:t>
            </w:r>
            <w:r w:rsidRPr="0095764E">
              <w:rPr>
                <w:rFonts w:cs="Calibri"/>
                <w:color w:val="000000"/>
                <w:szCs w:val="24"/>
              </w:rPr>
              <w:t>aspects of the unit.</w:t>
            </w:r>
            <w:r>
              <w:rPr>
                <w:rFonts w:cs="Calibri"/>
                <w:color w:val="000000"/>
                <w:szCs w:val="24"/>
              </w:rPr>
              <w:t xml:space="preserve"> </w:t>
            </w:r>
            <w:r w:rsidRPr="0095764E">
              <w:rPr>
                <w:rFonts w:cs="Calibri"/>
                <w:color w:val="000000"/>
                <w:szCs w:val="24"/>
              </w:rPr>
              <w:t>For example teachers showed a 62% increase in their confidence to devise and demonstrate a short</w:t>
            </w:r>
            <w:r>
              <w:rPr>
                <w:rFonts w:cs="Calibri"/>
                <w:color w:val="000000"/>
                <w:szCs w:val="24"/>
              </w:rPr>
              <w:t xml:space="preserve"> </w:t>
            </w:r>
            <w:r w:rsidRPr="0095764E">
              <w:rPr>
                <w:rFonts w:cs="Calibri"/>
                <w:color w:val="000000"/>
                <w:szCs w:val="24"/>
              </w:rPr>
              <w:t>dance sequence for their class. From the findings shown in the chart below, the biggest area of</w:t>
            </w:r>
            <w:r>
              <w:rPr>
                <w:rFonts w:cs="Calibri"/>
                <w:color w:val="000000"/>
                <w:szCs w:val="24"/>
              </w:rPr>
              <w:t xml:space="preserve"> </w:t>
            </w:r>
            <w:r w:rsidRPr="0095764E">
              <w:rPr>
                <w:rFonts w:cs="Calibri"/>
                <w:color w:val="000000"/>
                <w:szCs w:val="24"/>
              </w:rPr>
              <w:t>improvement for most teachers has been 91% increased confidence in delivering a dance lesson to</w:t>
            </w:r>
            <w:r>
              <w:rPr>
                <w:rFonts w:cs="Calibri"/>
                <w:color w:val="000000"/>
                <w:szCs w:val="24"/>
              </w:rPr>
              <w:t xml:space="preserve"> </w:t>
            </w:r>
            <w:r w:rsidRPr="0095764E">
              <w:rPr>
                <w:rFonts w:cs="Calibri"/>
                <w:color w:val="000000"/>
                <w:szCs w:val="24"/>
              </w:rPr>
              <w:t>their class.</w:t>
            </w:r>
            <w:r>
              <w:rPr>
                <w:rFonts w:cs="Calibri"/>
                <w:color w:val="000000"/>
                <w:szCs w:val="24"/>
              </w:rPr>
              <w:t xml:space="preserve"> </w:t>
            </w:r>
            <w:r w:rsidRPr="0095764E">
              <w:rPr>
                <w:rFonts w:cs="Calibri"/>
                <w:color w:val="000000"/>
                <w:szCs w:val="24"/>
              </w:rPr>
              <w:t>In the post teaching questionnaires one teacher said, "Fantastic series of lessons - energy,</w:t>
            </w:r>
            <w:r>
              <w:rPr>
                <w:rFonts w:cs="Calibri"/>
                <w:color w:val="000000"/>
                <w:szCs w:val="24"/>
              </w:rPr>
              <w:t xml:space="preserve"> </w:t>
            </w:r>
            <w:r w:rsidRPr="0095764E">
              <w:rPr>
                <w:rFonts w:cs="Calibri"/>
                <w:color w:val="000000"/>
                <w:szCs w:val="24"/>
              </w:rPr>
              <w:t>enthusiasm, technical quality. Children used their imaginations and worked collaboratively</w:t>
            </w:r>
            <w:r>
              <w:rPr>
                <w:rFonts w:cs="Calibri"/>
                <w:color w:val="000000"/>
                <w:szCs w:val="24"/>
              </w:rPr>
              <w:t xml:space="preserve"> </w:t>
            </w:r>
            <w:r w:rsidRPr="0095764E">
              <w:rPr>
                <w:rFonts w:cs="Calibri"/>
                <w:color w:val="000000"/>
                <w:szCs w:val="24"/>
              </w:rPr>
              <w:t xml:space="preserve">throughout." Another teacher said, "I was really impressed with the final performances </w:t>
            </w:r>
            <w:r>
              <w:rPr>
                <w:rFonts w:cs="Calibri"/>
                <w:color w:val="000000"/>
                <w:szCs w:val="24"/>
              </w:rPr>
              <w:t>–</w:t>
            </w:r>
            <w:r w:rsidRPr="0095764E">
              <w:rPr>
                <w:rFonts w:cs="Calibri"/>
                <w:color w:val="000000"/>
                <w:szCs w:val="24"/>
              </w:rPr>
              <w:t xml:space="preserve"> showed</w:t>
            </w:r>
            <w:r>
              <w:rPr>
                <w:rFonts w:cs="Calibri"/>
                <w:color w:val="000000"/>
                <w:szCs w:val="24"/>
              </w:rPr>
              <w:t xml:space="preserve"> </w:t>
            </w:r>
            <w:r w:rsidRPr="0095764E">
              <w:rPr>
                <w:rFonts w:cs="Calibri"/>
                <w:color w:val="000000"/>
                <w:szCs w:val="24"/>
              </w:rPr>
              <w:t>what is possible in a six week period."</w:t>
            </w:r>
          </w:p>
          <w:p w:rsidR="0095764E" w:rsidRDefault="0095764E" w:rsidP="0095764E">
            <w:pPr>
              <w:autoSpaceDE w:val="0"/>
              <w:autoSpaceDN w:val="0"/>
              <w:adjustRightInd w:val="0"/>
              <w:rPr>
                <w:rFonts w:cs="Calibri-BoldItalic"/>
                <w:b/>
                <w:bCs/>
                <w:i/>
                <w:iCs/>
                <w:color w:val="000000"/>
                <w:szCs w:val="24"/>
              </w:rPr>
            </w:pPr>
            <w:r w:rsidRPr="0095764E">
              <w:rPr>
                <w:rFonts w:cs="Calibri-BoldItalic"/>
                <w:b/>
                <w:bCs/>
                <w:i/>
                <w:iCs/>
                <w:color w:val="000000"/>
                <w:szCs w:val="24"/>
              </w:rPr>
              <w:t>Graph showing average score of teachers across a range of pedagogical parameters before and</w:t>
            </w:r>
            <w:r>
              <w:rPr>
                <w:rFonts w:cs="Calibri-BoldItalic"/>
                <w:b/>
                <w:bCs/>
                <w:i/>
                <w:iCs/>
                <w:color w:val="000000"/>
                <w:szCs w:val="24"/>
              </w:rPr>
              <w:t xml:space="preserve"> </w:t>
            </w:r>
            <w:r w:rsidRPr="0095764E">
              <w:rPr>
                <w:rFonts w:cs="Calibri-BoldItalic"/>
                <w:b/>
                <w:bCs/>
                <w:i/>
                <w:iCs/>
                <w:color w:val="000000"/>
                <w:szCs w:val="24"/>
              </w:rPr>
              <w:t>after the CPD intervention with Non Stop Action</w:t>
            </w:r>
          </w:p>
          <w:p w:rsidR="003D0564" w:rsidRDefault="003D0564" w:rsidP="0095764E">
            <w:pPr>
              <w:autoSpaceDE w:val="0"/>
              <w:autoSpaceDN w:val="0"/>
              <w:adjustRightInd w:val="0"/>
              <w:rPr>
                <w:rFonts w:cs="Calibri-BoldItalic"/>
                <w:b/>
                <w:bCs/>
                <w:i/>
                <w:iCs/>
                <w:color w:val="000000"/>
                <w:szCs w:val="24"/>
              </w:rPr>
            </w:pPr>
          </w:p>
          <w:p w:rsidR="003D0564" w:rsidRDefault="003D0564" w:rsidP="0095764E">
            <w:pPr>
              <w:autoSpaceDE w:val="0"/>
              <w:autoSpaceDN w:val="0"/>
              <w:adjustRightInd w:val="0"/>
              <w:rPr>
                <w:rFonts w:cs="Calibri-BoldItalic"/>
                <w:b/>
                <w:bCs/>
                <w:i/>
                <w:iCs/>
                <w:color w:val="000000"/>
                <w:szCs w:val="24"/>
              </w:rPr>
            </w:pPr>
            <w:r>
              <w:rPr>
                <w:rFonts w:cs="Calibri-BoldItalic"/>
                <w:b/>
                <w:bCs/>
                <w:i/>
                <w:iCs/>
                <w:noProof/>
                <w:color w:val="000000"/>
                <w:szCs w:val="24"/>
                <w:lang w:eastAsia="en-GB"/>
              </w:rPr>
              <w:drawing>
                <wp:inline distT="0" distB="0" distL="0" distR="0">
                  <wp:extent cx="5730240" cy="2011680"/>
                  <wp:effectExtent l="19050" t="0" r="381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0240" cy="2011680"/>
                          </a:xfrm>
                          <a:prstGeom prst="rect">
                            <a:avLst/>
                          </a:prstGeom>
                          <a:noFill/>
                          <a:ln w="9525">
                            <a:noFill/>
                            <a:miter lim="800000"/>
                            <a:headEnd/>
                            <a:tailEnd/>
                          </a:ln>
                        </pic:spPr>
                      </pic:pic>
                    </a:graphicData>
                  </a:graphic>
                </wp:inline>
              </w:drawing>
            </w:r>
          </w:p>
          <w:p w:rsidR="00FA4F78" w:rsidRPr="00E55462" w:rsidRDefault="00E55462" w:rsidP="00FA4F78">
            <w:pPr>
              <w:rPr>
                <w:b/>
                <w:noProof/>
                <w:u w:val="single"/>
                <w:lang w:eastAsia="en-GB"/>
              </w:rPr>
            </w:pPr>
            <w:r w:rsidRPr="00E55462">
              <w:rPr>
                <w:b/>
                <w:noProof/>
                <w:u w:val="single"/>
                <w:lang w:eastAsia="en-GB"/>
              </w:rPr>
              <w:t xml:space="preserve">Principles of Dance </w:t>
            </w:r>
            <w:r w:rsidR="003D0564" w:rsidRPr="00E55462">
              <w:rPr>
                <w:b/>
                <w:noProof/>
                <w:u w:val="single"/>
                <w:lang w:eastAsia="en-GB"/>
              </w:rPr>
              <w:t>Summer 1</w:t>
            </w:r>
          </w:p>
          <w:p w:rsidR="003D0564" w:rsidRPr="003D0564" w:rsidRDefault="003D0564" w:rsidP="003D0564">
            <w:pPr>
              <w:autoSpaceDE w:val="0"/>
              <w:autoSpaceDN w:val="0"/>
              <w:adjustRightInd w:val="0"/>
              <w:rPr>
                <w:rFonts w:cs="Calibri"/>
                <w:szCs w:val="24"/>
              </w:rPr>
            </w:pPr>
            <w:r w:rsidRPr="003D0564">
              <w:rPr>
                <w:rFonts w:cs="Calibri"/>
                <w:szCs w:val="24"/>
              </w:rPr>
              <w:t>Overall the questionnaires show a trend that indicates improvements across all aspects of the unit.</w:t>
            </w:r>
            <w:r>
              <w:rPr>
                <w:rFonts w:cs="Calibri"/>
                <w:szCs w:val="24"/>
              </w:rPr>
              <w:t xml:space="preserve"> </w:t>
            </w:r>
            <w:r w:rsidRPr="003D0564">
              <w:rPr>
                <w:rFonts w:cs="Calibri"/>
                <w:szCs w:val="24"/>
              </w:rPr>
              <w:t>For example teachers showed a 33% increase in their confidence to lead a dance specific warm up for</w:t>
            </w:r>
            <w:r>
              <w:rPr>
                <w:rFonts w:cs="Calibri"/>
                <w:szCs w:val="24"/>
              </w:rPr>
              <w:t xml:space="preserve"> </w:t>
            </w:r>
            <w:r w:rsidRPr="003D0564">
              <w:rPr>
                <w:rFonts w:cs="Calibri"/>
                <w:szCs w:val="24"/>
              </w:rPr>
              <w:t>their class. From the findings shown in the chart below, the biggest area of improvement for most</w:t>
            </w:r>
            <w:r>
              <w:rPr>
                <w:rFonts w:cs="Calibri"/>
                <w:szCs w:val="24"/>
              </w:rPr>
              <w:t xml:space="preserve"> </w:t>
            </w:r>
            <w:r w:rsidRPr="003D0564">
              <w:rPr>
                <w:rFonts w:cs="Calibri"/>
                <w:szCs w:val="24"/>
              </w:rPr>
              <w:t>teachers has been 40% increased knowledge in dance speci</w:t>
            </w:r>
            <w:r w:rsidR="00E55462">
              <w:rPr>
                <w:rFonts w:cs="Calibri"/>
                <w:szCs w:val="24"/>
              </w:rPr>
              <w:t>fic movements and how to relate</w:t>
            </w:r>
            <w:r w:rsidRPr="003D0564">
              <w:rPr>
                <w:rFonts w:cs="Calibri"/>
                <w:szCs w:val="24"/>
              </w:rPr>
              <w:t xml:space="preserve"> them</w:t>
            </w:r>
            <w:r>
              <w:rPr>
                <w:rFonts w:cs="Calibri"/>
                <w:szCs w:val="24"/>
              </w:rPr>
              <w:t xml:space="preserve"> </w:t>
            </w:r>
            <w:r w:rsidRPr="003D0564">
              <w:rPr>
                <w:rFonts w:cs="Calibri"/>
                <w:szCs w:val="24"/>
              </w:rPr>
              <w:t>into their lessons.</w:t>
            </w:r>
            <w:r>
              <w:rPr>
                <w:rFonts w:cs="Calibri"/>
                <w:szCs w:val="24"/>
              </w:rPr>
              <w:t xml:space="preserve"> </w:t>
            </w:r>
            <w:r w:rsidRPr="003D0564">
              <w:rPr>
                <w:rFonts w:cs="Calibri"/>
                <w:szCs w:val="24"/>
              </w:rPr>
              <w:t>In the post teaching questionnaires one teacher said, "I've never observed these sorts of lessons</w:t>
            </w:r>
            <w:r>
              <w:rPr>
                <w:rFonts w:cs="Calibri"/>
                <w:szCs w:val="24"/>
              </w:rPr>
              <w:t xml:space="preserve"> </w:t>
            </w:r>
            <w:r w:rsidRPr="003D0564">
              <w:rPr>
                <w:rFonts w:cs="Calibri"/>
                <w:szCs w:val="24"/>
              </w:rPr>
              <w:t xml:space="preserve">before. It makes me </w:t>
            </w:r>
            <w:proofErr w:type="spellStart"/>
            <w:r w:rsidRPr="003D0564">
              <w:rPr>
                <w:rFonts w:cs="Calibri"/>
                <w:szCs w:val="24"/>
              </w:rPr>
              <w:t>realise</w:t>
            </w:r>
            <w:proofErr w:type="spellEnd"/>
            <w:r w:rsidRPr="003D0564">
              <w:rPr>
                <w:rFonts w:cs="Calibri"/>
                <w:szCs w:val="24"/>
              </w:rPr>
              <w:t xml:space="preserve"> I have very little knowledge or skill in this area. I usually do a basic</w:t>
            </w:r>
            <w:r>
              <w:rPr>
                <w:rFonts w:cs="Calibri"/>
                <w:szCs w:val="24"/>
              </w:rPr>
              <w:t xml:space="preserve"> </w:t>
            </w:r>
            <w:r w:rsidRPr="003D0564">
              <w:rPr>
                <w:rFonts w:cs="Calibri"/>
                <w:szCs w:val="24"/>
              </w:rPr>
              <w:t>"creative dance" teaching that I've had training for. This has been great training for me." Another</w:t>
            </w:r>
            <w:r>
              <w:rPr>
                <w:rFonts w:cs="Calibri"/>
                <w:szCs w:val="24"/>
              </w:rPr>
              <w:t xml:space="preserve"> </w:t>
            </w:r>
            <w:r w:rsidRPr="003D0564">
              <w:rPr>
                <w:rFonts w:cs="Calibri"/>
                <w:szCs w:val="24"/>
              </w:rPr>
              <w:t>teacher said, "The children have really enjoyed the teaching of dance. The Dance Instructors know</w:t>
            </w:r>
            <w:r w:rsidR="00E55462">
              <w:rPr>
                <w:rFonts w:cs="Calibri"/>
                <w:szCs w:val="24"/>
              </w:rPr>
              <w:t>s</w:t>
            </w:r>
            <w:r>
              <w:rPr>
                <w:rFonts w:cs="Calibri"/>
                <w:szCs w:val="24"/>
              </w:rPr>
              <w:t xml:space="preserve"> </w:t>
            </w:r>
            <w:r w:rsidRPr="003D0564">
              <w:rPr>
                <w:rFonts w:cs="Calibri"/>
                <w:szCs w:val="24"/>
              </w:rPr>
              <w:t>how to teach this age group very well!"</w:t>
            </w:r>
          </w:p>
          <w:p w:rsidR="003D0564" w:rsidRPr="003D0564" w:rsidRDefault="003D0564" w:rsidP="003D0564">
            <w:pPr>
              <w:autoSpaceDE w:val="0"/>
              <w:autoSpaceDN w:val="0"/>
              <w:adjustRightInd w:val="0"/>
              <w:rPr>
                <w:rFonts w:cs="Calibri-BoldItalic"/>
                <w:b/>
                <w:bCs/>
                <w:i/>
                <w:iCs/>
                <w:szCs w:val="24"/>
              </w:rPr>
            </w:pPr>
            <w:r w:rsidRPr="003D0564">
              <w:rPr>
                <w:rFonts w:cs="Calibri-BoldItalic"/>
                <w:b/>
                <w:bCs/>
                <w:i/>
                <w:iCs/>
                <w:szCs w:val="24"/>
              </w:rPr>
              <w:t>Graph showing average score of teachers across a range of pedagogical parameters before and</w:t>
            </w:r>
            <w:r>
              <w:rPr>
                <w:rFonts w:cs="Calibri-BoldItalic"/>
                <w:b/>
                <w:bCs/>
                <w:i/>
                <w:iCs/>
                <w:szCs w:val="24"/>
              </w:rPr>
              <w:t xml:space="preserve"> </w:t>
            </w:r>
            <w:r w:rsidRPr="003D0564">
              <w:rPr>
                <w:rFonts w:cs="Calibri-BoldItalic"/>
                <w:b/>
                <w:bCs/>
                <w:i/>
                <w:iCs/>
                <w:szCs w:val="24"/>
              </w:rPr>
              <w:t>after the CPD intervention with Non Stop Action</w:t>
            </w:r>
          </w:p>
          <w:p w:rsidR="003D0564" w:rsidRPr="003D0564" w:rsidRDefault="00E55462" w:rsidP="003D0564">
            <w:pPr>
              <w:rPr>
                <w:rFonts w:cs="Calibri"/>
                <w:b/>
                <w:i/>
                <w:szCs w:val="24"/>
              </w:rPr>
            </w:pPr>
            <w:r>
              <w:rPr>
                <w:rFonts w:cs="Calibri"/>
                <w:b/>
                <w:i/>
                <w:noProof/>
                <w:szCs w:val="24"/>
                <w:lang w:eastAsia="en-GB"/>
              </w:rPr>
              <w:drawing>
                <wp:inline distT="0" distB="0" distL="0" distR="0">
                  <wp:extent cx="5722620" cy="1920240"/>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22620" cy="1920240"/>
                          </a:xfrm>
                          <a:prstGeom prst="rect">
                            <a:avLst/>
                          </a:prstGeom>
                          <a:noFill/>
                          <a:ln w="9525">
                            <a:noFill/>
                            <a:miter lim="800000"/>
                            <a:headEnd/>
                            <a:tailEnd/>
                          </a:ln>
                        </pic:spPr>
                      </pic:pic>
                    </a:graphicData>
                  </a:graphic>
                </wp:inline>
              </w:drawing>
            </w:r>
          </w:p>
          <w:p w:rsidR="00FA4F78" w:rsidRPr="009B5CBB" w:rsidRDefault="00FA4F78" w:rsidP="00FA4F78"/>
          <w:p w:rsidR="00FA4F78" w:rsidRDefault="00DB7655" w:rsidP="00FA4F78">
            <w:pPr>
              <w:jc w:val="both"/>
              <w:rPr>
                <w:b/>
                <w:noProof/>
                <w:u w:val="single"/>
                <w:lang w:eastAsia="en-GB"/>
              </w:rPr>
            </w:pPr>
            <w:r w:rsidRPr="00DB7655">
              <w:rPr>
                <w:b/>
                <w:noProof/>
                <w:u w:val="single"/>
                <w:lang w:eastAsia="en-GB"/>
              </w:rPr>
              <w:t>Cricket (Summer 2)</w:t>
            </w:r>
          </w:p>
          <w:p w:rsidR="00DB7655" w:rsidRDefault="00DB7655" w:rsidP="00DB7655">
            <w:pPr>
              <w:autoSpaceDE w:val="0"/>
              <w:autoSpaceDN w:val="0"/>
              <w:adjustRightInd w:val="0"/>
              <w:rPr>
                <w:rFonts w:cs="Calibri"/>
                <w:szCs w:val="24"/>
              </w:rPr>
            </w:pPr>
            <w:r w:rsidRPr="00DB7655">
              <w:rPr>
                <w:rFonts w:cs="Calibri"/>
                <w:szCs w:val="24"/>
              </w:rPr>
              <w:t xml:space="preserve">Overall the questionnaires show a trend that indicates improvements across </w:t>
            </w:r>
            <w:r w:rsidRPr="00DB7655">
              <w:rPr>
                <w:rFonts w:cs="Calibri-BoldItalic"/>
                <w:b/>
                <w:bCs/>
                <w:i/>
                <w:iCs/>
                <w:szCs w:val="24"/>
              </w:rPr>
              <w:t xml:space="preserve">all </w:t>
            </w:r>
            <w:r w:rsidRPr="00DB7655">
              <w:rPr>
                <w:rFonts w:cs="Calibri"/>
                <w:szCs w:val="24"/>
              </w:rPr>
              <w:t>aspects of the unit.</w:t>
            </w:r>
            <w:r>
              <w:rPr>
                <w:rFonts w:cs="Calibri"/>
                <w:szCs w:val="24"/>
              </w:rPr>
              <w:t xml:space="preserve"> </w:t>
            </w:r>
            <w:r w:rsidRPr="00DB7655">
              <w:rPr>
                <w:rFonts w:cs="Calibri"/>
                <w:szCs w:val="24"/>
              </w:rPr>
              <w:t>For example teachers showed a 56% increase in their knowledge of the skills required in cricket</w:t>
            </w:r>
            <w:r>
              <w:rPr>
                <w:rFonts w:cs="Calibri"/>
                <w:szCs w:val="24"/>
              </w:rPr>
              <w:t xml:space="preserve"> </w:t>
            </w:r>
            <w:r w:rsidRPr="00DB7655">
              <w:rPr>
                <w:rFonts w:cs="Calibri"/>
                <w:szCs w:val="24"/>
              </w:rPr>
              <w:t>lessons, and the dribbling, hitting and kicking skills that KS1 have been working to acquire. From the</w:t>
            </w:r>
            <w:r>
              <w:rPr>
                <w:rFonts w:cs="Calibri"/>
                <w:szCs w:val="24"/>
              </w:rPr>
              <w:t xml:space="preserve"> </w:t>
            </w:r>
            <w:r w:rsidRPr="00DB7655">
              <w:rPr>
                <w:rFonts w:cs="Calibri"/>
                <w:szCs w:val="24"/>
              </w:rPr>
              <w:t>findings shown in the chart below, the biggest area of improvement for most teachers has been a 71%</w:t>
            </w:r>
            <w:r>
              <w:rPr>
                <w:rFonts w:cs="Calibri"/>
                <w:szCs w:val="24"/>
              </w:rPr>
              <w:t xml:space="preserve"> </w:t>
            </w:r>
            <w:r w:rsidRPr="00DB7655">
              <w:rPr>
                <w:rFonts w:cs="Calibri"/>
                <w:szCs w:val="24"/>
              </w:rPr>
              <w:t>improvement in their ability to differentiate a lesson for their class.</w:t>
            </w:r>
            <w:r>
              <w:rPr>
                <w:rFonts w:cs="Calibri"/>
                <w:szCs w:val="24"/>
              </w:rPr>
              <w:t xml:space="preserve"> </w:t>
            </w:r>
            <w:r w:rsidRPr="00DB7655">
              <w:rPr>
                <w:rFonts w:cs="Calibri"/>
                <w:szCs w:val="24"/>
              </w:rPr>
              <w:t xml:space="preserve">In the post teaching questionnaires, one teacher said, "Excellent </w:t>
            </w:r>
            <w:r w:rsidRPr="00DB7655">
              <w:rPr>
                <w:rFonts w:cs="Calibri"/>
                <w:szCs w:val="24"/>
              </w:rPr>
              <w:lastRenderedPageBreak/>
              <w:t>teaching by Danny. Clear</w:t>
            </w:r>
            <w:r>
              <w:rPr>
                <w:rFonts w:cs="Calibri"/>
                <w:szCs w:val="24"/>
              </w:rPr>
              <w:t xml:space="preserve"> </w:t>
            </w:r>
            <w:r w:rsidRPr="00DB7655">
              <w:rPr>
                <w:rFonts w:cs="Calibri"/>
                <w:szCs w:val="24"/>
              </w:rPr>
              <w:t>instructions, learning objectives and success criteria. Good demonstration of each skill." Other</w:t>
            </w:r>
            <w:r>
              <w:rPr>
                <w:rFonts w:cs="Calibri"/>
                <w:szCs w:val="24"/>
              </w:rPr>
              <w:t xml:space="preserve"> </w:t>
            </w:r>
            <w:r w:rsidRPr="00DB7655">
              <w:rPr>
                <w:rFonts w:cs="Calibri"/>
                <w:szCs w:val="24"/>
              </w:rPr>
              <w:t xml:space="preserve">teachers said, "Great watching how the whole class can be involved in activities." And "It's been </w:t>
            </w:r>
            <w:proofErr w:type="gramStart"/>
            <w:r w:rsidRPr="00DB7655">
              <w:rPr>
                <w:rFonts w:cs="Calibri"/>
                <w:szCs w:val="24"/>
              </w:rPr>
              <w:t>great</w:t>
            </w:r>
            <w:r>
              <w:rPr>
                <w:rFonts w:cs="Calibri"/>
                <w:szCs w:val="24"/>
              </w:rPr>
              <w:t xml:space="preserve">  </w:t>
            </w:r>
            <w:r w:rsidRPr="00DB7655">
              <w:rPr>
                <w:rFonts w:cs="Calibri"/>
                <w:szCs w:val="24"/>
              </w:rPr>
              <w:t>watching</w:t>
            </w:r>
            <w:proofErr w:type="gramEnd"/>
            <w:r w:rsidRPr="00DB7655">
              <w:rPr>
                <w:rFonts w:cs="Calibri"/>
                <w:szCs w:val="24"/>
              </w:rPr>
              <w:t xml:space="preserve"> Non Stop Action lessons. I've really learnt a lot. Thanks!"</w:t>
            </w:r>
          </w:p>
          <w:p w:rsidR="00DB7655" w:rsidRPr="00DB7655" w:rsidRDefault="00DB7655" w:rsidP="00DB7655">
            <w:pPr>
              <w:autoSpaceDE w:val="0"/>
              <w:autoSpaceDN w:val="0"/>
              <w:adjustRightInd w:val="0"/>
              <w:rPr>
                <w:rFonts w:cs="Calibri"/>
                <w:szCs w:val="24"/>
              </w:rPr>
            </w:pPr>
          </w:p>
          <w:p w:rsidR="00DB7655" w:rsidRDefault="00DB7655" w:rsidP="00DB7655">
            <w:pPr>
              <w:autoSpaceDE w:val="0"/>
              <w:autoSpaceDN w:val="0"/>
              <w:adjustRightInd w:val="0"/>
              <w:rPr>
                <w:rFonts w:cs="Calibri-BoldItalic"/>
                <w:b/>
                <w:bCs/>
                <w:i/>
                <w:iCs/>
                <w:szCs w:val="24"/>
              </w:rPr>
            </w:pPr>
            <w:r w:rsidRPr="00DB7655">
              <w:rPr>
                <w:rFonts w:cs="Calibri-BoldItalic"/>
                <w:b/>
                <w:bCs/>
                <w:i/>
                <w:iCs/>
                <w:szCs w:val="24"/>
              </w:rPr>
              <w:t>Graph showing average score of teachers across a range of pedagogical parameters before and</w:t>
            </w:r>
            <w:r>
              <w:rPr>
                <w:rFonts w:cs="Calibri-BoldItalic"/>
                <w:b/>
                <w:bCs/>
                <w:i/>
                <w:iCs/>
                <w:szCs w:val="24"/>
              </w:rPr>
              <w:t xml:space="preserve"> </w:t>
            </w:r>
            <w:r w:rsidRPr="00DB7655">
              <w:rPr>
                <w:rFonts w:cs="Calibri-BoldItalic"/>
                <w:b/>
                <w:bCs/>
                <w:i/>
                <w:iCs/>
                <w:szCs w:val="24"/>
              </w:rPr>
              <w:t>after the CPD intervention with Non Stop Action</w:t>
            </w:r>
          </w:p>
          <w:p w:rsidR="00DB7655" w:rsidRPr="00DB7655" w:rsidRDefault="00DB7655" w:rsidP="00DB7655">
            <w:pPr>
              <w:autoSpaceDE w:val="0"/>
              <w:autoSpaceDN w:val="0"/>
              <w:adjustRightInd w:val="0"/>
              <w:rPr>
                <w:b/>
                <w:szCs w:val="24"/>
                <w:u w:val="single"/>
              </w:rPr>
            </w:pPr>
            <w:r>
              <w:rPr>
                <w:b/>
                <w:noProof/>
                <w:szCs w:val="24"/>
                <w:u w:val="single"/>
                <w:lang w:eastAsia="en-GB"/>
              </w:rPr>
              <w:drawing>
                <wp:inline distT="0" distB="0" distL="0" distR="0">
                  <wp:extent cx="5730240" cy="2004060"/>
                  <wp:effectExtent l="19050" t="0" r="381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30240" cy="2004060"/>
                          </a:xfrm>
                          <a:prstGeom prst="rect">
                            <a:avLst/>
                          </a:prstGeom>
                          <a:noFill/>
                          <a:ln w="9525">
                            <a:noFill/>
                            <a:miter lim="800000"/>
                            <a:headEnd/>
                            <a:tailEnd/>
                          </a:ln>
                        </pic:spPr>
                      </pic:pic>
                    </a:graphicData>
                  </a:graphic>
                </wp:inline>
              </w:drawing>
            </w:r>
          </w:p>
          <w:p w:rsidR="00FA4F78" w:rsidRDefault="00FA4F78" w:rsidP="00FA4F78">
            <w:pPr>
              <w:rPr>
                <w:u w:val="single"/>
              </w:rPr>
            </w:pPr>
          </w:p>
          <w:p w:rsidR="00871E9B" w:rsidRPr="004B64D5" w:rsidRDefault="00871E9B" w:rsidP="00871E9B">
            <w:pPr>
              <w:jc w:val="center"/>
              <w:rPr>
                <w:sz w:val="22"/>
              </w:rPr>
            </w:pPr>
          </w:p>
          <w:p w:rsidR="006156C7" w:rsidRDefault="00347C05" w:rsidP="006E1890">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u w:val="single"/>
                <w:bdr w:val="none" w:sz="0" w:space="0" w:color="auto" w:frame="1"/>
              </w:rPr>
              <w:t>P</w:t>
            </w:r>
            <w:r w:rsidR="00FA4F78">
              <w:rPr>
                <w:rFonts w:ascii="Gill Sans MT" w:hAnsi="Gill Sans MT" w:cs="Helvetica"/>
                <w:b/>
                <w:u w:val="single"/>
                <w:bdr w:val="none" w:sz="0" w:space="0" w:color="auto" w:frame="1"/>
              </w:rPr>
              <w:t xml:space="preserve">upil </w:t>
            </w:r>
            <w:r w:rsidR="006156C7" w:rsidRPr="006156C7">
              <w:rPr>
                <w:rFonts w:ascii="Gill Sans MT" w:hAnsi="Gill Sans MT" w:cs="Helvetica"/>
                <w:b/>
                <w:u w:val="single"/>
                <w:bdr w:val="none" w:sz="0" w:space="0" w:color="auto" w:frame="1"/>
              </w:rPr>
              <w:t xml:space="preserve">Data </w:t>
            </w:r>
          </w:p>
          <w:p w:rsidR="00623135" w:rsidRDefault="00623135" w:rsidP="006E1890">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noProof/>
                <w:u w:val="single"/>
                <w:bdr w:val="none" w:sz="0" w:space="0" w:color="auto" w:frame="1"/>
                <w:lang w:val="en-GB" w:eastAsia="en-GB"/>
              </w:rPr>
              <w:drawing>
                <wp:inline distT="0" distB="0" distL="0" distR="0">
                  <wp:extent cx="5730240" cy="4053840"/>
                  <wp:effectExtent l="19050" t="0" r="381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30240" cy="4053840"/>
                          </a:xfrm>
                          <a:prstGeom prst="rect">
                            <a:avLst/>
                          </a:prstGeom>
                          <a:noFill/>
                          <a:ln w="9525">
                            <a:noFill/>
                            <a:miter lim="800000"/>
                            <a:headEnd/>
                            <a:tailEnd/>
                          </a:ln>
                        </pic:spPr>
                      </pic:pic>
                    </a:graphicData>
                  </a:graphic>
                </wp:inline>
              </w:drawing>
            </w:r>
          </w:p>
          <w:p w:rsidR="00A53BA7" w:rsidRDefault="00A53BA7" w:rsidP="00A53BA7">
            <w:pPr>
              <w:rPr>
                <w:sz w:val="22"/>
              </w:rPr>
            </w:pPr>
          </w:p>
          <w:p w:rsidR="00A53BA7" w:rsidRDefault="00A53BA7" w:rsidP="00A53BA7">
            <w:pPr>
              <w:rPr>
                <w:sz w:val="22"/>
              </w:rPr>
            </w:pPr>
            <w:r w:rsidRPr="00D87966">
              <w:rPr>
                <w:sz w:val="22"/>
              </w:rPr>
              <w:t xml:space="preserve">All </w:t>
            </w:r>
            <w:r>
              <w:rPr>
                <w:sz w:val="22"/>
              </w:rPr>
              <w:t>activities</w:t>
            </w:r>
            <w:r w:rsidRPr="00D87966">
              <w:rPr>
                <w:sz w:val="22"/>
              </w:rPr>
              <w:t xml:space="preserve"> were assisted</w:t>
            </w:r>
            <w:r>
              <w:rPr>
                <w:sz w:val="22"/>
              </w:rPr>
              <w:t xml:space="preserve">/team-taught by the regular class teacher, many classes with additional support from teaching assistants.  </w:t>
            </w:r>
          </w:p>
          <w:p w:rsidR="00623135" w:rsidRDefault="00623135" w:rsidP="00A53BA7">
            <w:pPr>
              <w:rPr>
                <w:sz w:val="22"/>
              </w:rPr>
            </w:pPr>
          </w:p>
          <w:p w:rsidR="00623135" w:rsidRPr="00623135" w:rsidRDefault="00623135" w:rsidP="00A53BA7">
            <w:pPr>
              <w:rPr>
                <w:b/>
                <w:szCs w:val="24"/>
                <w:u w:val="single"/>
              </w:rPr>
            </w:pPr>
            <w:r w:rsidRPr="00623135">
              <w:rPr>
                <w:b/>
                <w:szCs w:val="24"/>
                <w:u w:val="single"/>
              </w:rPr>
              <w:t>Emerging Priorities</w:t>
            </w:r>
          </w:p>
          <w:p w:rsidR="00623135" w:rsidRPr="00623135" w:rsidRDefault="00623135" w:rsidP="00623135">
            <w:pPr>
              <w:autoSpaceDE w:val="0"/>
              <w:autoSpaceDN w:val="0"/>
              <w:adjustRightInd w:val="0"/>
              <w:rPr>
                <w:rFonts w:eastAsia="Times New Roman" w:cs="Times New Roman"/>
                <w:color w:val="000000"/>
                <w:szCs w:val="24"/>
                <w:lang w:val="en-GB"/>
              </w:rPr>
            </w:pPr>
            <w:r w:rsidRPr="00623135">
              <w:rPr>
                <w:rFonts w:cs="Calibri"/>
                <w:szCs w:val="24"/>
              </w:rPr>
              <w:t>Ensuring students who are falling below target are targeted for intervention specifically by teaching</w:t>
            </w:r>
            <w:r>
              <w:rPr>
                <w:rFonts w:cs="Calibri"/>
                <w:szCs w:val="24"/>
              </w:rPr>
              <w:t xml:space="preserve"> </w:t>
            </w:r>
            <w:r w:rsidRPr="00623135">
              <w:rPr>
                <w:rFonts w:cs="Calibri"/>
                <w:szCs w:val="24"/>
              </w:rPr>
              <w:t>staff and encouraged to attend extra-curricular activities to ensure students achieve. Pupils with</w:t>
            </w:r>
            <w:r>
              <w:rPr>
                <w:rFonts w:cs="Calibri"/>
                <w:szCs w:val="24"/>
              </w:rPr>
              <w:t xml:space="preserve"> </w:t>
            </w:r>
            <w:r w:rsidRPr="00623135">
              <w:rPr>
                <w:rFonts w:cs="Calibri"/>
                <w:szCs w:val="24"/>
              </w:rPr>
              <w:t>particular educational needs to be identified on the lesson plan and evidence of differentiation in every lesson – notes to be made in the intervention section of the lesson plan. Head of PE to meet</w:t>
            </w:r>
            <w:r>
              <w:rPr>
                <w:rFonts w:cs="Calibri"/>
                <w:szCs w:val="24"/>
              </w:rPr>
              <w:t xml:space="preserve"> </w:t>
            </w:r>
            <w:r w:rsidRPr="00623135">
              <w:rPr>
                <w:rFonts w:cs="Calibri"/>
                <w:szCs w:val="24"/>
              </w:rPr>
              <w:t>with SENCO of Holly Park to update current IEP’s and behavior plans at the start of the 2018/19</w:t>
            </w:r>
            <w:r>
              <w:rPr>
                <w:rFonts w:cs="Calibri"/>
                <w:szCs w:val="24"/>
              </w:rPr>
              <w:t xml:space="preserve"> </w:t>
            </w:r>
            <w:r w:rsidRPr="00623135">
              <w:rPr>
                <w:rFonts w:cs="Calibri"/>
                <w:szCs w:val="24"/>
              </w:rPr>
              <w:t>academic year.</w:t>
            </w:r>
          </w:p>
          <w:p w:rsidR="00D34AD1" w:rsidRPr="00D34AD1" w:rsidRDefault="00D34AD1" w:rsidP="00161FC1">
            <w:pPr>
              <w:pStyle w:val="NormalWeb"/>
              <w:shd w:val="clear" w:color="auto" w:fill="FFFFFF" w:themeFill="background1"/>
              <w:spacing w:before="0" w:beforeAutospacing="0" w:after="0" w:afterAutospacing="0"/>
              <w:jc w:val="center"/>
              <w:textAlignment w:val="baseline"/>
              <w:rPr>
                <w:rFonts w:ascii="Gill Sans MT" w:hAnsi="Gill Sans MT" w:cs="Helvetica"/>
                <w:sz w:val="20"/>
                <w:szCs w:val="20"/>
              </w:rPr>
            </w:pPr>
          </w:p>
          <w:p w:rsidR="006E1890" w:rsidRPr="002F0E76" w:rsidRDefault="00D34AD1" w:rsidP="006E1890">
            <w:pPr>
              <w:rPr>
                <w:b/>
                <w:u w:val="single"/>
              </w:rPr>
            </w:pPr>
            <w:r w:rsidRPr="002F0E76">
              <w:rPr>
                <w:b/>
                <w:u w:val="single"/>
              </w:rPr>
              <w:lastRenderedPageBreak/>
              <w:t>Barnet Partnership for School Sport</w:t>
            </w:r>
          </w:p>
          <w:p w:rsidR="000429E5" w:rsidRDefault="00332DD2" w:rsidP="000429E5">
            <w:pPr>
              <w:rPr>
                <w:sz w:val="23"/>
                <w:szCs w:val="23"/>
              </w:rPr>
            </w:pPr>
            <w:r w:rsidRPr="00041065">
              <w:rPr>
                <w:szCs w:val="24"/>
              </w:rPr>
              <w:t>We use our Sports Grant to buy into the Barnet Partnership for School Sport. This a</w:t>
            </w:r>
            <w:r w:rsidR="00041065" w:rsidRPr="00041065">
              <w:rPr>
                <w:szCs w:val="24"/>
              </w:rPr>
              <w:t xml:space="preserve">llows us to take part in various competitions across Barnet. </w:t>
            </w:r>
            <w:r w:rsidR="00491FBE" w:rsidRPr="00041065">
              <w:rPr>
                <w:szCs w:val="24"/>
              </w:rPr>
              <w:t xml:space="preserve">Last year we took part in </w:t>
            </w:r>
            <w:r w:rsidR="00041065" w:rsidRPr="00041065">
              <w:rPr>
                <w:szCs w:val="24"/>
              </w:rPr>
              <w:t xml:space="preserve">many </w:t>
            </w:r>
            <w:r w:rsidR="00491FBE" w:rsidRPr="00041065">
              <w:rPr>
                <w:szCs w:val="24"/>
              </w:rPr>
              <w:t>competitions with other schools – lots of football, netball, cross country</w:t>
            </w:r>
            <w:r w:rsidR="00041065" w:rsidRPr="00041065">
              <w:rPr>
                <w:szCs w:val="24"/>
              </w:rPr>
              <w:t>, gymnastics</w:t>
            </w:r>
            <w:r w:rsidR="00491FBE" w:rsidRPr="00041065">
              <w:rPr>
                <w:szCs w:val="24"/>
              </w:rPr>
              <w:t xml:space="preserve"> and athletics. We also participated in the Barnet School’s Dance Festival. </w:t>
            </w:r>
            <w:r w:rsidR="00491FBE" w:rsidRPr="00D34AD1">
              <w:rPr>
                <w:b/>
                <w:sz w:val="28"/>
                <w:szCs w:val="28"/>
              </w:rPr>
              <w:t>IMPACT</w:t>
            </w:r>
            <w:r w:rsidR="00491FBE" w:rsidRPr="00041065">
              <w:rPr>
                <w:b/>
                <w:szCs w:val="24"/>
              </w:rPr>
              <w:t xml:space="preserve"> -</w:t>
            </w:r>
            <w:r w:rsidR="00491FBE" w:rsidRPr="00041065">
              <w:rPr>
                <w:szCs w:val="24"/>
              </w:rPr>
              <w:t xml:space="preserve"> This </w:t>
            </w:r>
            <w:r w:rsidR="000664FF">
              <w:rPr>
                <w:szCs w:val="24"/>
              </w:rPr>
              <w:t xml:space="preserve">continued to keep the profile of sport high </w:t>
            </w:r>
            <w:r w:rsidR="00491FBE" w:rsidRPr="00041065">
              <w:rPr>
                <w:szCs w:val="24"/>
              </w:rPr>
              <w:t xml:space="preserve">and kept the school community updated about it through the weekly newsletter, on the website and in the termly Holly Park highlights. Many pupils </w:t>
            </w:r>
            <w:r w:rsidR="00A9271C">
              <w:rPr>
                <w:szCs w:val="24"/>
              </w:rPr>
              <w:t>did well on an individual basis. T</w:t>
            </w:r>
            <w:r w:rsidR="00491FBE" w:rsidRPr="00041065">
              <w:rPr>
                <w:szCs w:val="24"/>
              </w:rPr>
              <w:t xml:space="preserve">eams </w:t>
            </w:r>
            <w:r w:rsidR="00A9271C">
              <w:rPr>
                <w:szCs w:val="24"/>
              </w:rPr>
              <w:t xml:space="preserve">also </w:t>
            </w:r>
            <w:r w:rsidR="00491FBE" w:rsidRPr="00041065">
              <w:rPr>
                <w:szCs w:val="24"/>
              </w:rPr>
              <w:t xml:space="preserve">did </w:t>
            </w:r>
            <w:r w:rsidR="00A9271C">
              <w:rPr>
                <w:szCs w:val="24"/>
              </w:rPr>
              <w:t xml:space="preserve">very well. </w:t>
            </w:r>
            <w:r w:rsidR="00626CB9">
              <w:rPr>
                <w:szCs w:val="24"/>
              </w:rPr>
              <w:t xml:space="preserve">Our Cross Country Team competed against 26 other Barnet schools and </w:t>
            </w:r>
            <w:proofErr w:type="gramStart"/>
            <w:r w:rsidR="00626CB9">
              <w:rPr>
                <w:szCs w:val="24"/>
              </w:rPr>
              <w:t>came</w:t>
            </w:r>
            <w:proofErr w:type="gramEnd"/>
            <w:r w:rsidR="00626CB9">
              <w:rPr>
                <w:szCs w:val="24"/>
              </w:rPr>
              <w:t xml:space="preserve"> </w:t>
            </w:r>
            <w:r w:rsidR="000429E5">
              <w:rPr>
                <w:szCs w:val="24"/>
              </w:rPr>
              <w:t>1</w:t>
            </w:r>
            <w:r w:rsidR="000429E5" w:rsidRPr="000429E5">
              <w:rPr>
                <w:szCs w:val="24"/>
                <w:vertAlign w:val="superscript"/>
              </w:rPr>
              <w:t>st</w:t>
            </w:r>
            <w:r w:rsidR="000429E5">
              <w:rPr>
                <w:szCs w:val="24"/>
              </w:rPr>
              <w:t xml:space="preserve"> place in the borough</w:t>
            </w:r>
            <w:r w:rsidR="00626CB9">
              <w:rPr>
                <w:szCs w:val="24"/>
              </w:rPr>
              <w:t xml:space="preserve">. </w:t>
            </w:r>
            <w:r w:rsidR="003615BD" w:rsidRPr="00041065">
              <w:rPr>
                <w:szCs w:val="24"/>
              </w:rPr>
              <w:t xml:space="preserve">Our netball </w:t>
            </w:r>
            <w:r w:rsidR="000429E5">
              <w:rPr>
                <w:szCs w:val="24"/>
              </w:rPr>
              <w:t xml:space="preserve">team </w:t>
            </w:r>
            <w:r w:rsidR="00AF673F">
              <w:rPr>
                <w:szCs w:val="24"/>
              </w:rPr>
              <w:t>continued to enjoy competing against other schools</w:t>
            </w:r>
            <w:r w:rsidR="00626CB9">
              <w:rPr>
                <w:szCs w:val="24"/>
              </w:rPr>
              <w:t xml:space="preserve"> and came </w:t>
            </w:r>
            <w:r w:rsidR="000664FF">
              <w:rPr>
                <w:szCs w:val="24"/>
              </w:rPr>
              <w:t>2</w:t>
            </w:r>
            <w:r w:rsidR="000664FF" w:rsidRPr="000664FF">
              <w:rPr>
                <w:szCs w:val="24"/>
                <w:vertAlign w:val="superscript"/>
              </w:rPr>
              <w:t>nd</w:t>
            </w:r>
            <w:r w:rsidR="000664FF">
              <w:rPr>
                <w:szCs w:val="24"/>
              </w:rPr>
              <w:t xml:space="preserve"> in their division</w:t>
            </w:r>
            <w:r w:rsidR="003615BD" w:rsidRPr="00041065">
              <w:rPr>
                <w:szCs w:val="24"/>
              </w:rPr>
              <w:t xml:space="preserve">. Our </w:t>
            </w:r>
            <w:proofErr w:type="gramStart"/>
            <w:r w:rsidR="003615BD" w:rsidRPr="00041065">
              <w:rPr>
                <w:szCs w:val="24"/>
              </w:rPr>
              <w:t>girls</w:t>
            </w:r>
            <w:proofErr w:type="gramEnd"/>
            <w:r w:rsidR="003615BD" w:rsidRPr="00041065">
              <w:rPr>
                <w:szCs w:val="24"/>
              </w:rPr>
              <w:t xml:space="preserve"> football team </w:t>
            </w:r>
            <w:r w:rsidR="000664FF">
              <w:rPr>
                <w:szCs w:val="24"/>
              </w:rPr>
              <w:t>got to the final of the East Cup and were runners up. They also came second in their league.</w:t>
            </w:r>
            <w:r w:rsidR="001F2C1E" w:rsidRPr="001F2C1E">
              <w:rPr>
                <w:szCs w:val="24"/>
              </w:rPr>
              <w:t xml:space="preserve"> </w:t>
            </w:r>
            <w:r w:rsidR="00541A8C">
              <w:rPr>
                <w:szCs w:val="24"/>
              </w:rPr>
              <w:t xml:space="preserve">We entered </w:t>
            </w:r>
            <w:r w:rsidR="00AF673F">
              <w:rPr>
                <w:szCs w:val="24"/>
              </w:rPr>
              <w:t>the Barnet</w:t>
            </w:r>
            <w:r w:rsidR="00860264">
              <w:rPr>
                <w:szCs w:val="24"/>
              </w:rPr>
              <w:t xml:space="preserve"> Gymnastics C</w:t>
            </w:r>
            <w:r w:rsidR="00541A8C">
              <w:rPr>
                <w:szCs w:val="24"/>
              </w:rPr>
              <w:t>ompetition</w:t>
            </w:r>
            <w:r w:rsidR="00AF673F">
              <w:rPr>
                <w:szCs w:val="24"/>
              </w:rPr>
              <w:t xml:space="preserve"> again this year</w:t>
            </w:r>
            <w:r w:rsidR="00541A8C">
              <w:rPr>
                <w:szCs w:val="24"/>
              </w:rPr>
              <w:t xml:space="preserve">. </w:t>
            </w:r>
            <w:r w:rsidR="00541A8C" w:rsidRPr="00541A8C">
              <w:rPr>
                <w:noProof/>
              </w:rPr>
              <w:t>There were 3 team</w:t>
            </w:r>
            <w:r w:rsidR="00626CB9">
              <w:rPr>
                <w:noProof/>
              </w:rPr>
              <w:t>s</w:t>
            </w:r>
            <w:r w:rsidR="00541A8C" w:rsidRPr="00541A8C">
              <w:rPr>
                <w:noProof/>
              </w:rPr>
              <w:t xml:space="preserve"> entered. </w:t>
            </w:r>
            <w:r w:rsidR="00860264" w:rsidRPr="00860264">
              <w:rPr>
                <w:rFonts w:eastAsia="Calibri" w:cs="Calibri"/>
                <w:szCs w:val="24"/>
              </w:rPr>
              <w:t xml:space="preserve">The year 5 children </w:t>
            </w:r>
            <w:proofErr w:type="gramStart"/>
            <w:r w:rsidR="00860264" w:rsidRPr="00860264">
              <w:rPr>
                <w:rFonts w:eastAsia="Calibri" w:cs="Calibri"/>
                <w:szCs w:val="24"/>
              </w:rPr>
              <w:t>came</w:t>
            </w:r>
            <w:proofErr w:type="gramEnd"/>
            <w:r w:rsidR="00860264" w:rsidRPr="00860264">
              <w:rPr>
                <w:rFonts w:eastAsia="Calibri" w:cs="Calibri"/>
                <w:szCs w:val="24"/>
              </w:rPr>
              <w:t xml:space="preserve"> 8th overall in an extremely tough competition and were only a couple of points off of the medals. The year 3 and 4 children produced amazing performances and </w:t>
            </w:r>
            <w:proofErr w:type="gramStart"/>
            <w:r w:rsidR="00860264" w:rsidRPr="00860264">
              <w:rPr>
                <w:rFonts w:eastAsia="Calibri" w:cs="Calibri"/>
                <w:szCs w:val="24"/>
              </w:rPr>
              <w:t>came</w:t>
            </w:r>
            <w:proofErr w:type="gramEnd"/>
            <w:r w:rsidR="00860264" w:rsidRPr="00860264">
              <w:rPr>
                <w:rFonts w:eastAsia="Calibri" w:cs="Calibri"/>
                <w:szCs w:val="24"/>
              </w:rPr>
              <w:t xml:space="preserve"> 2nd overall. The year 2 children in what was a remarkable achievement came 1st and became Borough champions.</w:t>
            </w:r>
            <w:r w:rsidR="00860264" w:rsidRPr="00607086">
              <w:rPr>
                <w:rFonts w:eastAsia="Calibri" w:cs="Calibri"/>
                <w:color w:val="FF0000"/>
                <w:sz w:val="22"/>
              </w:rPr>
              <w:t xml:space="preserve"> </w:t>
            </w:r>
            <w:r w:rsidR="003615BD" w:rsidRPr="00041065">
              <w:rPr>
                <w:szCs w:val="24"/>
              </w:rPr>
              <w:t>T</w:t>
            </w:r>
            <w:r w:rsidR="00491FBE" w:rsidRPr="00041065">
              <w:rPr>
                <w:szCs w:val="24"/>
              </w:rPr>
              <w:t xml:space="preserve">he </w:t>
            </w:r>
            <w:r w:rsidR="003615BD" w:rsidRPr="00041065">
              <w:rPr>
                <w:szCs w:val="24"/>
              </w:rPr>
              <w:t xml:space="preserve">inter school Barnet athletics competition was a massive success for Holly Park </w:t>
            </w:r>
            <w:r w:rsidR="00860264">
              <w:rPr>
                <w:szCs w:val="24"/>
              </w:rPr>
              <w:t xml:space="preserve">again </w:t>
            </w:r>
            <w:r w:rsidR="003615BD" w:rsidRPr="00041065">
              <w:rPr>
                <w:szCs w:val="24"/>
              </w:rPr>
              <w:t xml:space="preserve">this year </w:t>
            </w:r>
            <w:r w:rsidR="000429E5">
              <w:rPr>
                <w:sz w:val="23"/>
                <w:szCs w:val="23"/>
              </w:rPr>
              <w:t xml:space="preserve">We won two trophies including overall school winner of all Barnet medium sized schools. </w:t>
            </w:r>
          </w:p>
          <w:p w:rsidR="00FD1F0A" w:rsidRDefault="002A7C68" w:rsidP="003615BD">
            <w:pPr>
              <w:rPr>
                <w:szCs w:val="24"/>
              </w:rPr>
            </w:pPr>
            <w:r>
              <w:rPr>
                <w:noProof/>
                <w:szCs w:val="24"/>
                <w:lang w:val="en-GB" w:eastAsia="en-GB"/>
              </w:rPr>
              <w:t xml:space="preserve">          </w:t>
            </w:r>
            <w:r>
              <w:rPr>
                <w:noProof/>
                <w:szCs w:val="24"/>
                <w:lang w:eastAsia="en-GB"/>
              </w:rPr>
              <w:drawing>
                <wp:inline distT="0" distB="0" distL="0" distR="0">
                  <wp:extent cx="867889" cy="856392"/>
                  <wp:effectExtent l="19050" t="0" r="8411"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871502" cy="859957"/>
                          </a:xfrm>
                          <a:prstGeom prst="rect">
                            <a:avLst/>
                          </a:prstGeom>
                          <a:noFill/>
                          <a:ln w="9525">
                            <a:noFill/>
                            <a:miter lim="800000"/>
                            <a:headEnd/>
                            <a:tailEnd/>
                          </a:ln>
                        </pic:spPr>
                      </pic:pic>
                    </a:graphicData>
                  </a:graphic>
                </wp:inline>
              </w:drawing>
            </w:r>
            <w:r w:rsidR="00FD1F0A">
              <w:rPr>
                <w:szCs w:val="24"/>
              </w:rPr>
              <w:t xml:space="preserve">    </w:t>
            </w:r>
            <w:r>
              <w:rPr>
                <w:noProof/>
                <w:szCs w:val="24"/>
                <w:lang w:eastAsia="en-GB"/>
              </w:rPr>
              <w:drawing>
                <wp:inline distT="0" distB="0" distL="0" distR="0">
                  <wp:extent cx="872490" cy="860933"/>
                  <wp:effectExtent l="19050" t="0" r="381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875389" cy="863793"/>
                          </a:xfrm>
                          <a:prstGeom prst="rect">
                            <a:avLst/>
                          </a:prstGeom>
                          <a:noFill/>
                          <a:ln w="9525">
                            <a:noFill/>
                            <a:miter lim="800000"/>
                            <a:headEnd/>
                            <a:tailEnd/>
                          </a:ln>
                        </pic:spPr>
                      </pic:pic>
                    </a:graphicData>
                  </a:graphic>
                </wp:inline>
              </w:drawing>
            </w:r>
            <w:r w:rsidR="00FD1F0A">
              <w:rPr>
                <w:szCs w:val="24"/>
              </w:rPr>
              <w:t xml:space="preserve"> </w:t>
            </w:r>
            <w:r>
              <w:rPr>
                <w:noProof/>
                <w:szCs w:val="24"/>
                <w:lang w:eastAsia="en-GB"/>
              </w:rPr>
              <w:drawing>
                <wp:inline distT="0" distB="0" distL="0" distR="0">
                  <wp:extent cx="1139190" cy="853440"/>
                  <wp:effectExtent l="19050" t="0" r="381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141567" cy="855221"/>
                          </a:xfrm>
                          <a:prstGeom prst="rect">
                            <a:avLst/>
                          </a:prstGeom>
                          <a:noFill/>
                          <a:ln w="9525">
                            <a:noFill/>
                            <a:miter lim="800000"/>
                            <a:headEnd/>
                            <a:tailEnd/>
                          </a:ln>
                        </pic:spPr>
                      </pic:pic>
                    </a:graphicData>
                  </a:graphic>
                </wp:inline>
              </w:drawing>
            </w:r>
            <w:r w:rsidR="009A4908">
              <w:rPr>
                <w:szCs w:val="24"/>
              </w:rPr>
              <w:t xml:space="preserve">  </w:t>
            </w:r>
            <w:r>
              <w:rPr>
                <w:noProof/>
                <w:szCs w:val="24"/>
                <w:lang w:eastAsia="en-GB"/>
              </w:rPr>
              <w:drawing>
                <wp:inline distT="0" distB="0" distL="0" distR="0">
                  <wp:extent cx="1558290" cy="876539"/>
                  <wp:effectExtent l="19050" t="0" r="3810" b="0"/>
                  <wp:docPr id="31" name="Picture 9" descr="C:\Users\Anne\Pictures\Holly Park\Dance festival\2018\4100_BARNETDANCE_0503180001_01_00_56_01_02_Still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e\Pictures\Holly Park\Dance festival\2018\4100_BARNETDANCE_0503180001_01_00_56_01_02_Still019.jpg"/>
                          <pic:cNvPicPr>
                            <a:picLocks noChangeAspect="1" noChangeArrowheads="1"/>
                          </pic:cNvPicPr>
                        </pic:nvPicPr>
                        <pic:blipFill>
                          <a:blip r:embed="rId19" cstate="print"/>
                          <a:srcRect/>
                          <a:stretch>
                            <a:fillRect/>
                          </a:stretch>
                        </pic:blipFill>
                        <pic:spPr bwMode="auto">
                          <a:xfrm>
                            <a:off x="0" y="0"/>
                            <a:ext cx="1562556" cy="878939"/>
                          </a:xfrm>
                          <a:prstGeom prst="rect">
                            <a:avLst/>
                          </a:prstGeom>
                          <a:noFill/>
                          <a:ln w="9525">
                            <a:noFill/>
                            <a:miter lim="800000"/>
                            <a:headEnd/>
                            <a:tailEnd/>
                          </a:ln>
                        </pic:spPr>
                      </pic:pic>
                    </a:graphicData>
                  </a:graphic>
                </wp:inline>
              </w:drawing>
            </w:r>
          </w:p>
          <w:p w:rsidR="00614E24" w:rsidRPr="00D34AD1" w:rsidRDefault="00614E24" w:rsidP="00614E24">
            <w:pPr>
              <w:pStyle w:val="NormalWeb"/>
              <w:shd w:val="clear" w:color="auto" w:fill="FFFFFF" w:themeFill="background1"/>
              <w:spacing w:before="0" w:beforeAutospacing="0" w:after="0" w:afterAutospacing="0"/>
              <w:textAlignment w:val="baseline"/>
              <w:rPr>
                <w:rFonts w:ascii="Gill Sans MT" w:hAnsi="Gill Sans MT" w:cs="Helvetica"/>
              </w:rPr>
            </w:pPr>
            <w:bookmarkStart w:id="0" w:name="_GoBack"/>
            <w:bookmarkEnd w:id="0"/>
            <w:r w:rsidRPr="00D34AD1">
              <w:rPr>
                <w:rStyle w:val="Strong"/>
                <w:rFonts w:ascii="Gill Sans MT" w:hAnsi="Gill Sans MT" w:cs="Helvetica"/>
                <w:u w:val="single"/>
                <w:bdr w:val="none" w:sz="0" w:space="0" w:color="auto" w:frame="1"/>
              </w:rPr>
              <w:t xml:space="preserve">Pupil evaluations of the </w:t>
            </w:r>
            <w:r>
              <w:rPr>
                <w:rStyle w:val="Strong"/>
                <w:rFonts w:ascii="Gill Sans MT" w:hAnsi="Gill Sans MT" w:cs="Helvetica"/>
                <w:u w:val="single"/>
                <w:bdr w:val="none" w:sz="0" w:space="0" w:color="auto" w:frame="1"/>
              </w:rPr>
              <w:t>inter school competitions</w:t>
            </w:r>
            <w:r w:rsidRPr="00D34AD1">
              <w:rPr>
                <w:rStyle w:val="Strong"/>
                <w:rFonts w:ascii="Gill Sans MT" w:hAnsi="Gill Sans MT" w:cs="Helvetica"/>
                <w:u w:val="single"/>
                <w:bdr w:val="none" w:sz="0" w:space="0" w:color="auto" w:frame="1"/>
              </w:rPr>
              <w:t>:</w:t>
            </w:r>
          </w:p>
          <w:p w:rsidR="00DF67C6" w:rsidRPr="001D0B74" w:rsidRDefault="00DF67C6" w:rsidP="00DF67C6">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w:t>
            </w:r>
            <w:r w:rsidR="00092724" w:rsidRPr="001D0B74">
              <w:rPr>
                <w:rFonts w:ascii="Calibri" w:hAnsi="Calibri"/>
                <w:b/>
              </w:rPr>
              <w:t>5</w:t>
            </w:r>
            <w:r w:rsidRPr="001D0B74">
              <w:rPr>
                <w:rFonts w:ascii="Calibri" w:hAnsi="Calibri"/>
                <w:b/>
              </w:rPr>
              <w:t xml:space="preserve"> Athletics team member</w:t>
            </w:r>
          </w:p>
          <w:p w:rsidR="00DF67C6" w:rsidRDefault="00DF67C6"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 xml:space="preserve"> ‘</w:t>
            </w:r>
            <w:r w:rsidR="00B45129">
              <w:rPr>
                <w:rFonts w:ascii="Calibri" w:hAnsi="Calibri"/>
              </w:rPr>
              <w:t>When I ran my race, my shoe fell off but I didn’t stop or give up or let my team down. I kept going</w:t>
            </w:r>
            <w:r>
              <w:rPr>
                <w:rFonts w:ascii="Calibri" w:hAnsi="Calibri"/>
              </w:rPr>
              <w:t>.’</w:t>
            </w:r>
            <w:r w:rsidR="00B45129">
              <w:rPr>
                <w:rFonts w:ascii="Calibri" w:hAnsi="Calibri"/>
              </w:rPr>
              <w:t xml:space="preserve"> </w:t>
            </w:r>
          </w:p>
          <w:p w:rsidR="00DF67C6" w:rsidRPr="001D0B74" w:rsidRDefault="00DF67C6" w:rsidP="00DF67C6">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w:t>
            </w:r>
            <w:r w:rsidR="00092724" w:rsidRPr="001D0B74">
              <w:rPr>
                <w:rFonts w:ascii="Calibri" w:hAnsi="Calibri"/>
                <w:b/>
              </w:rPr>
              <w:t>5</w:t>
            </w:r>
            <w:r w:rsidRPr="001D0B74">
              <w:rPr>
                <w:rFonts w:ascii="Calibri" w:hAnsi="Calibri"/>
                <w:b/>
              </w:rPr>
              <w:t xml:space="preserve"> Athletics  team member</w:t>
            </w:r>
          </w:p>
          <w:p w:rsidR="00DF67C6" w:rsidRDefault="00DF67C6"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 xml:space="preserve"> ‘</w:t>
            </w:r>
            <w:r w:rsidR="00B45129">
              <w:rPr>
                <w:rFonts w:ascii="Calibri" w:hAnsi="Calibri"/>
              </w:rPr>
              <w:t>I gained a lot of experience for the future. I met lots of other people and saw what all my friends at school could do. It was good team work being in the relay</w:t>
            </w:r>
            <w:r>
              <w:rPr>
                <w:rFonts w:ascii="Calibri" w:hAnsi="Calibri"/>
              </w:rPr>
              <w:t>.’</w:t>
            </w:r>
          </w:p>
          <w:p w:rsidR="00092724" w:rsidRPr="001D0B74" w:rsidRDefault="00092724" w:rsidP="00092724">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Y5 Athletics  team member</w:t>
            </w:r>
          </w:p>
          <w:p w:rsidR="00092724" w:rsidRDefault="00092724"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w:t>
            </w:r>
            <w:r w:rsidR="00B45129">
              <w:rPr>
                <w:rFonts w:ascii="Calibri" w:hAnsi="Calibri"/>
              </w:rPr>
              <w:t>I gained a lot of confidence being in the competition I got better with my speed and I liked being part of a team</w:t>
            </w:r>
            <w:r>
              <w:rPr>
                <w:rFonts w:ascii="Calibri" w:hAnsi="Calibri"/>
              </w:rPr>
              <w:t>.’</w:t>
            </w:r>
          </w:p>
          <w:p w:rsidR="00DF67C6" w:rsidRPr="001D0B74" w:rsidRDefault="00DF67C6" w:rsidP="00DF67C6">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w:t>
            </w:r>
            <w:r w:rsidR="00092724" w:rsidRPr="001D0B74">
              <w:rPr>
                <w:rFonts w:ascii="Calibri" w:hAnsi="Calibri"/>
                <w:b/>
              </w:rPr>
              <w:t>2</w:t>
            </w:r>
            <w:r w:rsidRPr="001D0B74">
              <w:rPr>
                <w:rFonts w:ascii="Calibri" w:hAnsi="Calibri"/>
                <w:b/>
              </w:rPr>
              <w:t xml:space="preserve"> Gymnastics team member</w:t>
            </w:r>
          </w:p>
          <w:p w:rsidR="00DF67C6" w:rsidRDefault="00DF67C6"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w:t>
            </w:r>
            <w:r w:rsidR="00B45129">
              <w:rPr>
                <w:rFonts w:ascii="Calibri" w:hAnsi="Calibri"/>
              </w:rPr>
              <w:t>I was really happy to win a medal. I was excited and proud</w:t>
            </w:r>
            <w:r>
              <w:rPr>
                <w:rFonts w:ascii="Calibri" w:hAnsi="Calibri"/>
              </w:rPr>
              <w:t>.’</w:t>
            </w:r>
          </w:p>
          <w:p w:rsidR="00092724" w:rsidRPr="001D0B74" w:rsidRDefault="00092724" w:rsidP="00092724">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Y2 Gymnastics team member</w:t>
            </w:r>
          </w:p>
          <w:p w:rsidR="00092724" w:rsidRDefault="00092724"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w:t>
            </w:r>
            <w:r w:rsidR="00B45129">
              <w:rPr>
                <w:rFonts w:ascii="Calibri" w:hAnsi="Calibri"/>
              </w:rPr>
              <w:t>I enjoyed being watched by everyone and I was excited. It was very different to when we were practicing</w:t>
            </w:r>
            <w:r>
              <w:rPr>
                <w:rFonts w:ascii="Calibri" w:hAnsi="Calibri"/>
              </w:rPr>
              <w:t>.’</w:t>
            </w:r>
          </w:p>
          <w:p w:rsidR="00092724" w:rsidRPr="001D0B74" w:rsidRDefault="00092724" w:rsidP="00092724">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Y4 Gymnastics team member</w:t>
            </w:r>
          </w:p>
          <w:p w:rsidR="00092724" w:rsidRDefault="00092724"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w:t>
            </w:r>
            <w:r w:rsidR="00B45129">
              <w:rPr>
                <w:rFonts w:ascii="Calibri" w:hAnsi="Calibri"/>
              </w:rPr>
              <w:t>I had a lot of confidence. The routines were quite hard. I was excited and scared to do my routine. I like seeing people from other schools do gymnastics too</w:t>
            </w:r>
            <w:r>
              <w:rPr>
                <w:rFonts w:ascii="Calibri" w:hAnsi="Calibri"/>
              </w:rPr>
              <w:t>.’</w:t>
            </w:r>
          </w:p>
          <w:p w:rsidR="00092724" w:rsidRPr="001D0B74" w:rsidRDefault="00092724" w:rsidP="00092724">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Y3 Gymnastics team member</w:t>
            </w:r>
          </w:p>
          <w:p w:rsidR="00092724" w:rsidRDefault="00092724"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w:t>
            </w:r>
            <w:r w:rsidR="00B45129">
              <w:rPr>
                <w:rFonts w:ascii="Calibri" w:hAnsi="Calibri"/>
              </w:rPr>
              <w:t>I love doing gymnastics. I was very happy to be chosen to be part of the school team</w:t>
            </w:r>
            <w:r>
              <w:rPr>
                <w:rFonts w:ascii="Calibri" w:hAnsi="Calibri"/>
              </w:rPr>
              <w:t>.’</w:t>
            </w:r>
          </w:p>
          <w:p w:rsidR="00DF67C6" w:rsidRPr="001D0B74" w:rsidRDefault="00DF67C6" w:rsidP="00DF67C6">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w:t>
            </w:r>
            <w:r w:rsidR="00092724" w:rsidRPr="001D0B74">
              <w:rPr>
                <w:rFonts w:ascii="Calibri" w:hAnsi="Calibri"/>
                <w:b/>
              </w:rPr>
              <w:t>5</w:t>
            </w:r>
            <w:r w:rsidRPr="001D0B74">
              <w:rPr>
                <w:rFonts w:ascii="Calibri" w:hAnsi="Calibri"/>
                <w:b/>
              </w:rPr>
              <w:t xml:space="preserve"> </w:t>
            </w:r>
            <w:r w:rsidR="00092724" w:rsidRPr="001D0B74">
              <w:rPr>
                <w:rFonts w:ascii="Calibri" w:hAnsi="Calibri"/>
                <w:b/>
              </w:rPr>
              <w:t>Cross Country</w:t>
            </w:r>
            <w:r w:rsidRPr="001D0B74">
              <w:rPr>
                <w:rFonts w:ascii="Calibri" w:hAnsi="Calibri"/>
                <w:b/>
              </w:rPr>
              <w:t xml:space="preserve"> team member</w:t>
            </w:r>
          </w:p>
          <w:p w:rsidR="00DF67C6" w:rsidRDefault="00DF67C6"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w:t>
            </w:r>
            <w:r w:rsidR="00B45129">
              <w:rPr>
                <w:rFonts w:ascii="Calibri" w:hAnsi="Calibri"/>
              </w:rPr>
              <w:t>This was my first time doing cross country competitions. There were two meetings. At the first meet I didn’t feel well but I went anyway because I didn’t want to let my team down. On the second meet I improved my own personal time</w:t>
            </w:r>
            <w:r w:rsidR="00DF06D5">
              <w:rPr>
                <w:rFonts w:ascii="Calibri" w:hAnsi="Calibri"/>
              </w:rPr>
              <w:t>.’</w:t>
            </w:r>
          </w:p>
          <w:p w:rsidR="00DF06D5" w:rsidRPr="001D0B74" w:rsidRDefault="00DF06D5" w:rsidP="00DF06D5">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Y4 Cross Country team member</w:t>
            </w:r>
          </w:p>
          <w:p w:rsidR="00DF06D5" w:rsidRDefault="00DF06D5" w:rsidP="00DF06D5">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w:t>
            </w:r>
            <w:r w:rsidR="00B45129">
              <w:rPr>
                <w:rFonts w:ascii="Calibri" w:hAnsi="Calibri"/>
              </w:rPr>
              <w:t>I got better with my stamina. The race was quite long but I kept going. I had to pace myself. It was a hard challenge. In the last 11metres I had to sprint because I wanted to be the best placing I could</w:t>
            </w:r>
            <w:r>
              <w:rPr>
                <w:rFonts w:ascii="Calibri" w:hAnsi="Calibri"/>
              </w:rPr>
              <w:t>.’</w:t>
            </w:r>
          </w:p>
          <w:p w:rsidR="00DF06D5" w:rsidRPr="001D0B74" w:rsidRDefault="00DF06D5" w:rsidP="00DF06D5">
            <w:pPr>
              <w:pBdr>
                <w:top w:val="single" w:sz="4" w:space="1" w:color="auto"/>
                <w:left w:val="single" w:sz="4" w:space="4" w:color="auto"/>
                <w:bottom w:val="single" w:sz="4" w:space="1" w:color="auto"/>
                <w:right w:val="single" w:sz="4" w:space="4" w:color="auto"/>
              </w:pBdr>
              <w:rPr>
                <w:rFonts w:ascii="Calibri" w:hAnsi="Calibri"/>
                <w:b/>
              </w:rPr>
            </w:pPr>
            <w:r w:rsidRPr="001D0B74">
              <w:rPr>
                <w:rFonts w:ascii="Calibri" w:hAnsi="Calibri"/>
                <w:b/>
              </w:rPr>
              <w:t xml:space="preserve">Y4 </w:t>
            </w:r>
            <w:r w:rsidR="00B45129">
              <w:rPr>
                <w:rFonts w:ascii="Calibri" w:hAnsi="Calibri"/>
                <w:b/>
              </w:rPr>
              <w:t>Athletics</w:t>
            </w:r>
            <w:r w:rsidRPr="001D0B74">
              <w:rPr>
                <w:rFonts w:ascii="Calibri" w:hAnsi="Calibri"/>
                <w:b/>
              </w:rPr>
              <w:t xml:space="preserve"> team member</w:t>
            </w:r>
          </w:p>
          <w:p w:rsidR="00DF06D5" w:rsidRDefault="00DF06D5" w:rsidP="00DF67C6">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w:t>
            </w:r>
            <w:r w:rsidR="00B45129">
              <w:rPr>
                <w:rFonts w:ascii="Calibri" w:hAnsi="Calibri"/>
              </w:rPr>
              <w:t>It was cool being in a real stadium and sitting in the stands. It was great to run on a proper track and not just on grass like we do in training</w:t>
            </w:r>
            <w:r>
              <w:rPr>
                <w:rFonts w:ascii="Calibri" w:hAnsi="Calibri"/>
              </w:rPr>
              <w:t>.’</w:t>
            </w:r>
          </w:p>
          <w:p w:rsidR="00004337" w:rsidRDefault="00004337" w:rsidP="0095764E">
            <w:pPr>
              <w:rPr>
                <w:b/>
                <w:szCs w:val="24"/>
              </w:rPr>
            </w:pPr>
          </w:p>
          <w:p w:rsidR="00491FBE" w:rsidRPr="00004337" w:rsidRDefault="00D34AD1" w:rsidP="0095764E">
            <w:pPr>
              <w:rPr>
                <w:b/>
                <w:szCs w:val="24"/>
                <w:u w:val="single"/>
              </w:rPr>
            </w:pPr>
            <w:r w:rsidRPr="00004337">
              <w:rPr>
                <w:b/>
                <w:szCs w:val="24"/>
                <w:u w:val="single"/>
              </w:rPr>
              <w:t>Resources</w:t>
            </w:r>
            <w:r w:rsidR="00082D47" w:rsidRPr="00004337">
              <w:rPr>
                <w:b/>
                <w:szCs w:val="24"/>
                <w:u w:val="single"/>
              </w:rPr>
              <w:t xml:space="preserve"> </w:t>
            </w:r>
            <w:r w:rsidR="00D20A75">
              <w:rPr>
                <w:b/>
                <w:szCs w:val="24"/>
                <w:u w:val="single"/>
              </w:rPr>
              <w:t>2017-18</w:t>
            </w:r>
          </w:p>
          <w:p w:rsidR="00082D47" w:rsidRPr="00082D47" w:rsidRDefault="00C35F9B" w:rsidP="00082D47">
            <w:pPr>
              <w:shd w:val="clear" w:color="auto" w:fill="FFFFFF"/>
              <w:rPr>
                <w:rFonts w:eastAsia="Times New Roman" w:cs="Times New Roman"/>
                <w:color w:val="000000"/>
                <w:szCs w:val="24"/>
                <w:shd w:val="clear" w:color="auto" w:fill="FFFFFF"/>
                <w:lang w:eastAsia="en-GB"/>
              </w:rPr>
            </w:pPr>
            <w:r>
              <w:rPr>
                <w:szCs w:val="24"/>
              </w:rPr>
              <w:t xml:space="preserve">We bought two new sheds to house our ever growing sports equipment collection. </w:t>
            </w:r>
            <w:r w:rsidR="00421E0A">
              <w:rPr>
                <w:szCs w:val="24"/>
              </w:rPr>
              <w:t xml:space="preserve">We also bought a </w:t>
            </w:r>
            <w:r w:rsidR="009F7246">
              <w:rPr>
                <w:szCs w:val="24"/>
              </w:rPr>
              <w:t xml:space="preserve">large </w:t>
            </w:r>
            <w:r w:rsidR="00421E0A">
              <w:rPr>
                <w:szCs w:val="24"/>
              </w:rPr>
              <w:t>range of resources</w:t>
            </w:r>
            <w:r w:rsidR="007A6844">
              <w:rPr>
                <w:szCs w:val="24"/>
              </w:rPr>
              <w:t xml:space="preserve"> including rugby balls, netballs, hoops, bean bags etc to ensure every topic of the PE curriculum map is resourced.</w:t>
            </w:r>
          </w:p>
          <w:p w:rsidR="00C35F9B" w:rsidRPr="00082D47" w:rsidRDefault="00491FBE" w:rsidP="00C35F9B">
            <w:pPr>
              <w:shd w:val="clear" w:color="auto" w:fill="FFFFFF"/>
              <w:rPr>
                <w:rFonts w:eastAsia="Times New Roman" w:cs="Times New Roman"/>
                <w:color w:val="000000"/>
                <w:szCs w:val="24"/>
                <w:shd w:val="clear" w:color="auto" w:fill="FFFFFF"/>
                <w:lang w:eastAsia="en-GB"/>
              </w:rPr>
            </w:pPr>
            <w:r w:rsidRPr="00D34AD1">
              <w:rPr>
                <w:szCs w:val="24"/>
              </w:rPr>
              <w:t xml:space="preserve"> </w:t>
            </w:r>
            <w:r w:rsidRPr="00D34AD1">
              <w:rPr>
                <w:b/>
                <w:sz w:val="28"/>
                <w:szCs w:val="28"/>
              </w:rPr>
              <w:t>IMPACT</w:t>
            </w:r>
            <w:r w:rsidRPr="00D34AD1">
              <w:rPr>
                <w:b/>
                <w:szCs w:val="24"/>
              </w:rPr>
              <w:t xml:space="preserve"> -</w:t>
            </w:r>
            <w:r w:rsidR="00C35F9B">
              <w:rPr>
                <w:b/>
                <w:szCs w:val="24"/>
              </w:rPr>
              <w:t xml:space="preserve"> </w:t>
            </w:r>
            <w:r w:rsidR="00C35F9B">
              <w:rPr>
                <w:szCs w:val="24"/>
              </w:rPr>
              <w:t>These sheds are metal and are situated so that they are well located and easy to get equipment from during lessons outside.</w:t>
            </w:r>
            <w:r w:rsidR="009F7246">
              <w:rPr>
                <w:szCs w:val="24"/>
              </w:rPr>
              <w:t xml:space="preserve"> The sheds are well stocked.</w:t>
            </w:r>
          </w:p>
          <w:p w:rsidR="00FD1F0A" w:rsidRDefault="00FD1F0A" w:rsidP="0095764E">
            <w:pPr>
              <w:rPr>
                <w:szCs w:val="24"/>
              </w:rPr>
            </w:pPr>
          </w:p>
          <w:p w:rsidR="00C35F9B" w:rsidRDefault="00C35F9B" w:rsidP="0095764E">
            <w:pPr>
              <w:rPr>
                <w:szCs w:val="24"/>
              </w:rPr>
            </w:pPr>
            <w:r>
              <w:rPr>
                <w:szCs w:val="24"/>
              </w:rPr>
              <w:t xml:space="preserve">We have held some of our PE </w:t>
            </w:r>
            <w:proofErr w:type="gramStart"/>
            <w:r>
              <w:rPr>
                <w:szCs w:val="24"/>
              </w:rPr>
              <w:t>grant</w:t>
            </w:r>
            <w:proofErr w:type="gramEnd"/>
            <w:r>
              <w:rPr>
                <w:szCs w:val="24"/>
              </w:rPr>
              <w:t xml:space="preserve"> money back in order to buy new equipment for our EYFS outdoor area to improve physical activity outside and to increase upper body strength. Maria Michael DHT is le</w:t>
            </w:r>
            <w:r w:rsidR="007C0360">
              <w:rPr>
                <w:szCs w:val="24"/>
              </w:rPr>
              <w:t>a</w:t>
            </w:r>
            <w:r>
              <w:rPr>
                <w:szCs w:val="24"/>
              </w:rPr>
              <w:t>ding a team consisting of – a PE leader, EYFS staff, EYFS key leader and site manager to look at options and get quotes. The work is due to be completed in the summer holidays 2019.</w:t>
            </w:r>
          </w:p>
          <w:p w:rsidR="00FD1F0A" w:rsidRDefault="00FD1F0A" w:rsidP="00161FC1">
            <w:pPr>
              <w:jc w:val="center"/>
              <w:rPr>
                <w:szCs w:val="24"/>
              </w:rPr>
            </w:pPr>
          </w:p>
          <w:p w:rsidR="00FD1F0A" w:rsidRDefault="00FD1F0A" w:rsidP="0095764E">
            <w:pPr>
              <w:rPr>
                <w:b/>
                <w:szCs w:val="24"/>
                <w:u w:val="single"/>
              </w:rPr>
            </w:pPr>
            <w:r w:rsidRPr="00FD1F0A">
              <w:rPr>
                <w:b/>
                <w:szCs w:val="24"/>
                <w:u w:val="single"/>
              </w:rPr>
              <w:t>General</w:t>
            </w:r>
            <w:r w:rsidR="000F6D7E">
              <w:rPr>
                <w:b/>
                <w:szCs w:val="24"/>
                <w:u w:val="single"/>
              </w:rPr>
              <w:t xml:space="preserve"> Sport</w:t>
            </w:r>
            <w:r w:rsidR="002F0E76">
              <w:rPr>
                <w:b/>
                <w:szCs w:val="24"/>
                <w:u w:val="single"/>
              </w:rPr>
              <w:t xml:space="preserve"> and Physical Activity</w:t>
            </w:r>
            <w:r w:rsidR="000F6D7E">
              <w:rPr>
                <w:b/>
                <w:szCs w:val="24"/>
                <w:u w:val="single"/>
              </w:rPr>
              <w:t xml:space="preserve"> Success</w:t>
            </w:r>
            <w:r w:rsidR="00A53BA7">
              <w:rPr>
                <w:b/>
                <w:szCs w:val="24"/>
                <w:u w:val="single"/>
              </w:rPr>
              <w:t xml:space="preserve"> 201</w:t>
            </w:r>
            <w:r w:rsidR="0029722F">
              <w:rPr>
                <w:b/>
                <w:szCs w:val="24"/>
                <w:u w:val="single"/>
              </w:rPr>
              <w:t>7</w:t>
            </w:r>
            <w:r w:rsidR="00A53BA7">
              <w:rPr>
                <w:b/>
                <w:szCs w:val="24"/>
                <w:u w:val="single"/>
              </w:rPr>
              <w:t>-1</w:t>
            </w:r>
            <w:r w:rsidR="0029722F">
              <w:rPr>
                <w:b/>
                <w:szCs w:val="24"/>
                <w:u w:val="single"/>
              </w:rPr>
              <w:t>8</w:t>
            </w:r>
          </w:p>
          <w:p w:rsidR="00FD1F0A" w:rsidRDefault="00FD1F0A" w:rsidP="00FD1F0A">
            <w:pPr>
              <w:pStyle w:val="Default"/>
              <w:rPr>
                <w:sz w:val="23"/>
                <w:szCs w:val="23"/>
              </w:rPr>
            </w:pPr>
            <w:r>
              <w:rPr>
                <w:sz w:val="23"/>
                <w:szCs w:val="23"/>
              </w:rPr>
              <w:t xml:space="preserve">This year we have again been awarded the Silver School Games Mark. </w:t>
            </w:r>
          </w:p>
          <w:p w:rsidR="00FD1F0A" w:rsidRDefault="00FD1F0A" w:rsidP="0095764E">
            <w:pPr>
              <w:rPr>
                <w:szCs w:val="24"/>
              </w:rPr>
            </w:pPr>
            <w:r w:rsidRPr="00FD1F0A">
              <w:rPr>
                <w:szCs w:val="24"/>
              </w:rPr>
              <w:t xml:space="preserve">We again held two very successful sports days where 420 children took part in </w:t>
            </w:r>
            <w:proofErr w:type="spellStart"/>
            <w:r w:rsidRPr="00FD1F0A">
              <w:rPr>
                <w:szCs w:val="24"/>
              </w:rPr>
              <w:t>non stop</w:t>
            </w:r>
            <w:proofErr w:type="spellEnd"/>
            <w:r w:rsidRPr="00FD1F0A">
              <w:rPr>
                <w:szCs w:val="24"/>
              </w:rPr>
              <w:t xml:space="preserve"> physical </w:t>
            </w:r>
            <w:r w:rsidR="000F6D7E" w:rsidRPr="00FD1F0A">
              <w:rPr>
                <w:szCs w:val="24"/>
              </w:rPr>
              <w:t>activity for</w:t>
            </w:r>
            <w:r w:rsidRPr="00FD1F0A">
              <w:rPr>
                <w:szCs w:val="24"/>
              </w:rPr>
              <w:t xml:space="preserve"> 90 minutes. The sports days enabled all children to take part in a competitive way – earning points for their house. Well done to all the teams but particularly to Hydra who won</w:t>
            </w:r>
            <w:r w:rsidR="0029722F">
              <w:rPr>
                <w:szCs w:val="24"/>
              </w:rPr>
              <w:t xml:space="preserve"> again</w:t>
            </w:r>
            <w:r w:rsidRPr="00FD1F0A">
              <w:rPr>
                <w:szCs w:val="24"/>
              </w:rPr>
              <w:t xml:space="preserve">! </w:t>
            </w:r>
          </w:p>
          <w:p w:rsidR="00FD1F0A" w:rsidRDefault="00FD1F0A" w:rsidP="0095764E">
            <w:pPr>
              <w:rPr>
                <w:szCs w:val="24"/>
              </w:rPr>
            </w:pPr>
            <w:r>
              <w:rPr>
                <w:szCs w:val="24"/>
              </w:rPr>
              <w:t xml:space="preserve">We also had scooter training for Year 2 children and </w:t>
            </w:r>
            <w:proofErr w:type="spellStart"/>
            <w:r>
              <w:rPr>
                <w:szCs w:val="24"/>
              </w:rPr>
              <w:t>bikeability</w:t>
            </w:r>
            <w:proofErr w:type="spellEnd"/>
            <w:r>
              <w:rPr>
                <w:szCs w:val="24"/>
              </w:rPr>
              <w:t xml:space="preserve"> for Year </w:t>
            </w:r>
            <w:r w:rsidR="0029722F">
              <w:rPr>
                <w:szCs w:val="24"/>
              </w:rPr>
              <w:t xml:space="preserve">3, </w:t>
            </w:r>
            <w:r>
              <w:rPr>
                <w:szCs w:val="24"/>
              </w:rPr>
              <w:t xml:space="preserve">4 and Year 5 children. </w:t>
            </w:r>
          </w:p>
          <w:p w:rsidR="00FD1F0A" w:rsidRDefault="000F6D7E" w:rsidP="0095764E">
            <w:pPr>
              <w:rPr>
                <w:szCs w:val="24"/>
              </w:rPr>
            </w:pPr>
            <w:r>
              <w:rPr>
                <w:szCs w:val="24"/>
              </w:rPr>
              <w:t>We encouraged Walk to School and Bike to School W</w:t>
            </w:r>
            <w:r w:rsidR="00FD1F0A">
              <w:rPr>
                <w:szCs w:val="24"/>
              </w:rPr>
              <w:t>eeks throughout the year.</w:t>
            </w:r>
          </w:p>
          <w:p w:rsidR="00FD1F0A" w:rsidRDefault="000F6D7E" w:rsidP="0095764E">
            <w:pPr>
              <w:rPr>
                <w:szCs w:val="24"/>
              </w:rPr>
            </w:pPr>
            <w:r>
              <w:rPr>
                <w:szCs w:val="24"/>
              </w:rPr>
              <w:t>We also promoted Adventurous O</w:t>
            </w:r>
            <w:r w:rsidR="00FD1F0A">
              <w:rPr>
                <w:szCs w:val="24"/>
              </w:rPr>
              <w:t>utdoor activity with our residential trips for Years 5 &amp; 6.</w:t>
            </w:r>
          </w:p>
          <w:p w:rsidR="0029722F" w:rsidRDefault="0029722F" w:rsidP="0095764E">
            <w:pPr>
              <w:rPr>
                <w:szCs w:val="24"/>
              </w:rPr>
            </w:pPr>
            <w:r>
              <w:rPr>
                <w:szCs w:val="24"/>
              </w:rPr>
              <w:t>We have continued to run Forest Schools every week for</w:t>
            </w:r>
            <w:r w:rsidR="00E3714C">
              <w:rPr>
                <w:szCs w:val="24"/>
              </w:rPr>
              <w:t xml:space="preserve"> our</w:t>
            </w:r>
            <w:r>
              <w:rPr>
                <w:szCs w:val="24"/>
              </w:rPr>
              <w:t xml:space="preserve"> children. </w:t>
            </w:r>
            <w:r w:rsidR="00E3714C">
              <w:rPr>
                <w:szCs w:val="24"/>
              </w:rPr>
              <w:t>Year 5 and Year 1 children all had half a term of Forest School Learning</w:t>
            </w:r>
          </w:p>
          <w:p w:rsidR="00E3714C" w:rsidRDefault="00E3714C" w:rsidP="0095764E">
            <w:pPr>
              <w:rPr>
                <w:szCs w:val="24"/>
              </w:rPr>
            </w:pPr>
            <w:r>
              <w:rPr>
                <w:szCs w:val="24"/>
              </w:rPr>
              <w:t>Swimming has continued for Year 3 and Year 4.</w:t>
            </w:r>
          </w:p>
          <w:p w:rsidR="000555FE" w:rsidRDefault="0029722F" w:rsidP="0095764E">
            <w:pPr>
              <w:rPr>
                <w:szCs w:val="24"/>
              </w:rPr>
            </w:pPr>
            <w:r>
              <w:rPr>
                <w:szCs w:val="24"/>
              </w:rPr>
              <w:t xml:space="preserve">We took part in a </w:t>
            </w:r>
            <w:proofErr w:type="spellStart"/>
            <w:r>
              <w:rPr>
                <w:szCs w:val="24"/>
              </w:rPr>
              <w:t>rounders</w:t>
            </w:r>
            <w:proofErr w:type="spellEnd"/>
            <w:r>
              <w:rPr>
                <w:szCs w:val="24"/>
              </w:rPr>
              <w:t xml:space="preserve"> competition with our partnership of schools -  with our Y4 children (children not usually selected for school teams)</w:t>
            </w:r>
          </w:p>
          <w:p w:rsidR="00566881" w:rsidRDefault="00566881" w:rsidP="0095764E">
            <w:pPr>
              <w:rPr>
                <w:szCs w:val="24"/>
              </w:rPr>
            </w:pPr>
            <w:r>
              <w:rPr>
                <w:szCs w:val="24"/>
              </w:rPr>
              <w:t>Year 3</w:t>
            </w:r>
            <w:r w:rsidR="0029722F">
              <w:rPr>
                <w:szCs w:val="24"/>
              </w:rPr>
              <w:t xml:space="preserve"> and several other classes</w:t>
            </w:r>
            <w:r>
              <w:rPr>
                <w:szCs w:val="24"/>
              </w:rPr>
              <w:t xml:space="preserve"> have </w:t>
            </w:r>
            <w:r w:rsidR="0029722F">
              <w:rPr>
                <w:szCs w:val="24"/>
              </w:rPr>
              <w:t>continued</w:t>
            </w:r>
            <w:r>
              <w:rPr>
                <w:szCs w:val="24"/>
              </w:rPr>
              <w:t xml:space="preserve"> doing the daily km for the Mayor of Barnet’s Golden </w:t>
            </w:r>
            <w:proofErr w:type="spellStart"/>
            <w:r>
              <w:rPr>
                <w:szCs w:val="24"/>
              </w:rPr>
              <w:t>Kilometre</w:t>
            </w:r>
            <w:proofErr w:type="spellEnd"/>
            <w:r>
              <w:rPr>
                <w:szCs w:val="24"/>
              </w:rPr>
              <w:t xml:space="preserve"> Challenge</w:t>
            </w:r>
          </w:p>
          <w:p w:rsidR="00FD1F0A" w:rsidRDefault="00D954B0" w:rsidP="002B452E">
            <w:pPr>
              <w:rPr>
                <w:szCs w:val="24"/>
              </w:rPr>
            </w:pPr>
            <w:r>
              <w:rPr>
                <w:szCs w:val="24"/>
              </w:rPr>
              <w:t xml:space="preserve">  </w:t>
            </w:r>
            <w:r w:rsidR="0029722F">
              <w:rPr>
                <w:szCs w:val="24"/>
              </w:rPr>
              <w:t xml:space="preserve">     </w:t>
            </w:r>
            <w:r>
              <w:rPr>
                <w:szCs w:val="24"/>
              </w:rPr>
              <w:t xml:space="preserve"> </w:t>
            </w:r>
            <w:r w:rsidR="0029722F">
              <w:rPr>
                <w:noProof/>
                <w:szCs w:val="24"/>
                <w:lang w:eastAsia="en-GB"/>
              </w:rPr>
              <w:drawing>
                <wp:inline distT="0" distB="0" distL="0" distR="0">
                  <wp:extent cx="632460" cy="789418"/>
                  <wp:effectExtent l="19050" t="0" r="0" b="0"/>
                  <wp:docPr id="32" name="Picture 31" descr="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9.JPG"/>
                          <pic:cNvPicPr/>
                        </pic:nvPicPr>
                        <pic:blipFill>
                          <a:blip r:embed="rId20" cstate="print"/>
                          <a:stretch>
                            <a:fillRect/>
                          </a:stretch>
                        </pic:blipFill>
                        <pic:spPr>
                          <a:xfrm>
                            <a:off x="0" y="0"/>
                            <a:ext cx="632456" cy="789413"/>
                          </a:xfrm>
                          <a:prstGeom prst="rect">
                            <a:avLst/>
                          </a:prstGeom>
                        </pic:spPr>
                      </pic:pic>
                    </a:graphicData>
                  </a:graphic>
                </wp:inline>
              </w:drawing>
            </w:r>
            <w:r w:rsidR="0029722F">
              <w:rPr>
                <w:noProof/>
                <w:szCs w:val="24"/>
                <w:lang w:eastAsia="en-GB"/>
              </w:rPr>
              <w:t xml:space="preserve">     </w:t>
            </w:r>
            <w:r w:rsidR="0029722F">
              <w:rPr>
                <w:noProof/>
                <w:szCs w:val="24"/>
                <w:lang w:eastAsia="en-GB"/>
              </w:rPr>
              <w:drawing>
                <wp:inline distT="0" distB="0" distL="0" distR="0">
                  <wp:extent cx="617311" cy="770510"/>
                  <wp:effectExtent l="95250" t="0" r="68489" b="0"/>
                  <wp:docPr id="33" name="Picture 32" descr="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3.JPG"/>
                          <pic:cNvPicPr/>
                        </pic:nvPicPr>
                        <pic:blipFill>
                          <a:blip r:embed="rId21" cstate="print"/>
                          <a:stretch>
                            <a:fillRect/>
                          </a:stretch>
                        </pic:blipFill>
                        <pic:spPr>
                          <a:xfrm rot="16200000">
                            <a:off x="0" y="0"/>
                            <a:ext cx="619788" cy="773601"/>
                          </a:xfrm>
                          <a:prstGeom prst="rect">
                            <a:avLst/>
                          </a:prstGeom>
                        </pic:spPr>
                      </pic:pic>
                    </a:graphicData>
                  </a:graphic>
                </wp:inline>
              </w:drawing>
            </w:r>
            <w:r w:rsidR="002B452E">
              <w:rPr>
                <w:szCs w:val="24"/>
              </w:rPr>
              <w:t xml:space="preserve"> </w:t>
            </w:r>
            <w:r w:rsidR="0029722F">
              <w:rPr>
                <w:szCs w:val="24"/>
              </w:rPr>
              <w:t xml:space="preserve"> </w:t>
            </w:r>
            <w:r w:rsidR="002B452E">
              <w:rPr>
                <w:szCs w:val="24"/>
              </w:rPr>
              <w:t xml:space="preserve"> </w:t>
            </w:r>
            <w:r w:rsidR="0029722F">
              <w:rPr>
                <w:rFonts w:ascii="Arial" w:hAnsi="Arial" w:cs="Arial"/>
                <w:noProof/>
                <w:color w:val="2590EC"/>
                <w:lang w:eastAsia="en-GB"/>
              </w:rPr>
              <w:drawing>
                <wp:inline distT="0" distB="0" distL="0" distR="0">
                  <wp:extent cx="803910" cy="803910"/>
                  <wp:effectExtent l="19050" t="0" r="0" b="0"/>
                  <wp:docPr id="34" name="Picture 10" descr="Day-1-066-150x15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1-066-150x150">
                            <a:hlinkClick r:id="rId22"/>
                          </pic:cNvPr>
                          <pic:cNvPicPr>
                            <a:picLocks noChangeAspect="1" noChangeArrowheads="1"/>
                          </pic:cNvPicPr>
                        </pic:nvPicPr>
                        <pic:blipFill>
                          <a:blip r:embed="rId23" cstate="print"/>
                          <a:srcRect/>
                          <a:stretch>
                            <a:fillRect/>
                          </a:stretch>
                        </pic:blipFill>
                        <pic:spPr bwMode="auto">
                          <a:xfrm>
                            <a:off x="0" y="0"/>
                            <a:ext cx="803910" cy="803910"/>
                          </a:xfrm>
                          <a:prstGeom prst="rect">
                            <a:avLst/>
                          </a:prstGeom>
                          <a:noFill/>
                          <a:ln w="9525">
                            <a:noFill/>
                            <a:miter lim="800000"/>
                            <a:headEnd/>
                            <a:tailEnd/>
                          </a:ln>
                        </pic:spPr>
                      </pic:pic>
                    </a:graphicData>
                  </a:graphic>
                </wp:inline>
              </w:drawing>
            </w:r>
            <w:r w:rsidR="002B452E">
              <w:rPr>
                <w:szCs w:val="24"/>
              </w:rPr>
              <w:t xml:space="preserve"> </w:t>
            </w:r>
            <w:r w:rsidR="0029722F">
              <w:rPr>
                <w:szCs w:val="24"/>
              </w:rPr>
              <w:t xml:space="preserve">  </w:t>
            </w:r>
            <w:r w:rsidR="0029722F">
              <w:rPr>
                <w:noProof/>
                <w:szCs w:val="24"/>
                <w:lang w:eastAsia="en-GB"/>
              </w:rPr>
              <w:drawing>
                <wp:inline distT="0" distB="0" distL="0" distR="0">
                  <wp:extent cx="857250" cy="845895"/>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860098" cy="848705"/>
                          </a:xfrm>
                          <a:prstGeom prst="rect">
                            <a:avLst/>
                          </a:prstGeom>
                          <a:noFill/>
                          <a:ln w="9525">
                            <a:noFill/>
                            <a:miter lim="800000"/>
                            <a:headEnd/>
                            <a:tailEnd/>
                          </a:ln>
                        </pic:spPr>
                      </pic:pic>
                    </a:graphicData>
                  </a:graphic>
                </wp:inline>
              </w:drawing>
            </w:r>
            <w:r w:rsidR="002B452E">
              <w:rPr>
                <w:szCs w:val="24"/>
              </w:rPr>
              <w:t xml:space="preserve"> </w:t>
            </w:r>
            <w:r w:rsidR="0029722F">
              <w:rPr>
                <w:szCs w:val="24"/>
              </w:rPr>
              <w:t xml:space="preserve">  </w:t>
            </w:r>
            <w:r w:rsidR="002B452E">
              <w:rPr>
                <w:rFonts w:ascii="Georgia" w:hAnsi="Georgia"/>
                <w:b/>
                <w:bCs/>
                <w:noProof/>
                <w:color w:val="0066CC"/>
                <w:sz w:val="19"/>
                <w:szCs w:val="19"/>
                <w:lang w:eastAsia="en-GB"/>
              </w:rPr>
              <w:drawing>
                <wp:inline distT="0" distB="0" distL="0" distR="0">
                  <wp:extent cx="872490" cy="872490"/>
                  <wp:effectExtent l="19050" t="0" r="3810" b="0"/>
                  <wp:docPr id="16" name="Picture 16" descr="Forest school 2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est school 23">
                            <a:hlinkClick r:id="rId25"/>
                          </pic:cNvPr>
                          <pic:cNvPicPr>
                            <a:picLocks noChangeAspect="1" noChangeArrowheads="1"/>
                          </pic:cNvPicPr>
                        </pic:nvPicPr>
                        <pic:blipFill>
                          <a:blip r:embed="rId26" cstate="print"/>
                          <a:srcRect/>
                          <a:stretch>
                            <a:fillRect/>
                          </a:stretch>
                        </pic:blipFill>
                        <pic:spPr bwMode="auto">
                          <a:xfrm>
                            <a:off x="0" y="0"/>
                            <a:ext cx="887277" cy="887277"/>
                          </a:xfrm>
                          <a:prstGeom prst="rect">
                            <a:avLst/>
                          </a:prstGeom>
                          <a:noFill/>
                          <a:ln w="9525">
                            <a:noFill/>
                            <a:miter lim="800000"/>
                            <a:headEnd/>
                            <a:tailEnd/>
                          </a:ln>
                        </pic:spPr>
                      </pic:pic>
                    </a:graphicData>
                  </a:graphic>
                </wp:inline>
              </w:drawing>
            </w:r>
            <w:r w:rsidR="0029722F">
              <w:rPr>
                <w:szCs w:val="24"/>
              </w:rPr>
              <w:t xml:space="preserve">   </w:t>
            </w:r>
          </w:p>
          <w:p w:rsidR="00161FC1" w:rsidRDefault="00161FC1" w:rsidP="002B452E">
            <w:pPr>
              <w:rPr>
                <w:szCs w:val="24"/>
              </w:rPr>
            </w:pPr>
          </w:p>
          <w:p w:rsidR="00491FBE" w:rsidRDefault="00161FC1" w:rsidP="00886DAC">
            <w:pPr>
              <w:rPr>
                <w:color w:val="006600"/>
                <w:sz w:val="40"/>
                <w:szCs w:val="40"/>
              </w:rPr>
            </w:pPr>
            <w:r>
              <w:rPr>
                <w:b/>
                <w:noProof/>
                <w:color w:val="E36C0A"/>
                <w:lang w:val="en-GB" w:eastAsia="en-GB"/>
              </w:rPr>
              <w:t xml:space="preserve">        </w:t>
            </w:r>
            <w:r w:rsidR="00D954B0">
              <w:rPr>
                <w:b/>
                <w:noProof/>
                <w:color w:val="E36C0A"/>
                <w:lang w:val="en-GB" w:eastAsia="en-GB"/>
              </w:rPr>
              <w:t xml:space="preserve">       </w:t>
            </w:r>
            <w:r w:rsidR="00B828E3">
              <w:rPr>
                <w:b/>
                <w:noProof/>
                <w:color w:val="E36C0A"/>
                <w:lang w:val="en-GB" w:eastAsia="en-GB"/>
              </w:rPr>
              <w:t xml:space="preserve">   </w:t>
            </w:r>
            <w:r w:rsidR="005A320F" w:rsidRPr="005A320F">
              <w:rPr>
                <w:b/>
                <w:noProof/>
                <w:color w:val="E36C0A"/>
                <w:lang w:eastAsia="en-GB"/>
              </w:rPr>
              <w:drawing>
                <wp:inline distT="0" distB="0" distL="0" distR="0">
                  <wp:extent cx="872490" cy="654368"/>
                  <wp:effectExtent l="19050" t="0" r="3810" b="0"/>
                  <wp:docPr id="18" name="Picture 4" descr="swimming 007a">
                    <a:hlinkClick xmlns:a="http://schemas.openxmlformats.org/drawingml/2006/main" r:id="rId27" tooltip="&quot;swimming 007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mming 007a">
                            <a:hlinkClick r:id="rId27" tooltip="&quot;swimming 007a&quot;"/>
                          </pic:cNvPr>
                          <pic:cNvPicPr>
                            <a:picLocks noChangeAspect="1" noChangeArrowheads="1"/>
                          </pic:cNvPicPr>
                        </pic:nvPicPr>
                        <pic:blipFill>
                          <a:blip r:embed="rId28" cstate="print"/>
                          <a:srcRect/>
                          <a:stretch>
                            <a:fillRect/>
                          </a:stretch>
                        </pic:blipFill>
                        <pic:spPr bwMode="auto">
                          <a:xfrm>
                            <a:off x="0" y="0"/>
                            <a:ext cx="873182" cy="654887"/>
                          </a:xfrm>
                          <a:prstGeom prst="rect">
                            <a:avLst/>
                          </a:prstGeom>
                          <a:noFill/>
                          <a:ln w="9525">
                            <a:noFill/>
                            <a:miter lim="800000"/>
                            <a:headEnd/>
                            <a:tailEnd/>
                          </a:ln>
                        </pic:spPr>
                      </pic:pic>
                    </a:graphicData>
                  </a:graphic>
                </wp:inline>
              </w:drawing>
            </w:r>
            <w:r w:rsidR="00B828E3">
              <w:rPr>
                <w:b/>
                <w:noProof/>
                <w:color w:val="E36C0A"/>
                <w:lang w:val="en-GB" w:eastAsia="en-GB"/>
              </w:rPr>
              <w:t xml:space="preserve"> </w:t>
            </w:r>
            <w:r w:rsidR="005A320F">
              <w:rPr>
                <w:b/>
                <w:noProof/>
                <w:color w:val="E36C0A"/>
                <w:lang w:val="en-GB" w:eastAsia="en-GB"/>
              </w:rPr>
              <w:t xml:space="preserve">    </w:t>
            </w:r>
            <w:r w:rsidR="00B828E3">
              <w:rPr>
                <w:rFonts w:ascii="Arial" w:hAnsi="Arial" w:cs="Arial"/>
                <w:noProof/>
                <w:color w:val="0000FF"/>
                <w:sz w:val="27"/>
                <w:szCs w:val="27"/>
                <w:lang w:eastAsia="en-GB"/>
              </w:rPr>
              <w:drawing>
                <wp:inline distT="0" distB="0" distL="0" distR="0">
                  <wp:extent cx="1283970" cy="643603"/>
                  <wp:effectExtent l="19050" t="0" r="0" b="0"/>
                  <wp:docPr id="17" name="Picture 16" descr="Image result for silver sports award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ilver sports award logo">
                            <a:hlinkClick r:id="rId29"/>
                          </pic:cNvPr>
                          <pic:cNvPicPr>
                            <a:picLocks noChangeAspect="1" noChangeArrowheads="1"/>
                          </pic:cNvPicPr>
                        </pic:nvPicPr>
                        <pic:blipFill>
                          <a:blip r:embed="rId30" cstate="print"/>
                          <a:srcRect/>
                          <a:stretch>
                            <a:fillRect/>
                          </a:stretch>
                        </pic:blipFill>
                        <pic:spPr bwMode="auto">
                          <a:xfrm>
                            <a:off x="0" y="0"/>
                            <a:ext cx="1291953" cy="647605"/>
                          </a:xfrm>
                          <a:prstGeom prst="rect">
                            <a:avLst/>
                          </a:prstGeom>
                          <a:noFill/>
                          <a:ln w="9525">
                            <a:noFill/>
                            <a:miter lim="800000"/>
                            <a:headEnd/>
                            <a:tailEnd/>
                          </a:ln>
                        </pic:spPr>
                      </pic:pic>
                    </a:graphicData>
                  </a:graphic>
                </wp:inline>
              </w:drawing>
            </w:r>
            <w:r w:rsidR="00886DAC">
              <w:rPr>
                <w:b/>
                <w:noProof/>
                <w:color w:val="E36C0A"/>
                <w:lang w:val="en-GB" w:eastAsia="en-GB"/>
              </w:rPr>
              <w:t xml:space="preserve"> </w:t>
            </w:r>
            <w:r w:rsidR="004213AA">
              <w:rPr>
                <w:b/>
                <w:noProof/>
                <w:color w:val="E36C0A"/>
                <w:lang w:val="en-GB" w:eastAsia="en-GB"/>
              </w:rPr>
              <w:t xml:space="preserve"> </w:t>
            </w:r>
            <w:r w:rsidR="00886DAC">
              <w:rPr>
                <w:b/>
                <w:noProof/>
                <w:color w:val="E36C0A"/>
                <w:lang w:val="en-GB" w:eastAsia="en-GB"/>
              </w:rPr>
              <w:t xml:space="preserve">  </w:t>
            </w:r>
            <w:r w:rsidR="004213AA">
              <w:rPr>
                <w:noProof/>
                <w:color w:val="006600"/>
                <w:sz w:val="40"/>
                <w:szCs w:val="40"/>
                <w:lang w:eastAsia="en-GB"/>
              </w:rPr>
              <w:drawing>
                <wp:inline distT="0" distB="0" distL="0" distR="0">
                  <wp:extent cx="868680" cy="651558"/>
                  <wp:effectExtent l="19050" t="0" r="7620" b="0"/>
                  <wp:docPr id="19" name="Picture 18" descr="IMG_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5.JPG"/>
                          <pic:cNvPicPr/>
                        </pic:nvPicPr>
                        <pic:blipFill>
                          <a:blip r:embed="rId31" cstate="print"/>
                          <a:stretch>
                            <a:fillRect/>
                          </a:stretch>
                        </pic:blipFill>
                        <pic:spPr>
                          <a:xfrm>
                            <a:off x="0" y="0"/>
                            <a:ext cx="866285" cy="649762"/>
                          </a:xfrm>
                          <a:prstGeom prst="rect">
                            <a:avLst/>
                          </a:prstGeom>
                        </pic:spPr>
                      </pic:pic>
                    </a:graphicData>
                  </a:graphic>
                </wp:inline>
              </w:drawing>
            </w:r>
            <w:r w:rsidR="0029722F">
              <w:rPr>
                <w:b/>
                <w:noProof/>
                <w:color w:val="E36C0A"/>
                <w:lang w:val="en-GB" w:eastAsia="en-GB"/>
              </w:rPr>
              <w:t xml:space="preserve">    </w:t>
            </w:r>
            <w:r w:rsidR="0029722F">
              <w:rPr>
                <w:b/>
                <w:noProof/>
                <w:color w:val="E36C0A"/>
                <w:lang w:eastAsia="en-GB"/>
              </w:rPr>
              <w:drawing>
                <wp:inline distT="0" distB="0" distL="0" distR="0">
                  <wp:extent cx="963930" cy="722142"/>
                  <wp:effectExtent l="19050" t="0" r="762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963930" cy="722142"/>
                          </a:xfrm>
                          <a:prstGeom prst="rect">
                            <a:avLst/>
                          </a:prstGeom>
                          <a:noFill/>
                          <a:ln w="9525">
                            <a:noFill/>
                            <a:miter lim="800000"/>
                            <a:headEnd/>
                            <a:tailEnd/>
                          </a:ln>
                        </pic:spPr>
                      </pic:pic>
                    </a:graphicData>
                  </a:graphic>
                </wp:inline>
              </w:drawing>
            </w:r>
          </w:p>
        </w:tc>
      </w:tr>
    </w:tbl>
    <w:p w:rsidR="009E57F7" w:rsidRDefault="009E57F7"/>
    <w:sectPr w:rsidR="009E57F7" w:rsidSect="00566881">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Bold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3C4C5C"/>
    <w:multiLevelType w:val="multilevel"/>
    <w:tmpl w:val="E5D8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FBE"/>
    <w:rsid w:val="00004337"/>
    <w:rsid w:val="00011752"/>
    <w:rsid w:val="00041065"/>
    <w:rsid w:val="000429E5"/>
    <w:rsid w:val="000555FE"/>
    <w:rsid w:val="000664FF"/>
    <w:rsid w:val="00082D47"/>
    <w:rsid w:val="00092724"/>
    <w:rsid w:val="000C7D20"/>
    <w:rsid w:val="000F6D7E"/>
    <w:rsid w:val="00161FC1"/>
    <w:rsid w:val="001D0B74"/>
    <w:rsid w:val="001D3F61"/>
    <w:rsid w:val="001F2C1E"/>
    <w:rsid w:val="002627BF"/>
    <w:rsid w:val="0027495C"/>
    <w:rsid w:val="00281C20"/>
    <w:rsid w:val="0029722F"/>
    <w:rsid w:val="002A0800"/>
    <w:rsid w:val="002A7C68"/>
    <w:rsid w:val="002B452E"/>
    <w:rsid w:val="002F0E76"/>
    <w:rsid w:val="00332DD2"/>
    <w:rsid w:val="00347C05"/>
    <w:rsid w:val="0035692A"/>
    <w:rsid w:val="003615BD"/>
    <w:rsid w:val="003D0564"/>
    <w:rsid w:val="00412F37"/>
    <w:rsid w:val="004213AA"/>
    <w:rsid w:val="00421E0A"/>
    <w:rsid w:val="00436BDE"/>
    <w:rsid w:val="00491FBE"/>
    <w:rsid w:val="004C1872"/>
    <w:rsid w:val="005256DD"/>
    <w:rsid w:val="00541A8C"/>
    <w:rsid w:val="00566881"/>
    <w:rsid w:val="005A320F"/>
    <w:rsid w:val="005D1E29"/>
    <w:rsid w:val="00614E24"/>
    <w:rsid w:val="006156C7"/>
    <w:rsid w:val="00623135"/>
    <w:rsid w:val="00624A91"/>
    <w:rsid w:val="00626CB9"/>
    <w:rsid w:val="006742C1"/>
    <w:rsid w:val="006B1547"/>
    <w:rsid w:val="006B2668"/>
    <w:rsid w:val="006B66F8"/>
    <w:rsid w:val="006E1890"/>
    <w:rsid w:val="006E436B"/>
    <w:rsid w:val="00712EF3"/>
    <w:rsid w:val="007177B7"/>
    <w:rsid w:val="00745F6C"/>
    <w:rsid w:val="00752065"/>
    <w:rsid w:val="007A6844"/>
    <w:rsid w:val="007C0360"/>
    <w:rsid w:val="007E6E98"/>
    <w:rsid w:val="007F0ABE"/>
    <w:rsid w:val="00830565"/>
    <w:rsid w:val="00860264"/>
    <w:rsid w:val="00871E9B"/>
    <w:rsid w:val="00886DAC"/>
    <w:rsid w:val="008877F7"/>
    <w:rsid w:val="00893132"/>
    <w:rsid w:val="008E1A57"/>
    <w:rsid w:val="0095764E"/>
    <w:rsid w:val="0097717F"/>
    <w:rsid w:val="00985628"/>
    <w:rsid w:val="009A4908"/>
    <w:rsid w:val="009D02C9"/>
    <w:rsid w:val="009E508B"/>
    <w:rsid w:val="009E57F7"/>
    <w:rsid w:val="009F447B"/>
    <w:rsid w:val="009F531E"/>
    <w:rsid w:val="009F7246"/>
    <w:rsid w:val="00A53BA7"/>
    <w:rsid w:val="00A9271C"/>
    <w:rsid w:val="00AB33CF"/>
    <w:rsid w:val="00AF673F"/>
    <w:rsid w:val="00B40C3B"/>
    <w:rsid w:val="00B45129"/>
    <w:rsid w:val="00B828E3"/>
    <w:rsid w:val="00C35F9B"/>
    <w:rsid w:val="00CC09E7"/>
    <w:rsid w:val="00CD0409"/>
    <w:rsid w:val="00D20A75"/>
    <w:rsid w:val="00D34AD1"/>
    <w:rsid w:val="00D45E95"/>
    <w:rsid w:val="00D62337"/>
    <w:rsid w:val="00D954B0"/>
    <w:rsid w:val="00DB7655"/>
    <w:rsid w:val="00DD1169"/>
    <w:rsid w:val="00DD6022"/>
    <w:rsid w:val="00DF06D5"/>
    <w:rsid w:val="00DF67C6"/>
    <w:rsid w:val="00E3714C"/>
    <w:rsid w:val="00E50367"/>
    <w:rsid w:val="00E55462"/>
    <w:rsid w:val="00E72AE9"/>
    <w:rsid w:val="00F02B0F"/>
    <w:rsid w:val="00F141B9"/>
    <w:rsid w:val="00F21823"/>
    <w:rsid w:val="00F971F0"/>
    <w:rsid w:val="00FA4F78"/>
    <w:rsid w:val="00FD1F0A"/>
    <w:rsid w:val="00FF3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FBE"/>
    <w:pPr>
      <w:spacing w:after="0" w:line="240" w:lineRule="auto"/>
    </w:pPr>
    <w:rPr>
      <w:rFonts w:ascii="Gill Sans MT" w:hAnsi="Gill Sans M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1FBE"/>
    <w:pPr>
      <w:spacing w:after="0" w:line="240" w:lineRule="auto"/>
    </w:pPr>
    <w:rPr>
      <w:rFonts w:ascii="Gill Sans MT" w:hAnsi="Gill Sans MT"/>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15BD"/>
    <w:rPr>
      <w:rFonts w:ascii="Tahoma" w:hAnsi="Tahoma" w:cs="Tahoma"/>
      <w:sz w:val="16"/>
      <w:szCs w:val="16"/>
    </w:rPr>
  </w:style>
  <w:style w:type="character" w:customStyle="1" w:styleId="BalloonTextChar">
    <w:name w:val="Balloon Text Char"/>
    <w:basedOn w:val="DefaultParagraphFont"/>
    <w:link w:val="BalloonText"/>
    <w:uiPriority w:val="99"/>
    <w:semiHidden/>
    <w:rsid w:val="003615BD"/>
    <w:rPr>
      <w:rFonts w:ascii="Tahoma" w:hAnsi="Tahoma" w:cs="Tahoma"/>
      <w:sz w:val="16"/>
      <w:szCs w:val="16"/>
    </w:rPr>
  </w:style>
  <w:style w:type="paragraph" w:styleId="NormalWeb">
    <w:name w:val="Normal (Web)"/>
    <w:basedOn w:val="Normal"/>
    <w:uiPriority w:val="99"/>
    <w:unhideWhenUsed/>
    <w:rsid w:val="006E1890"/>
    <w:pPr>
      <w:spacing w:before="100" w:beforeAutospacing="1" w:after="100" w:afterAutospacing="1"/>
    </w:pPr>
    <w:rPr>
      <w:rFonts w:ascii="Times New Roman" w:eastAsia="Times New Roman" w:hAnsi="Times New Roman" w:cs="Times New Roman"/>
      <w:szCs w:val="24"/>
      <w:lang w:val="en-US"/>
    </w:rPr>
  </w:style>
  <w:style w:type="character" w:styleId="Strong">
    <w:name w:val="Strong"/>
    <w:basedOn w:val="DefaultParagraphFont"/>
    <w:uiPriority w:val="22"/>
    <w:qFormat/>
    <w:rsid w:val="006E1890"/>
    <w:rPr>
      <w:b/>
      <w:bCs/>
    </w:rPr>
  </w:style>
  <w:style w:type="character" w:customStyle="1" w:styleId="apple-converted-space">
    <w:name w:val="apple-converted-space"/>
    <w:basedOn w:val="DefaultParagraphFont"/>
    <w:rsid w:val="006E1890"/>
  </w:style>
  <w:style w:type="character" w:styleId="Hyperlink">
    <w:name w:val="Hyperlink"/>
    <w:basedOn w:val="DefaultParagraphFont"/>
    <w:uiPriority w:val="99"/>
    <w:semiHidden/>
    <w:unhideWhenUsed/>
    <w:rsid w:val="006E1890"/>
    <w:rPr>
      <w:color w:val="0000FF"/>
      <w:u w:val="single"/>
    </w:rPr>
  </w:style>
  <w:style w:type="paragraph" w:customStyle="1" w:styleId="Default">
    <w:name w:val="Default"/>
    <w:rsid w:val="0027495C"/>
    <w:pPr>
      <w:autoSpaceDE w:val="0"/>
      <w:autoSpaceDN w:val="0"/>
      <w:adjustRightInd w:val="0"/>
      <w:spacing w:after="0" w:line="240" w:lineRule="auto"/>
    </w:pPr>
    <w:rPr>
      <w:rFonts w:ascii="Gill Sans MT" w:hAnsi="Gill Sans MT" w:cs="Gill Sans MT"/>
      <w:color w:val="000000"/>
      <w:sz w:val="24"/>
      <w:szCs w:val="24"/>
    </w:rPr>
  </w:style>
  <w:style w:type="table" w:customStyle="1" w:styleId="LightGrid1">
    <w:name w:val="Light Grid1"/>
    <w:basedOn w:val="TableNormal"/>
    <w:uiPriority w:val="62"/>
    <w:rsid w:val="00A53BA7"/>
    <w:pPr>
      <w:spacing w:after="0" w:line="240" w:lineRule="auto"/>
    </w:pPr>
    <w:rPr>
      <w:rFonts w:eastAsiaTheme="minorEastAsia"/>
      <w:sz w:val="24"/>
      <w:szCs w:val="24"/>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FBE"/>
    <w:pPr>
      <w:spacing w:after="0" w:line="240" w:lineRule="auto"/>
    </w:pPr>
    <w:rPr>
      <w:rFonts w:ascii="Gill Sans MT" w:hAnsi="Gill Sans M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1FBE"/>
    <w:pPr>
      <w:spacing w:after="0" w:line="240" w:lineRule="auto"/>
    </w:pPr>
    <w:rPr>
      <w:rFonts w:ascii="Gill Sans MT" w:hAnsi="Gill Sans MT"/>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15BD"/>
    <w:rPr>
      <w:rFonts w:ascii="Tahoma" w:hAnsi="Tahoma" w:cs="Tahoma"/>
      <w:sz w:val="16"/>
      <w:szCs w:val="16"/>
    </w:rPr>
  </w:style>
  <w:style w:type="character" w:customStyle="1" w:styleId="BalloonTextChar">
    <w:name w:val="Balloon Text Char"/>
    <w:basedOn w:val="DefaultParagraphFont"/>
    <w:link w:val="BalloonText"/>
    <w:uiPriority w:val="99"/>
    <w:semiHidden/>
    <w:rsid w:val="003615BD"/>
    <w:rPr>
      <w:rFonts w:ascii="Tahoma" w:hAnsi="Tahoma" w:cs="Tahoma"/>
      <w:sz w:val="16"/>
      <w:szCs w:val="16"/>
    </w:rPr>
  </w:style>
  <w:style w:type="paragraph" w:styleId="NormalWeb">
    <w:name w:val="Normal (Web)"/>
    <w:basedOn w:val="Normal"/>
    <w:uiPriority w:val="99"/>
    <w:unhideWhenUsed/>
    <w:rsid w:val="006E1890"/>
    <w:pPr>
      <w:spacing w:before="100" w:beforeAutospacing="1" w:after="100" w:afterAutospacing="1"/>
    </w:pPr>
    <w:rPr>
      <w:rFonts w:ascii="Times New Roman" w:eastAsia="Times New Roman" w:hAnsi="Times New Roman" w:cs="Times New Roman"/>
      <w:szCs w:val="24"/>
      <w:lang w:val="en-US"/>
    </w:rPr>
  </w:style>
  <w:style w:type="character" w:styleId="Strong">
    <w:name w:val="Strong"/>
    <w:basedOn w:val="DefaultParagraphFont"/>
    <w:uiPriority w:val="22"/>
    <w:qFormat/>
    <w:rsid w:val="006E1890"/>
    <w:rPr>
      <w:b/>
      <w:bCs/>
    </w:rPr>
  </w:style>
  <w:style w:type="character" w:customStyle="1" w:styleId="apple-converted-space">
    <w:name w:val="apple-converted-space"/>
    <w:basedOn w:val="DefaultParagraphFont"/>
    <w:rsid w:val="006E1890"/>
  </w:style>
  <w:style w:type="character" w:styleId="Hyperlink">
    <w:name w:val="Hyperlink"/>
    <w:basedOn w:val="DefaultParagraphFont"/>
    <w:uiPriority w:val="99"/>
    <w:semiHidden/>
    <w:unhideWhenUsed/>
    <w:rsid w:val="006E1890"/>
    <w:rPr>
      <w:color w:val="0000FF"/>
      <w:u w:val="single"/>
    </w:rPr>
  </w:style>
  <w:style w:type="paragraph" w:customStyle="1" w:styleId="Default">
    <w:name w:val="Default"/>
    <w:rsid w:val="0027495C"/>
    <w:pPr>
      <w:autoSpaceDE w:val="0"/>
      <w:autoSpaceDN w:val="0"/>
      <w:adjustRightInd w:val="0"/>
      <w:spacing w:after="0" w:line="240" w:lineRule="auto"/>
    </w:pPr>
    <w:rPr>
      <w:rFonts w:ascii="Gill Sans MT" w:hAnsi="Gill Sans MT" w:cs="Gill Sans MT"/>
      <w:color w:val="000000"/>
      <w:sz w:val="24"/>
      <w:szCs w:val="24"/>
    </w:rPr>
  </w:style>
  <w:style w:type="table" w:customStyle="1" w:styleId="LightGrid1">
    <w:name w:val="Light Grid1"/>
    <w:basedOn w:val="TableNormal"/>
    <w:uiPriority w:val="62"/>
    <w:rsid w:val="00A53BA7"/>
    <w:pPr>
      <w:spacing w:after="0" w:line="240" w:lineRule="auto"/>
    </w:pPr>
    <w:rPr>
      <w:rFonts w:eastAsiaTheme="minorEastAsia"/>
      <w:sz w:val="24"/>
      <w:szCs w:val="24"/>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296583">
      <w:bodyDiv w:val="1"/>
      <w:marLeft w:val="0"/>
      <w:marRight w:val="0"/>
      <w:marTop w:val="0"/>
      <w:marBottom w:val="0"/>
      <w:divBdr>
        <w:top w:val="none" w:sz="0" w:space="0" w:color="auto"/>
        <w:left w:val="none" w:sz="0" w:space="0" w:color="auto"/>
        <w:bottom w:val="none" w:sz="0" w:space="0" w:color="auto"/>
        <w:right w:val="none" w:sz="0" w:space="0" w:color="auto"/>
      </w:divBdr>
      <w:divsChild>
        <w:div w:id="288359539">
          <w:marLeft w:val="0"/>
          <w:marRight w:val="0"/>
          <w:marTop w:val="0"/>
          <w:marBottom w:val="0"/>
          <w:divBdr>
            <w:top w:val="none" w:sz="0" w:space="0" w:color="auto"/>
            <w:left w:val="none" w:sz="0" w:space="0" w:color="auto"/>
            <w:bottom w:val="none" w:sz="0" w:space="0" w:color="auto"/>
            <w:right w:val="none" w:sz="0" w:space="0" w:color="auto"/>
          </w:divBdr>
          <w:divsChild>
            <w:div w:id="519129691">
              <w:marLeft w:val="0"/>
              <w:marRight w:val="0"/>
              <w:marTop w:val="0"/>
              <w:marBottom w:val="0"/>
              <w:divBdr>
                <w:top w:val="none" w:sz="0" w:space="0" w:color="auto"/>
                <w:left w:val="none" w:sz="0" w:space="0" w:color="auto"/>
                <w:bottom w:val="none" w:sz="0" w:space="0" w:color="auto"/>
                <w:right w:val="none" w:sz="0" w:space="0" w:color="auto"/>
              </w:divBdr>
              <w:divsChild>
                <w:div w:id="1352996509">
                  <w:marLeft w:val="0"/>
                  <w:marRight w:val="0"/>
                  <w:marTop w:val="0"/>
                  <w:marBottom w:val="0"/>
                  <w:divBdr>
                    <w:top w:val="none" w:sz="0" w:space="0" w:color="auto"/>
                    <w:left w:val="none" w:sz="0" w:space="0" w:color="auto"/>
                    <w:bottom w:val="none" w:sz="0" w:space="0" w:color="auto"/>
                    <w:right w:val="none" w:sz="0" w:space="0" w:color="auto"/>
                  </w:divBdr>
                  <w:divsChild>
                    <w:div w:id="381485375">
                      <w:marLeft w:val="0"/>
                      <w:marRight w:val="0"/>
                      <w:marTop w:val="0"/>
                      <w:marBottom w:val="0"/>
                      <w:divBdr>
                        <w:top w:val="none" w:sz="0" w:space="0" w:color="auto"/>
                        <w:left w:val="none" w:sz="0" w:space="0" w:color="auto"/>
                        <w:bottom w:val="none" w:sz="0" w:space="0" w:color="auto"/>
                        <w:right w:val="none" w:sz="0" w:space="0" w:color="auto"/>
                      </w:divBdr>
                      <w:divsChild>
                        <w:div w:id="960114728">
                          <w:marLeft w:val="0"/>
                          <w:marRight w:val="0"/>
                          <w:marTop w:val="0"/>
                          <w:marBottom w:val="0"/>
                          <w:divBdr>
                            <w:top w:val="none" w:sz="0" w:space="0" w:color="auto"/>
                            <w:left w:val="none" w:sz="0" w:space="0" w:color="auto"/>
                            <w:bottom w:val="none" w:sz="0" w:space="0" w:color="auto"/>
                            <w:right w:val="none" w:sz="0" w:space="0" w:color="auto"/>
                          </w:divBdr>
                          <w:divsChild>
                            <w:div w:id="1850244980">
                              <w:marLeft w:val="0"/>
                              <w:marRight w:val="0"/>
                              <w:marTop w:val="0"/>
                              <w:marBottom w:val="0"/>
                              <w:divBdr>
                                <w:top w:val="none" w:sz="0" w:space="0" w:color="auto"/>
                                <w:left w:val="none" w:sz="0" w:space="0" w:color="auto"/>
                                <w:bottom w:val="none" w:sz="0" w:space="0" w:color="auto"/>
                                <w:right w:val="none" w:sz="0" w:space="0" w:color="auto"/>
                              </w:divBdr>
                              <w:divsChild>
                                <w:div w:id="1040786794">
                                  <w:marLeft w:val="0"/>
                                  <w:marRight w:val="0"/>
                                  <w:marTop w:val="0"/>
                                  <w:marBottom w:val="0"/>
                                  <w:divBdr>
                                    <w:top w:val="none" w:sz="0" w:space="0" w:color="auto"/>
                                    <w:left w:val="none" w:sz="0" w:space="0" w:color="auto"/>
                                    <w:bottom w:val="none" w:sz="0" w:space="0" w:color="auto"/>
                                    <w:right w:val="none" w:sz="0" w:space="0" w:color="auto"/>
                                  </w:divBdr>
                                  <w:divsChild>
                                    <w:div w:id="1254583882">
                                      <w:marLeft w:val="0"/>
                                      <w:marRight w:val="0"/>
                                      <w:marTop w:val="0"/>
                                      <w:marBottom w:val="0"/>
                                      <w:divBdr>
                                        <w:top w:val="none" w:sz="0" w:space="0" w:color="auto"/>
                                        <w:left w:val="none" w:sz="0" w:space="0" w:color="auto"/>
                                        <w:bottom w:val="none" w:sz="0" w:space="0" w:color="auto"/>
                                        <w:right w:val="none" w:sz="0" w:space="0" w:color="auto"/>
                                      </w:divBdr>
                                      <w:divsChild>
                                        <w:div w:id="843907501">
                                          <w:marLeft w:val="0"/>
                                          <w:marRight w:val="0"/>
                                          <w:marTop w:val="0"/>
                                          <w:marBottom w:val="0"/>
                                          <w:divBdr>
                                            <w:top w:val="none" w:sz="0" w:space="0" w:color="auto"/>
                                            <w:left w:val="none" w:sz="0" w:space="0" w:color="auto"/>
                                            <w:bottom w:val="none" w:sz="0" w:space="0" w:color="auto"/>
                                            <w:right w:val="none" w:sz="0" w:space="0" w:color="auto"/>
                                          </w:divBdr>
                                          <w:divsChild>
                                            <w:div w:id="2064283534">
                                              <w:marLeft w:val="0"/>
                                              <w:marRight w:val="0"/>
                                              <w:marTop w:val="0"/>
                                              <w:marBottom w:val="0"/>
                                              <w:divBdr>
                                                <w:top w:val="none" w:sz="0" w:space="0" w:color="auto"/>
                                                <w:left w:val="none" w:sz="0" w:space="0" w:color="auto"/>
                                                <w:bottom w:val="none" w:sz="0" w:space="0" w:color="auto"/>
                                                <w:right w:val="none" w:sz="0" w:space="0" w:color="auto"/>
                                              </w:divBdr>
                                              <w:divsChild>
                                                <w:div w:id="709455432">
                                                  <w:marLeft w:val="0"/>
                                                  <w:marRight w:val="0"/>
                                                  <w:marTop w:val="0"/>
                                                  <w:marBottom w:val="0"/>
                                                  <w:divBdr>
                                                    <w:top w:val="none" w:sz="0" w:space="0" w:color="auto"/>
                                                    <w:left w:val="none" w:sz="0" w:space="0" w:color="auto"/>
                                                    <w:bottom w:val="none" w:sz="0" w:space="0" w:color="auto"/>
                                                    <w:right w:val="none" w:sz="0" w:space="0" w:color="auto"/>
                                                  </w:divBdr>
                                                  <w:divsChild>
                                                    <w:div w:id="1601990651">
                                                      <w:marLeft w:val="0"/>
                                                      <w:marRight w:val="0"/>
                                                      <w:marTop w:val="0"/>
                                                      <w:marBottom w:val="0"/>
                                                      <w:divBdr>
                                                        <w:top w:val="none" w:sz="0" w:space="0" w:color="auto"/>
                                                        <w:left w:val="none" w:sz="0" w:space="0" w:color="auto"/>
                                                        <w:bottom w:val="none" w:sz="0" w:space="0" w:color="auto"/>
                                                        <w:right w:val="none" w:sz="0" w:space="0" w:color="auto"/>
                                                      </w:divBdr>
                                                      <w:divsChild>
                                                        <w:div w:id="964501639">
                                                          <w:marLeft w:val="0"/>
                                                          <w:marRight w:val="0"/>
                                                          <w:marTop w:val="0"/>
                                                          <w:marBottom w:val="0"/>
                                                          <w:divBdr>
                                                            <w:top w:val="none" w:sz="0" w:space="0" w:color="auto"/>
                                                            <w:left w:val="none" w:sz="0" w:space="0" w:color="auto"/>
                                                            <w:bottom w:val="none" w:sz="0" w:space="0" w:color="auto"/>
                                                            <w:right w:val="none" w:sz="0" w:space="0" w:color="auto"/>
                                                          </w:divBdr>
                                                          <w:divsChild>
                                                            <w:div w:id="1673220717">
                                                              <w:marLeft w:val="0"/>
                                                              <w:marRight w:val="0"/>
                                                              <w:marTop w:val="0"/>
                                                              <w:marBottom w:val="0"/>
                                                              <w:divBdr>
                                                                <w:top w:val="none" w:sz="0" w:space="0" w:color="auto"/>
                                                                <w:left w:val="none" w:sz="0" w:space="0" w:color="auto"/>
                                                                <w:bottom w:val="none" w:sz="0" w:space="0" w:color="auto"/>
                                                                <w:right w:val="none" w:sz="0" w:space="0" w:color="auto"/>
                                                              </w:divBdr>
                                                              <w:divsChild>
                                                                <w:div w:id="1421680061">
                                                                  <w:marLeft w:val="0"/>
                                                                  <w:marRight w:val="0"/>
                                                                  <w:marTop w:val="0"/>
                                                                  <w:marBottom w:val="0"/>
                                                                  <w:divBdr>
                                                                    <w:top w:val="none" w:sz="0" w:space="0" w:color="auto"/>
                                                                    <w:left w:val="none" w:sz="0" w:space="0" w:color="auto"/>
                                                                    <w:bottom w:val="none" w:sz="0" w:space="0" w:color="auto"/>
                                                                    <w:right w:val="none" w:sz="0" w:space="0" w:color="auto"/>
                                                                  </w:divBdr>
                                                                  <w:divsChild>
                                                                    <w:div w:id="711660861">
                                                                      <w:marLeft w:val="0"/>
                                                                      <w:marRight w:val="0"/>
                                                                      <w:marTop w:val="0"/>
                                                                      <w:marBottom w:val="0"/>
                                                                      <w:divBdr>
                                                                        <w:top w:val="none" w:sz="0" w:space="0" w:color="auto"/>
                                                                        <w:left w:val="none" w:sz="0" w:space="0" w:color="auto"/>
                                                                        <w:bottom w:val="none" w:sz="0" w:space="0" w:color="auto"/>
                                                                        <w:right w:val="none" w:sz="0" w:space="0" w:color="auto"/>
                                                                      </w:divBdr>
                                                                      <w:divsChild>
                                                                        <w:div w:id="521017403">
                                                                          <w:marLeft w:val="0"/>
                                                                          <w:marRight w:val="0"/>
                                                                          <w:marTop w:val="0"/>
                                                                          <w:marBottom w:val="0"/>
                                                                          <w:divBdr>
                                                                            <w:top w:val="none" w:sz="0" w:space="0" w:color="auto"/>
                                                                            <w:left w:val="none" w:sz="0" w:space="0" w:color="auto"/>
                                                                            <w:bottom w:val="none" w:sz="0" w:space="0" w:color="auto"/>
                                                                            <w:right w:val="none" w:sz="0" w:space="0" w:color="auto"/>
                                                                          </w:divBdr>
                                                                          <w:divsChild>
                                                                            <w:div w:id="1529951226">
                                                                              <w:marLeft w:val="0"/>
                                                                              <w:marRight w:val="0"/>
                                                                              <w:marTop w:val="0"/>
                                                                              <w:marBottom w:val="0"/>
                                                                              <w:divBdr>
                                                                                <w:top w:val="none" w:sz="0" w:space="0" w:color="auto"/>
                                                                                <w:left w:val="none" w:sz="0" w:space="0" w:color="auto"/>
                                                                                <w:bottom w:val="none" w:sz="0" w:space="0" w:color="auto"/>
                                                                                <w:right w:val="none" w:sz="0" w:space="0" w:color="auto"/>
                                                                              </w:divBdr>
                                                                              <w:divsChild>
                                                                                <w:div w:id="1392657909">
                                                                                  <w:marLeft w:val="0"/>
                                                                                  <w:marRight w:val="0"/>
                                                                                  <w:marTop w:val="0"/>
                                                                                  <w:marBottom w:val="0"/>
                                                                                  <w:divBdr>
                                                                                    <w:top w:val="none" w:sz="0" w:space="0" w:color="auto"/>
                                                                                    <w:left w:val="none" w:sz="0" w:space="0" w:color="auto"/>
                                                                                    <w:bottom w:val="none" w:sz="0" w:space="0" w:color="auto"/>
                                                                                    <w:right w:val="none" w:sz="0" w:space="0" w:color="auto"/>
                                                                                  </w:divBdr>
                                                                                  <w:divsChild>
                                                                                    <w:div w:id="199781649">
                                                                                      <w:marLeft w:val="0"/>
                                                                                      <w:marRight w:val="0"/>
                                                                                      <w:marTop w:val="0"/>
                                                                                      <w:marBottom w:val="0"/>
                                                                                      <w:divBdr>
                                                                                        <w:top w:val="none" w:sz="0" w:space="0" w:color="auto"/>
                                                                                        <w:left w:val="none" w:sz="0" w:space="0" w:color="auto"/>
                                                                                        <w:bottom w:val="none" w:sz="0" w:space="0" w:color="auto"/>
                                                                                        <w:right w:val="none" w:sz="0" w:space="0" w:color="auto"/>
                                                                                      </w:divBdr>
                                                                                      <w:divsChild>
                                                                                        <w:div w:id="1825396002">
                                                                                          <w:marLeft w:val="0"/>
                                                                                          <w:marRight w:val="0"/>
                                                                                          <w:marTop w:val="0"/>
                                                                                          <w:marBottom w:val="0"/>
                                                                                          <w:divBdr>
                                                                                            <w:top w:val="none" w:sz="0" w:space="0" w:color="auto"/>
                                                                                            <w:left w:val="none" w:sz="0" w:space="0" w:color="auto"/>
                                                                                            <w:bottom w:val="none" w:sz="0" w:space="0" w:color="auto"/>
                                                                                            <w:right w:val="none" w:sz="0" w:space="0" w:color="auto"/>
                                                                                          </w:divBdr>
                                                                                          <w:divsChild>
                                                                                            <w:div w:id="1358585518">
                                                                                              <w:marLeft w:val="0"/>
                                                                                              <w:marRight w:val="0"/>
                                                                                              <w:marTop w:val="0"/>
                                                                                              <w:marBottom w:val="0"/>
                                                                                              <w:divBdr>
                                                                                                <w:top w:val="none" w:sz="0" w:space="0" w:color="auto"/>
                                                                                                <w:left w:val="none" w:sz="0" w:space="0" w:color="auto"/>
                                                                                                <w:bottom w:val="none" w:sz="0" w:space="0" w:color="auto"/>
                                                                                                <w:right w:val="none" w:sz="0" w:space="0" w:color="auto"/>
                                                                                              </w:divBdr>
                                                                                              <w:divsChild>
                                                                                                <w:div w:id="1619408101">
                                                                                                  <w:marLeft w:val="0"/>
                                                                                                  <w:marRight w:val="0"/>
                                                                                                  <w:marTop w:val="0"/>
                                                                                                  <w:marBottom w:val="0"/>
                                                                                                  <w:divBdr>
                                                                                                    <w:top w:val="none" w:sz="0" w:space="0" w:color="auto"/>
                                                                                                    <w:left w:val="none" w:sz="0" w:space="0" w:color="auto"/>
                                                                                                    <w:bottom w:val="none" w:sz="0" w:space="0" w:color="auto"/>
                                                                                                    <w:right w:val="none" w:sz="0" w:space="0" w:color="auto"/>
                                                                                                  </w:divBdr>
                                                                                                  <w:divsChild>
                                                                                                    <w:div w:id="1506096788">
                                                                                                      <w:marLeft w:val="0"/>
                                                                                                      <w:marRight w:val="0"/>
                                                                                                      <w:marTop w:val="0"/>
                                                                                                      <w:marBottom w:val="0"/>
                                                                                                      <w:divBdr>
                                                                                                        <w:top w:val="none" w:sz="0" w:space="0" w:color="auto"/>
                                                                                                        <w:left w:val="none" w:sz="0" w:space="0" w:color="auto"/>
                                                                                                        <w:bottom w:val="none" w:sz="0" w:space="0" w:color="auto"/>
                                                                                                        <w:right w:val="none" w:sz="0" w:space="0" w:color="auto"/>
                                                                                                      </w:divBdr>
                                                                                                      <w:divsChild>
                                                                                                        <w:div w:id="1943955219">
                                                                                                          <w:marLeft w:val="0"/>
                                                                                                          <w:marRight w:val="0"/>
                                                                                                          <w:marTop w:val="0"/>
                                                                                                          <w:marBottom w:val="0"/>
                                                                                                          <w:divBdr>
                                                                                                            <w:top w:val="none" w:sz="0" w:space="0" w:color="auto"/>
                                                                                                            <w:left w:val="none" w:sz="0" w:space="0" w:color="auto"/>
                                                                                                            <w:bottom w:val="none" w:sz="0" w:space="0" w:color="auto"/>
                                                                                                            <w:right w:val="none" w:sz="0" w:space="0" w:color="auto"/>
                                                                                                          </w:divBdr>
                                                                                                          <w:divsChild>
                                                                                                            <w:div w:id="1597862780">
                                                                                                              <w:marLeft w:val="0"/>
                                                                                                              <w:marRight w:val="0"/>
                                                                                                              <w:marTop w:val="0"/>
                                                                                                              <w:marBottom w:val="0"/>
                                                                                                              <w:divBdr>
                                                                                                                <w:top w:val="none" w:sz="0" w:space="0" w:color="auto"/>
                                                                                                                <w:left w:val="none" w:sz="0" w:space="0" w:color="auto"/>
                                                                                                                <w:bottom w:val="none" w:sz="0" w:space="0" w:color="auto"/>
                                                                                                                <w:right w:val="none" w:sz="0" w:space="0" w:color="auto"/>
                                                                                                              </w:divBdr>
                                                                                                              <w:divsChild>
                                                                                                                <w:div w:id="2101871492">
                                                                                                                  <w:marLeft w:val="0"/>
                                                                                                                  <w:marRight w:val="0"/>
                                                                                                                  <w:marTop w:val="0"/>
                                                                                                                  <w:marBottom w:val="0"/>
                                                                                                                  <w:divBdr>
                                                                                                                    <w:top w:val="none" w:sz="0" w:space="0" w:color="auto"/>
                                                                                                                    <w:left w:val="none" w:sz="0" w:space="0" w:color="auto"/>
                                                                                                                    <w:bottom w:val="none" w:sz="0" w:space="0" w:color="auto"/>
                                                                                                                    <w:right w:val="none" w:sz="0" w:space="0" w:color="auto"/>
                                                                                                                  </w:divBdr>
                                                                                                                  <w:divsChild>
                                                                                                                    <w:div w:id="1809126892">
                                                                                                                      <w:marLeft w:val="0"/>
                                                                                                                      <w:marRight w:val="0"/>
                                                                                                                      <w:marTop w:val="0"/>
                                                                                                                      <w:marBottom w:val="0"/>
                                                                                                                      <w:divBdr>
                                                                                                                        <w:top w:val="none" w:sz="0" w:space="0" w:color="auto"/>
                                                                                                                        <w:left w:val="none" w:sz="0" w:space="0" w:color="auto"/>
                                                                                                                        <w:bottom w:val="none" w:sz="0" w:space="0" w:color="auto"/>
                                                                                                                        <w:right w:val="none" w:sz="0" w:space="0" w:color="auto"/>
                                                                                                                      </w:divBdr>
                                                                                                                      <w:divsChild>
                                                                                                                        <w:div w:id="202669551">
                                                                                                                          <w:marLeft w:val="0"/>
                                                                                                                          <w:marRight w:val="0"/>
                                                                                                                          <w:marTop w:val="0"/>
                                                                                                                          <w:marBottom w:val="0"/>
                                                                                                                          <w:divBdr>
                                                                                                                            <w:top w:val="none" w:sz="0" w:space="0" w:color="auto"/>
                                                                                                                            <w:left w:val="none" w:sz="0" w:space="0" w:color="auto"/>
                                                                                                                            <w:bottom w:val="none" w:sz="0" w:space="0" w:color="auto"/>
                                                                                                                            <w:right w:val="none" w:sz="0" w:space="0" w:color="auto"/>
                                                                                                                          </w:divBdr>
                                                                                                                          <w:divsChild>
                                                                                                                            <w:div w:id="1772625467">
                                                                                                                              <w:marLeft w:val="0"/>
                                                                                                                              <w:marRight w:val="0"/>
                                                                                                                              <w:marTop w:val="0"/>
                                                                                                                              <w:marBottom w:val="0"/>
                                                                                                                              <w:divBdr>
                                                                                                                                <w:top w:val="none" w:sz="0" w:space="0" w:color="auto"/>
                                                                                                                                <w:left w:val="none" w:sz="0" w:space="0" w:color="auto"/>
                                                                                                                                <w:bottom w:val="none" w:sz="0" w:space="0" w:color="auto"/>
                                                                                                                                <w:right w:val="none" w:sz="0" w:space="0" w:color="auto"/>
                                                                                                                              </w:divBdr>
                                                                                                                            </w:div>
                                                                                                                            <w:div w:id="1612778386">
                                                                                                                              <w:marLeft w:val="0"/>
                                                                                                                              <w:marRight w:val="0"/>
                                                                                                                              <w:marTop w:val="0"/>
                                                                                                                              <w:marBottom w:val="0"/>
                                                                                                                              <w:divBdr>
                                                                                                                                <w:top w:val="none" w:sz="0" w:space="0" w:color="auto"/>
                                                                                                                                <w:left w:val="none" w:sz="0" w:space="0" w:color="auto"/>
                                                                                                                                <w:bottom w:val="none" w:sz="0" w:space="0" w:color="auto"/>
                                                                                                                                <w:right w:val="none" w:sz="0" w:space="0" w:color="auto"/>
                                                                                                                              </w:divBdr>
                                                                                                                            </w:div>
                                                                                                                            <w:div w:id="1296719890">
                                                                                                                              <w:marLeft w:val="0"/>
                                                                                                                              <w:marRight w:val="0"/>
                                                                                                                              <w:marTop w:val="0"/>
                                                                                                                              <w:marBottom w:val="0"/>
                                                                                                                              <w:divBdr>
                                                                                                                                <w:top w:val="none" w:sz="0" w:space="0" w:color="auto"/>
                                                                                                                                <w:left w:val="none" w:sz="0" w:space="0" w:color="auto"/>
                                                                                                                                <w:bottom w:val="none" w:sz="0" w:space="0" w:color="auto"/>
                                                                                                                                <w:right w:val="none" w:sz="0" w:space="0" w:color="auto"/>
                                                                                                                              </w:divBdr>
                                                                                                                            </w:div>
                                                                                                                            <w:div w:id="1026104242">
                                                                                                                              <w:marLeft w:val="0"/>
                                                                                                                              <w:marRight w:val="0"/>
                                                                                                                              <w:marTop w:val="0"/>
                                                                                                                              <w:marBottom w:val="0"/>
                                                                                                                              <w:divBdr>
                                                                                                                                <w:top w:val="none" w:sz="0" w:space="0" w:color="auto"/>
                                                                                                                                <w:left w:val="none" w:sz="0" w:space="0" w:color="auto"/>
                                                                                                                                <w:bottom w:val="none" w:sz="0" w:space="0" w:color="auto"/>
                                                                                                                                <w:right w:val="none" w:sz="0" w:space="0" w:color="auto"/>
                                                                                                                              </w:divBdr>
                                                                                                                            </w:div>
                                                                                                                            <w:div w:id="22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68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www.hollyparkschool.co.uk/learning-links/forest-schools/forest-school-2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hyperlink" Target="https://www.google.co.uk/imgres?imgurl=http://blog.st-matthews.bolton.sch.uk/wp-content/uploads/2016/10/img_1991.jpeg&amp;imgrefurl=http://www.ridge.dudley.sch.uk/index.php/learning/sports-and-games/&amp;docid=yntC5niv2QYoNM&amp;tbnid=fKeNXsqoxV7_DM:&amp;vet=10ahUKEwjbwZCxwqrVAhUB0hoKHYHyDqEQMwhxKD4wPg..i&amp;w=900&amp;h=450&amp;hl=en&amp;safe=active&amp;bih=786&amp;biw=1260&amp;q=silver%20sports%20award%20logo&amp;ved=0ahUKEwjbwZCxwqrVAhUB0hoKHYHyDqEQMwhxKD4wPg&amp;iact=mrc&amp;uact=8" TargetMode="External"/><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0ahUKEwj9yreVu6rVAhWM6xoKHZPjDSsQjRwIBw&amp;url=http://coxeco.com/logos/&amp;psig=AFQjCNFSMCEnvNyk4wIUM74_aKrPIG9DYg&amp;ust=1501279246746595" TargetMode="Externa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s://www.hollyparkschool.co.uk/classrooms/year-5/gilwell-park/day-1-066/" TargetMode="External"/><Relationship Id="rId27" Type="http://schemas.openxmlformats.org/officeDocument/2006/relationships/hyperlink" Target="http://www.hollyparkschool.co.uk/sport/swimming/swimming-001a/" TargetMode="External"/><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7</Pages>
  <Words>2330</Words>
  <Characters>13284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John Maxwell</cp:lastModifiedBy>
  <cp:revision>7</cp:revision>
  <dcterms:created xsi:type="dcterms:W3CDTF">2018-09-03T11:13:00Z</dcterms:created>
  <dcterms:modified xsi:type="dcterms:W3CDTF">2018-09-06T10:14:00Z</dcterms:modified>
</cp:coreProperties>
</file>