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12" w:rsidRPr="0034701E" w:rsidRDefault="0063790C" w:rsidP="0034701E">
      <w:pPr>
        <w:rPr>
          <w:rFonts w:ascii="Gill Sans MT" w:hAnsi="Gill Sans MT"/>
          <w:b/>
          <w:sz w:val="24"/>
          <w:szCs w:val="24"/>
        </w:rPr>
      </w:pPr>
      <w:bookmarkStart w:id="0" w:name="_GoBack"/>
      <w:bookmarkEnd w:id="0"/>
      <w:r>
        <w:rPr>
          <w:noProof/>
          <w:lang w:eastAsia="en-GB"/>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Pr>
          <w:rFonts w:ascii="Gill Sans MT" w:hAnsi="Gill Sans MT"/>
          <w:b/>
          <w:sz w:val="24"/>
          <w:szCs w:val="24"/>
        </w:rPr>
        <w:t xml:space="preserve">           </w:t>
      </w:r>
      <w:r w:rsidR="0080713A" w:rsidRPr="0034701E">
        <w:rPr>
          <w:rFonts w:ascii="Gill Sans MT" w:hAnsi="Gill Sans MT"/>
          <w:b/>
          <w:sz w:val="24"/>
          <w:szCs w:val="24"/>
        </w:rPr>
        <w:t>Holly Park School –</w:t>
      </w:r>
      <w:r>
        <w:rPr>
          <w:rFonts w:ascii="Gill Sans MT" w:hAnsi="Gill Sans MT"/>
          <w:b/>
          <w:sz w:val="24"/>
          <w:szCs w:val="24"/>
        </w:rPr>
        <w:t xml:space="preserve"> </w:t>
      </w:r>
      <w:r w:rsidR="0034701E">
        <w:rPr>
          <w:rFonts w:ascii="Gill Sans MT" w:hAnsi="Gill Sans MT"/>
          <w:b/>
          <w:sz w:val="24"/>
          <w:szCs w:val="24"/>
        </w:rPr>
        <w:t xml:space="preserve">     </w:t>
      </w:r>
      <w:r w:rsidR="00AB5A60">
        <w:rPr>
          <w:rFonts w:ascii="Gill Sans MT" w:hAnsi="Gill Sans MT"/>
          <w:b/>
          <w:sz w:val="24"/>
          <w:szCs w:val="24"/>
        </w:rPr>
        <w:t>Staffing &amp; Pupil Welfare Committee</w:t>
      </w:r>
      <w:r w:rsidR="0034701E">
        <w:rPr>
          <w:rFonts w:ascii="Gill Sans MT" w:hAnsi="Gill Sans MT"/>
          <w:b/>
          <w:sz w:val="24"/>
          <w:szCs w:val="24"/>
        </w:rPr>
        <w:t xml:space="preserve">          </w:t>
      </w:r>
      <w:r>
        <w:rPr>
          <w:rFonts w:ascii="Gill Sans MT" w:hAnsi="Gill Sans MT"/>
          <w:b/>
          <w:sz w:val="24"/>
          <w:szCs w:val="24"/>
        </w:rPr>
        <w:t xml:space="preserve">        </w:t>
      </w:r>
      <w:r w:rsidR="0034701E">
        <w:rPr>
          <w:rFonts w:ascii="Gill Sans MT" w:hAnsi="Gill Sans MT"/>
          <w:b/>
          <w:sz w:val="24"/>
          <w:szCs w:val="24"/>
        </w:rPr>
        <w:t xml:space="preserve">    Date</w:t>
      </w:r>
      <w:r>
        <w:rPr>
          <w:rFonts w:ascii="Gill Sans MT" w:hAnsi="Gill Sans MT"/>
          <w:b/>
          <w:sz w:val="24"/>
          <w:szCs w:val="24"/>
        </w:rPr>
        <w:t xml:space="preserve"> </w:t>
      </w:r>
      <w:r w:rsidR="006F6388">
        <w:rPr>
          <w:rFonts w:ascii="Gill Sans MT" w:hAnsi="Gill Sans MT"/>
          <w:b/>
          <w:sz w:val="24"/>
          <w:szCs w:val="24"/>
        </w:rPr>
        <w:t>23</w:t>
      </w:r>
      <w:r w:rsidR="006F6388" w:rsidRPr="006F6388">
        <w:rPr>
          <w:rFonts w:ascii="Gill Sans MT" w:hAnsi="Gill Sans MT"/>
          <w:b/>
          <w:sz w:val="24"/>
          <w:szCs w:val="24"/>
          <w:vertAlign w:val="superscript"/>
        </w:rPr>
        <w:t>rd</w:t>
      </w:r>
      <w:r w:rsidR="006F6388">
        <w:rPr>
          <w:rFonts w:ascii="Gill Sans MT" w:hAnsi="Gill Sans MT"/>
          <w:b/>
          <w:sz w:val="24"/>
          <w:szCs w:val="24"/>
        </w:rPr>
        <w:t xml:space="preserve"> April</w:t>
      </w:r>
    </w:p>
    <w:p w:rsidR="0080713A" w:rsidRPr="0034701E" w:rsidRDefault="0080713A" w:rsidP="0034701E">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5F4547">
        <w:rPr>
          <w:rFonts w:ascii="Gill Sans MT" w:hAnsi="Gill Sans MT"/>
          <w:sz w:val="24"/>
          <w:szCs w:val="24"/>
        </w:rPr>
        <w:t xml:space="preserve">Ann Pelham, Maria Michaels, Diana Kelly, Claire </w:t>
      </w:r>
      <w:proofErr w:type="spellStart"/>
      <w:r w:rsidR="005F4547">
        <w:rPr>
          <w:rFonts w:ascii="Gill Sans MT" w:hAnsi="Gill Sans MT"/>
          <w:sz w:val="24"/>
          <w:szCs w:val="24"/>
        </w:rPr>
        <w:t>Hegarty</w:t>
      </w:r>
      <w:proofErr w:type="spellEnd"/>
      <w:r w:rsidR="005F4547">
        <w:rPr>
          <w:rFonts w:ascii="Gill Sans MT" w:hAnsi="Gill Sans MT"/>
          <w:sz w:val="24"/>
          <w:szCs w:val="24"/>
        </w:rPr>
        <w:t xml:space="preserve">, Fiona Quinton, Gael Birtill, Kate Tress, Tim </w:t>
      </w:r>
      <w:proofErr w:type="spellStart"/>
      <w:r w:rsidR="005F4547">
        <w:rPr>
          <w:rFonts w:ascii="Gill Sans MT" w:hAnsi="Gill Sans MT"/>
          <w:sz w:val="24"/>
          <w:szCs w:val="24"/>
        </w:rPr>
        <w:t>Graveny</w:t>
      </w:r>
      <w:proofErr w:type="spellEnd"/>
      <w:r w:rsidR="005F4547">
        <w:rPr>
          <w:rFonts w:ascii="Gill Sans MT" w:hAnsi="Gill Sans MT"/>
          <w:sz w:val="24"/>
          <w:szCs w:val="24"/>
        </w:rPr>
        <w:t>, Sally Thomas</w:t>
      </w:r>
    </w:p>
    <w:p w:rsidR="0080713A" w:rsidRPr="0034701E" w:rsidRDefault="0082297A" w:rsidP="0082297A">
      <w:pPr>
        <w:rPr>
          <w:rFonts w:ascii="Gill Sans MT" w:hAnsi="Gill Sans MT"/>
          <w:sz w:val="24"/>
          <w:szCs w:val="24"/>
        </w:rPr>
      </w:pPr>
      <w:r>
        <w:rPr>
          <w:rFonts w:ascii="Gill Sans MT" w:hAnsi="Gill Sans MT"/>
          <w:sz w:val="24"/>
          <w:szCs w:val="24"/>
        </w:rPr>
        <w:t>Apologies -</w:t>
      </w:r>
      <w:r w:rsidR="009E00A5">
        <w:rPr>
          <w:rFonts w:ascii="Gill Sans MT" w:hAnsi="Gill Sans MT"/>
          <w:sz w:val="24"/>
          <w:szCs w:val="24"/>
        </w:rPr>
        <w:t xml:space="preserve"> None</w:t>
      </w:r>
      <w:r>
        <w:rPr>
          <w:rFonts w:ascii="Gill Sans MT" w:hAnsi="Gill Sans MT"/>
          <w:sz w:val="24"/>
          <w:szCs w:val="24"/>
        </w:rPr>
        <w:t xml:space="preserve"> </w:t>
      </w:r>
    </w:p>
    <w:tbl>
      <w:tblPr>
        <w:tblStyle w:val="TableGrid"/>
        <w:tblW w:w="0" w:type="auto"/>
        <w:tblLook w:val="04A0" w:firstRow="1" w:lastRow="0" w:firstColumn="1" w:lastColumn="0" w:noHBand="0" w:noVBand="1"/>
      </w:tblPr>
      <w:tblGrid>
        <w:gridCol w:w="4724"/>
        <w:gridCol w:w="5165"/>
        <w:gridCol w:w="4961"/>
      </w:tblGrid>
      <w:tr w:rsidR="0080713A" w:rsidRPr="0034701E" w:rsidTr="008D4012">
        <w:tc>
          <w:tcPr>
            <w:tcW w:w="4724"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65"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61"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rsidTr="00A444B4">
        <w:trPr>
          <w:trHeight w:val="70"/>
        </w:trPr>
        <w:tc>
          <w:tcPr>
            <w:tcW w:w="4724" w:type="dxa"/>
          </w:tcPr>
          <w:p w:rsidR="0034701E" w:rsidRPr="001C6305" w:rsidRDefault="000B297D" w:rsidP="001C6305">
            <w:pPr>
              <w:rPr>
                <w:rFonts w:ascii="Gill Sans MT" w:hAnsi="Gill Sans MT"/>
                <w:sz w:val="24"/>
                <w:szCs w:val="24"/>
              </w:rPr>
            </w:pPr>
            <w:r>
              <w:rPr>
                <w:rFonts w:ascii="Gill Sans MT" w:hAnsi="Gill Sans MT"/>
                <w:sz w:val="24"/>
                <w:szCs w:val="24"/>
              </w:rPr>
              <w:t xml:space="preserve">Actions </w:t>
            </w:r>
            <w:r w:rsidR="00A146EF" w:rsidRPr="001C6305">
              <w:rPr>
                <w:rFonts w:ascii="Gill Sans MT" w:hAnsi="Gill Sans MT"/>
                <w:sz w:val="24"/>
                <w:szCs w:val="24"/>
              </w:rPr>
              <w:t xml:space="preserve"> from last meeting</w:t>
            </w:r>
          </w:p>
          <w:p w:rsidR="00637B33" w:rsidRPr="0034701E" w:rsidRDefault="006F6388" w:rsidP="00637B33">
            <w:pPr>
              <w:pStyle w:val="ListParagraph"/>
              <w:numPr>
                <w:ilvl w:val="0"/>
                <w:numId w:val="4"/>
              </w:numPr>
              <w:rPr>
                <w:rFonts w:ascii="Gill Sans MT" w:hAnsi="Gill Sans MT"/>
                <w:sz w:val="24"/>
                <w:szCs w:val="24"/>
              </w:rPr>
            </w:pPr>
            <w:r>
              <w:rPr>
                <w:rFonts w:ascii="Gill Sans MT" w:hAnsi="Gill Sans MT"/>
                <w:sz w:val="24"/>
                <w:szCs w:val="24"/>
              </w:rPr>
              <w:t>AP and AN to look at Reception attendance and see if there are any patterns/  repeat absences for certain pupils</w:t>
            </w:r>
          </w:p>
        </w:tc>
        <w:tc>
          <w:tcPr>
            <w:tcW w:w="5165" w:type="dxa"/>
          </w:tcPr>
          <w:p w:rsidR="0080713A" w:rsidRDefault="005F4547" w:rsidP="0080713A">
            <w:pPr>
              <w:jc w:val="center"/>
              <w:rPr>
                <w:rFonts w:ascii="Gill Sans MT" w:hAnsi="Gill Sans MT"/>
                <w:sz w:val="24"/>
                <w:szCs w:val="24"/>
              </w:rPr>
            </w:pPr>
            <w:r>
              <w:rPr>
                <w:rFonts w:ascii="Gill Sans MT" w:hAnsi="Gill Sans MT"/>
                <w:sz w:val="24"/>
                <w:szCs w:val="24"/>
              </w:rPr>
              <w:t>Rec attendance has improved. AP reports that it is still our weak area but this trend is the same in other schools.</w:t>
            </w:r>
          </w:p>
          <w:p w:rsidR="005F4547" w:rsidRPr="0034701E" w:rsidRDefault="005F4547" w:rsidP="0080713A">
            <w:pPr>
              <w:jc w:val="center"/>
              <w:rPr>
                <w:rFonts w:ascii="Gill Sans MT" w:hAnsi="Gill Sans MT"/>
                <w:sz w:val="24"/>
                <w:szCs w:val="24"/>
              </w:rPr>
            </w:pPr>
            <w:proofErr w:type="spellStart"/>
            <w:r w:rsidRPr="005F4547">
              <w:rPr>
                <w:rFonts w:ascii="Gill Sans MT" w:hAnsi="Gill Sans MT"/>
                <w:color w:val="FF0000"/>
                <w:sz w:val="24"/>
                <w:szCs w:val="24"/>
              </w:rPr>
              <w:t>Gov</w:t>
            </w:r>
            <w:proofErr w:type="spellEnd"/>
            <w:r w:rsidRPr="005F4547">
              <w:rPr>
                <w:rFonts w:ascii="Gill Sans MT" w:hAnsi="Gill Sans MT"/>
                <w:color w:val="FF0000"/>
                <w:sz w:val="24"/>
                <w:szCs w:val="24"/>
              </w:rPr>
              <w:t xml:space="preserve"> asked – are Rec class in the reward scheme? </w:t>
            </w:r>
            <w:r>
              <w:rPr>
                <w:rFonts w:ascii="Gill Sans MT" w:hAnsi="Gill Sans MT"/>
                <w:sz w:val="24"/>
                <w:szCs w:val="24"/>
              </w:rPr>
              <w:t xml:space="preserve">No, as they don’t attend assembly but </w:t>
            </w:r>
            <w:proofErr w:type="spellStart"/>
            <w:r>
              <w:rPr>
                <w:rFonts w:ascii="Gill Sans MT" w:hAnsi="Gill Sans MT"/>
                <w:sz w:val="24"/>
                <w:szCs w:val="24"/>
              </w:rPr>
              <w:t>the</w:t>
            </w:r>
            <w:proofErr w:type="spellEnd"/>
            <w:r>
              <w:rPr>
                <w:rFonts w:ascii="Gill Sans MT" w:hAnsi="Gill Sans MT"/>
                <w:sz w:val="24"/>
                <w:szCs w:val="24"/>
              </w:rPr>
              <w:t xml:space="preserve"> do have stickers, certificates and the coloured letters sent last term.</w:t>
            </w:r>
            <w:r w:rsidRPr="005F4547">
              <w:rPr>
                <w:rFonts w:ascii="Gill Sans MT" w:hAnsi="Gill Sans MT"/>
                <w:color w:val="FF0000"/>
                <w:sz w:val="24"/>
                <w:szCs w:val="24"/>
              </w:rPr>
              <w:t xml:space="preserve">Gov asked – re definition of ‘authorised’ absence? </w:t>
            </w:r>
            <w:r>
              <w:rPr>
                <w:rFonts w:ascii="Gill Sans MT" w:hAnsi="Gill Sans MT"/>
                <w:sz w:val="24"/>
                <w:szCs w:val="24"/>
              </w:rPr>
              <w:t xml:space="preserve">AP explained. It is clear on website. </w:t>
            </w:r>
            <w:proofErr w:type="spellStart"/>
            <w:r w:rsidRPr="005F4547">
              <w:rPr>
                <w:rFonts w:ascii="Gill Sans MT" w:hAnsi="Gill Sans MT"/>
                <w:color w:val="FF0000"/>
                <w:sz w:val="24"/>
                <w:szCs w:val="24"/>
              </w:rPr>
              <w:t>Gov</w:t>
            </w:r>
            <w:proofErr w:type="spellEnd"/>
            <w:r w:rsidRPr="005F4547">
              <w:rPr>
                <w:rFonts w:ascii="Gill Sans MT" w:hAnsi="Gill Sans MT"/>
                <w:color w:val="FF0000"/>
                <w:sz w:val="24"/>
                <w:szCs w:val="24"/>
              </w:rPr>
              <w:t xml:space="preserve"> asked is there a line in the coloured letters exp</w:t>
            </w:r>
            <w:r>
              <w:rPr>
                <w:rFonts w:ascii="Gill Sans MT" w:hAnsi="Gill Sans MT"/>
                <w:color w:val="FF0000"/>
                <w:sz w:val="24"/>
                <w:szCs w:val="24"/>
              </w:rPr>
              <w:t>laining what ‘unauthorised absence’</w:t>
            </w:r>
            <w:r w:rsidRPr="005F4547">
              <w:rPr>
                <w:rFonts w:ascii="Gill Sans MT" w:hAnsi="Gill Sans MT"/>
                <w:color w:val="FF0000"/>
                <w:sz w:val="24"/>
                <w:szCs w:val="24"/>
              </w:rPr>
              <w:t xml:space="preserve"> is to </w:t>
            </w:r>
            <w:proofErr w:type="gramStart"/>
            <w:r w:rsidRPr="005F4547">
              <w:rPr>
                <w:rFonts w:ascii="Gill Sans MT" w:hAnsi="Gill Sans MT"/>
                <w:color w:val="FF0000"/>
                <w:sz w:val="24"/>
                <w:szCs w:val="24"/>
              </w:rPr>
              <w:t>parents?</w:t>
            </w:r>
            <w:proofErr w:type="gramEnd"/>
            <w:r>
              <w:rPr>
                <w:rFonts w:ascii="Gill Sans MT" w:hAnsi="Gill Sans MT"/>
                <w:sz w:val="24"/>
                <w:szCs w:val="24"/>
              </w:rPr>
              <w:t xml:space="preserve"> No as it still counts as absence either way, authorised or not. We want a clear message that children should be in school.</w:t>
            </w:r>
          </w:p>
        </w:tc>
        <w:tc>
          <w:tcPr>
            <w:tcW w:w="4961" w:type="dxa"/>
          </w:tcPr>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tc>
      </w:tr>
      <w:tr w:rsidR="00A146EF" w:rsidRPr="0034701E" w:rsidTr="008D4012">
        <w:tc>
          <w:tcPr>
            <w:tcW w:w="4724" w:type="dxa"/>
          </w:tcPr>
          <w:p w:rsidR="00A146EF" w:rsidRDefault="001C6305" w:rsidP="009D6804">
            <w:pPr>
              <w:pStyle w:val="ListParagraph"/>
              <w:numPr>
                <w:ilvl w:val="0"/>
                <w:numId w:val="2"/>
              </w:numPr>
              <w:rPr>
                <w:rFonts w:ascii="Gill Sans MT" w:hAnsi="Gill Sans MT"/>
                <w:sz w:val="24"/>
                <w:szCs w:val="24"/>
              </w:rPr>
            </w:pPr>
            <w:r>
              <w:rPr>
                <w:rFonts w:ascii="Gill Sans MT" w:hAnsi="Gill Sans MT"/>
                <w:sz w:val="24"/>
                <w:szCs w:val="24"/>
              </w:rPr>
              <w:t xml:space="preserve">New </w:t>
            </w:r>
            <w:r w:rsidR="00A146EF">
              <w:rPr>
                <w:rFonts w:ascii="Gill Sans MT" w:hAnsi="Gill Sans MT"/>
                <w:sz w:val="24"/>
                <w:szCs w:val="24"/>
              </w:rPr>
              <w:t>SIP – relating to this committee</w:t>
            </w:r>
          </w:p>
          <w:p w:rsidR="009D6804" w:rsidRPr="00593E0F" w:rsidRDefault="009D6804" w:rsidP="009D6804">
            <w:pPr>
              <w:pStyle w:val="Default"/>
              <w:numPr>
                <w:ilvl w:val="0"/>
                <w:numId w:val="8"/>
              </w:numPr>
              <w:shd w:val="clear" w:color="auto" w:fill="FFFFFF"/>
              <w:spacing w:before="120"/>
              <w:rPr>
                <w:sz w:val="22"/>
                <w:szCs w:val="22"/>
              </w:rPr>
            </w:pPr>
            <w:r>
              <w:rPr>
                <w:rFonts w:ascii="Gill Sans MT" w:hAnsi="Gill Sans MT" w:cs="Helvetica"/>
                <w:sz w:val="22"/>
                <w:szCs w:val="22"/>
              </w:rPr>
              <w:t>To support pupils to take ownership of their own behaviour through a restorative justice approach.</w:t>
            </w:r>
          </w:p>
          <w:p w:rsidR="009D6804" w:rsidRPr="00593E0F" w:rsidRDefault="009D6804" w:rsidP="009D6804">
            <w:pPr>
              <w:pStyle w:val="Default"/>
              <w:numPr>
                <w:ilvl w:val="0"/>
                <w:numId w:val="8"/>
              </w:numPr>
              <w:shd w:val="clear" w:color="auto" w:fill="FFFFFF"/>
              <w:spacing w:before="120"/>
              <w:rPr>
                <w:sz w:val="22"/>
                <w:szCs w:val="22"/>
              </w:rPr>
            </w:pPr>
            <w:r>
              <w:rPr>
                <w:rFonts w:ascii="Gill Sans MT" w:hAnsi="Gill Sans MT" w:cs="Helvetica"/>
                <w:sz w:val="22"/>
                <w:szCs w:val="22"/>
              </w:rPr>
              <w:t>To revaluate our approach to anti bullying and ensure all systems are strong. To work with the premise that we are ‘All different but equal.’</w:t>
            </w:r>
          </w:p>
          <w:p w:rsidR="009D6804" w:rsidRPr="00C15659" w:rsidRDefault="009D6804" w:rsidP="009D6804">
            <w:pPr>
              <w:pStyle w:val="Default"/>
              <w:numPr>
                <w:ilvl w:val="0"/>
                <w:numId w:val="8"/>
              </w:numPr>
              <w:shd w:val="clear" w:color="auto" w:fill="FFFFFF"/>
              <w:spacing w:before="120"/>
              <w:rPr>
                <w:sz w:val="22"/>
                <w:szCs w:val="22"/>
              </w:rPr>
            </w:pPr>
            <w:r>
              <w:rPr>
                <w:rFonts w:ascii="Gill Sans MT" w:hAnsi="Gill Sans MT" w:cs="Helvetica"/>
                <w:sz w:val="22"/>
                <w:szCs w:val="22"/>
              </w:rPr>
              <w:lastRenderedPageBreak/>
              <w:t>To ensure that our whole school community (pupils, staff and parents) develop greater resilience</w:t>
            </w:r>
          </w:p>
          <w:p w:rsidR="00A146EF" w:rsidRPr="0034701E" w:rsidRDefault="00A146EF" w:rsidP="0027723A">
            <w:pPr>
              <w:pStyle w:val="ListParagraph"/>
              <w:rPr>
                <w:rFonts w:ascii="Gill Sans MT" w:hAnsi="Gill Sans MT"/>
                <w:sz w:val="24"/>
                <w:szCs w:val="24"/>
              </w:rPr>
            </w:pPr>
          </w:p>
        </w:tc>
        <w:tc>
          <w:tcPr>
            <w:tcW w:w="5165" w:type="dxa"/>
          </w:tcPr>
          <w:p w:rsidR="00A146EF" w:rsidRDefault="005F4547" w:rsidP="0080713A">
            <w:pPr>
              <w:jc w:val="center"/>
              <w:rPr>
                <w:rFonts w:ascii="Gill Sans MT" w:hAnsi="Gill Sans MT"/>
                <w:sz w:val="24"/>
                <w:szCs w:val="24"/>
              </w:rPr>
            </w:pPr>
            <w:r w:rsidRPr="005F4547">
              <w:rPr>
                <w:rFonts w:ascii="Gill Sans MT" w:hAnsi="Gill Sans MT"/>
                <w:b/>
                <w:sz w:val="24"/>
                <w:szCs w:val="24"/>
              </w:rPr>
              <w:lastRenderedPageBreak/>
              <w:t>RJ approach</w:t>
            </w:r>
            <w:r>
              <w:rPr>
                <w:rFonts w:ascii="Gill Sans MT" w:hAnsi="Gill Sans MT"/>
                <w:sz w:val="24"/>
                <w:szCs w:val="24"/>
              </w:rPr>
              <w:t xml:space="preserve"> is ongoing. All staff have had training including TAs and MSAs. It will take time to become embedded but it is becoming part of the culture.</w:t>
            </w:r>
            <w:r w:rsidR="00781F27">
              <w:rPr>
                <w:rFonts w:ascii="Gill Sans MT" w:hAnsi="Gill Sans MT"/>
                <w:sz w:val="24"/>
                <w:szCs w:val="24"/>
              </w:rPr>
              <w:t xml:space="preserve"> MM to deliver RJ workshop for parents this term.</w:t>
            </w:r>
          </w:p>
          <w:p w:rsidR="005F4547" w:rsidRDefault="005F4547" w:rsidP="0080713A">
            <w:pPr>
              <w:jc w:val="center"/>
              <w:rPr>
                <w:rFonts w:ascii="Gill Sans MT" w:hAnsi="Gill Sans MT"/>
                <w:sz w:val="24"/>
                <w:szCs w:val="24"/>
              </w:rPr>
            </w:pPr>
            <w:r w:rsidRPr="005F4547">
              <w:rPr>
                <w:rFonts w:ascii="Gill Sans MT" w:hAnsi="Gill Sans MT"/>
                <w:b/>
                <w:sz w:val="24"/>
                <w:szCs w:val="24"/>
              </w:rPr>
              <w:t>Anti-Bullying</w:t>
            </w:r>
            <w:r>
              <w:rPr>
                <w:rFonts w:ascii="Gill Sans MT" w:hAnsi="Gill Sans MT"/>
                <w:sz w:val="24"/>
                <w:szCs w:val="24"/>
              </w:rPr>
              <w:t xml:space="preserve"> – school is still on course to submit evidence for award from the Anti-Bullying Alliance (many others schools have not continued). Actions outstanding include a case </w:t>
            </w:r>
            <w:r>
              <w:rPr>
                <w:rFonts w:ascii="Gill Sans MT" w:hAnsi="Gill Sans MT"/>
                <w:sz w:val="24"/>
                <w:szCs w:val="24"/>
              </w:rPr>
              <w:lastRenderedPageBreak/>
              <w:t xml:space="preserve">study to be completed this term and </w:t>
            </w:r>
            <w:proofErr w:type="spellStart"/>
            <w:r>
              <w:rPr>
                <w:rFonts w:ascii="Gill Sans MT" w:hAnsi="Gill Sans MT"/>
                <w:sz w:val="24"/>
                <w:szCs w:val="24"/>
              </w:rPr>
              <w:t>appointement</w:t>
            </w:r>
            <w:proofErr w:type="spellEnd"/>
            <w:r>
              <w:rPr>
                <w:rFonts w:ascii="Gill Sans MT" w:hAnsi="Gill Sans MT"/>
                <w:sz w:val="24"/>
                <w:szCs w:val="24"/>
              </w:rPr>
              <w:t xml:space="preserve"> of an A.B. governor. Kate Tress stated that she would not object to being nominated.</w:t>
            </w:r>
          </w:p>
          <w:p w:rsidR="005F4547" w:rsidRDefault="005F4547" w:rsidP="0080713A">
            <w:pPr>
              <w:jc w:val="center"/>
              <w:rPr>
                <w:rFonts w:ascii="Gill Sans MT" w:hAnsi="Gill Sans MT"/>
                <w:sz w:val="24"/>
                <w:szCs w:val="24"/>
              </w:rPr>
            </w:pPr>
            <w:r w:rsidRPr="005F4547">
              <w:rPr>
                <w:rFonts w:ascii="Gill Sans MT" w:hAnsi="Gill Sans MT"/>
                <w:b/>
                <w:sz w:val="24"/>
                <w:szCs w:val="24"/>
              </w:rPr>
              <w:t>Resilience</w:t>
            </w:r>
            <w:r w:rsidRPr="005F4547">
              <w:rPr>
                <w:rFonts w:ascii="Gill Sans MT" w:hAnsi="Gill Sans MT"/>
                <w:sz w:val="24"/>
                <w:szCs w:val="24"/>
              </w:rPr>
              <w:t>- this term the Tavistock training is due to be rolled out for parents and children (staff received it last term).</w:t>
            </w:r>
          </w:p>
          <w:p w:rsidR="005F4547" w:rsidRDefault="00781F27" w:rsidP="0080713A">
            <w:pPr>
              <w:jc w:val="center"/>
              <w:rPr>
                <w:rFonts w:ascii="Gill Sans MT" w:hAnsi="Gill Sans MT"/>
                <w:sz w:val="24"/>
                <w:szCs w:val="24"/>
              </w:rPr>
            </w:pPr>
            <w:r>
              <w:rPr>
                <w:rFonts w:ascii="Gill Sans MT" w:hAnsi="Gill Sans MT"/>
                <w:sz w:val="24"/>
                <w:szCs w:val="24"/>
              </w:rPr>
              <w:t xml:space="preserve">MM and Kathy </w:t>
            </w:r>
            <w:proofErr w:type="spellStart"/>
            <w:r>
              <w:rPr>
                <w:rFonts w:ascii="Gill Sans MT" w:hAnsi="Gill Sans MT"/>
                <w:sz w:val="24"/>
                <w:szCs w:val="24"/>
              </w:rPr>
              <w:t>Puzey</w:t>
            </w:r>
            <w:proofErr w:type="spellEnd"/>
            <w:r>
              <w:rPr>
                <w:rFonts w:ascii="Gill Sans MT" w:hAnsi="Gill Sans MT"/>
                <w:sz w:val="24"/>
                <w:szCs w:val="24"/>
              </w:rPr>
              <w:t xml:space="preserve"> will attend mindfulness course this week.</w:t>
            </w:r>
          </w:p>
          <w:p w:rsidR="00781F27" w:rsidRPr="005F4547" w:rsidRDefault="00781F27" w:rsidP="0080713A">
            <w:pPr>
              <w:jc w:val="center"/>
              <w:rPr>
                <w:rFonts w:ascii="Gill Sans MT" w:hAnsi="Gill Sans MT"/>
                <w:b/>
                <w:sz w:val="24"/>
                <w:szCs w:val="24"/>
              </w:rPr>
            </w:pPr>
          </w:p>
          <w:p w:rsidR="005F4547" w:rsidRDefault="005F4547" w:rsidP="0080713A">
            <w:pPr>
              <w:jc w:val="center"/>
              <w:rPr>
                <w:rFonts w:ascii="Gill Sans MT" w:hAnsi="Gill Sans MT"/>
                <w:sz w:val="24"/>
                <w:szCs w:val="24"/>
              </w:rPr>
            </w:pPr>
          </w:p>
          <w:p w:rsidR="005F4547" w:rsidRPr="0034701E" w:rsidRDefault="005F4547" w:rsidP="0080713A">
            <w:pPr>
              <w:jc w:val="center"/>
              <w:rPr>
                <w:rFonts w:ascii="Gill Sans MT" w:hAnsi="Gill Sans MT"/>
                <w:sz w:val="24"/>
                <w:szCs w:val="24"/>
              </w:rPr>
            </w:pPr>
          </w:p>
        </w:tc>
        <w:tc>
          <w:tcPr>
            <w:tcW w:w="4961" w:type="dxa"/>
          </w:tcPr>
          <w:p w:rsidR="00A146EF" w:rsidRPr="0034701E" w:rsidRDefault="009E00A5" w:rsidP="0080713A">
            <w:pPr>
              <w:jc w:val="center"/>
              <w:rPr>
                <w:rFonts w:ascii="Gill Sans MT" w:hAnsi="Gill Sans MT"/>
                <w:sz w:val="24"/>
                <w:szCs w:val="24"/>
              </w:rPr>
            </w:pPr>
            <w:r>
              <w:rPr>
                <w:rFonts w:ascii="Gill Sans MT" w:hAnsi="Gill Sans MT"/>
                <w:sz w:val="24"/>
                <w:szCs w:val="24"/>
              </w:rPr>
              <w:lastRenderedPageBreak/>
              <w:t>Appoint Anti- Bullying Governor</w:t>
            </w:r>
          </w:p>
        </w:tc>
      </w:tr>
      <w:tr w:rsidR="00A146EF" w:rsidRPr="0034701E" w:rsidTr="008D4012">
        <w:tc>
          <w:tcPr>
            <w:tcW w:w="4724" w:type="dxa"/>
          </w:tcPr>
          <w:p w:rsidR="0082297A" w:rsidRDefault="0082297A" w:rsidP="0082297A">
            <w:pPr>
              <w:pStyle w:val="ListParagraph"/>
              <w:numPr>
                <w:ilvl w:val="0"/>
                <w:numId w:val="2"/>
              </w:numPr>
              <w:rPr>
                <w:rFonts w:ascii="Gill Sans MT" w:hAnsi="Gill Sans MT"/>
                <w:sz w:val="24"/>
                <w:szCs w:val="24"/>
              </w:rPr>
            </w:pPr>
            <w:r>
              <w:rPr>
                <w:rFonts w:ascii="Gill Sans MT" w:hAnsi="Gill Sans MT"/>
                <w:sz w:val="24"/>
                <w:szCs w:val="24"/>
              </w:rPr>
              <w:lastRenderedPageBreak/>
              <w:t>Current Staffing Position</w:t>
            </w:r>
            <w:r w:rsidR="00232AB0">
              <w:rPr>
                <w:rFonts w:ascii="Gill Sans MT" w:hAnsi="Gill Sans MT"/>
                <w:sz w:val="24"/>
                <w:szCs w:val="24"/>
              </w:rPr>
              <w:t xml:space="preserve"> (AP)</w:t>
            </w:r>
          </w:p>
          <w:p w:rsidR="00A146EF" w:rsidRPr="0034701E" w:rsidRDefault="00A146EF" w:rsidP="00A444B4">
            <w:pPr>
              <w:pStyle w:val="ListParagraph"/>
              <w:ind w:left="1080"/>
              <w:rPr>
                <w:rFonts w:ascii="Gill Sans MT" w:hAnsi="Gill Sans MT"/>
                <w:sz w:val="24"/>
                <w:szCs w:val="24"/>
              </w:rPr>
            </w:pPr>
          </w:p>
        </w:tc>
        <w:tc>
          <w:tcPr>
            <w:tcW w:w="5165" w:type="dxa"/>
          </w:tcPr>
          <w:p w:rsidR="00D23BC5" w:rsidRDefault="00D23BC5" w:rsidP="0080713A">
            <w:pPr>
              <w:jc w:val="center"/>
              <w:rPr>
                <w:rFonts w:ascii="Gill Sans MT" w:hAnsi="Gill Sans MT"/>
                <w:sz w:val="24"/>
                <w:szCs w:val="24"/>
              </w:rPr>
            </w:pPr>
            <w:r>
              <w:rPr>
                <w:rFonts w:ascii="Gill Sans MT" w:hAnsi="Gill Sans MT"/>
                <w:sz w:val="24"/>
                <w:szCs w:val="24"/>
              </w:rPr>
              <w:t xml:space="preserve">There will be two vacancies to fill for September. (One teacher is leaving and another two will be job sharing). One position is only for a year as the current bulge in Y5 will leave in July 2019. </w:t>
            </w:r>
          </w:p>
          <w:p w:rsidR="00D23BC5" w:rsidRDefault="00D23BC5" w:rsidP="0080713A">
            <w:pPr>
              <w:jc w:val="center"/>
              <w:rPr>
                <w:rFonts w:ascii="Gill Sans MT" w:hAnsi="Gill Sans MT"/>
                <w:sz w:val="24"/>
                <w:szCs w:val="24"/>
              </w:rPr>
            </w:pPr>
            <w:proofErr w:type="spellStart"/>
            <w:r w:rsidRPr="00D23BC5">
              <w:rPr>
                <w:rFonts w:ascii="Gill Sans MT" w:hAnsi="Gill Sans MT"/>
                <w:color w:val="FF0000"/>
                <w:sz w:val="24"/>
                <w:szCs w:val="24"/>
              </w:rPr>
              <w:t>Gov</w:t>
            </w:r>
            <w:proofErr w:type="spellEnd"/>
            <w:r w:rsidRPr="00D23BC5">
              <w:rPr>
                <w:rFonts w:ascii="Gill Sans MT" w:hAnsi="Gill Sans MT"/>
                <w:color w:val="FF0000"/>
                <w:sz w:val="24"/>
                <w:szCs w:val="24"/>
              </w:rPr>
              <w:t xml:space="preserve"> asked – can we give a fixed term contract? </w:t>
            </w:r>
            <w:r>
              <w:rPr>
                <w:rFonts w:ascii="Gill Sans MT" w:hAnsi="Gill Sans MT"/>
                <w:sz w:val="24"/>
                <w:szCs w:val="24"/>
              </w:rPr>
              <w:t>Not usually but in this case there is a business reason.</w:t>
            </w:r>
          </w:p>
          <w:p w:rsidR="00D23BC5" w:rsidRDefault="00D23BC5" w:rsidP="0080713A">
            <w:pPr>
              <w:jc w:val="center"/>
              <w:rPr>
                <w:rFonts w:ascii="Gill Sans MT" w:hAnsi="Gill Sans MT"/>
                <w:sz w:val="24"/>
                <w:szCs w:val="24"/>
              </w:rPr>
            </w:pPr>
            <w:proofErr w:type="spellStart"/>
            <w:r w:rsidRPr="00D23BC5">
              <w:rPr>
                <w:rFonts w:ascii="Gill Sans MT" w:hAnsi="Gill Sans MT"/>
                <w:color w:val="FF0000"/>
                <w:sz w:val="24"/>
                <w:szCs w:val="24"/>
              </w:rPr>
              <w:t>Gov</w:t>
            </w:r>
            <w:proofErr w:type="spellEnd"/>
            <w:r w:rsidRPr="00D23BC5">
              <w:rPr>
                <w:rFonts w:ascii="Gill Sans MT" w:hAnsi="Gill Sans MT"/>
                <w:color w:val="FF0000"/>
                <w:sz w:val="24"/>
                <w:szCs w:val="24"/>
              </w:rPr>
              <w:t xml:space="preserve"> asked – is anyone entitled to </w:t>
            </w:r>
            <w:proofErr w:type="gramStart"/>
            <w:r w:rsidRPr="00D23BC5">
              <w:rPr>
                <w:rFonts w:ascii="Gill Sans MT" w:hAnsi="Gill Sans MT"/>
                <w:color w:val="FF0000"/>
                <w:sz w:val="24"/>
                <w:szCs w:val="24"/>
              </w:rPr>
              <w:t xml:space="preserve">a </w:t>
            </w:r>
            <w:proofErr w:type="spellStart"/>
            <w:r w:rsidRPr="00D23BC5">
              <w:rPr>
                <w:rFonts w:ascii="Gill Sans MT" w:hAnsi="Gill Sans MT"/>
                <w:color w:val="FF0000"/>
                <w:sz w:val="24"/>
                <w:szCs w:val="24"/>
              </w:rPr>
              <w:t>jobshare</w:t>
            </w:r>
            <w:proofErr w:type="spellEnd"/>
            <w:proofErr w:type="gramEnd"/>
            <w:r w:rsidRPr="00D23BC5">
              <w:rPr>
                <w:rFonts w:ascii="Gill Sans MT" w:hAnsi="Gill Sans MT"/>
                <w:color w:val="FF0000"/>
                <w:sz w:val="24"/>
                <w:szCs w:val="24"/>
              </w:rPr>
              <w:t>?</w:t>
            </w:r>
            <w:r>
              <w:rPr>
                <w:rFonts w:ascii="Gill Sans MT" w:hAnsi="Gill Sans MT"/>
                <w:sz w:val="24"/>
                <w:szCs w:val="24"/>
              </w:rPr>
              <w:t xml:space="preserve"> No, anyone can request to be considered. AP advised that 2 job shares per school is considered the maximum to be effective/ practical. </w:t>
            </w:r>
          </w:p>
          <w:p w:rsidR="00A146EF" w:rsidRDefault="00D23BC5" w:rsidP="0080713A">
            <w:pPr>
              <w:jc w:val="center"/>
              <w:rPr>
                <w:rFonts w:ascii="Gill Sans MT" w:hAnsi="Gill Sans MT"/>
                <w:sz w:val="24"/>
                <w:szCs w:val="24"/>
              </w:rPr>
            </w:pPr>
            <w:r>
              <w:rPr>
                <w:rFonts w:ascii="Gill Sans MT" w:hAnsi="Gill Sans MT"/>
                <w:sz w:val="24"/>
                <w:szCs w:val="24"/>
              </w:rPr>
              <w:t xml:space="preserve">  The position for innovations and new technologies lead will also be open and will be advertised internally. </w:t>
            </w:r>
          </w:p>
          <w:p w:rsidR="00D23BC5" w:rsidRDefault="00D23BC5" w:rsidP="0080713A">
            <w:pPr>
              <w:jc w:val="center"/>
              <w:rPr>
                <w:rFonts w:ascii="Gill Sans MT" w:hAnsi="Gill Sans MT"/>
                <w:sz w:val="24"/>
                <w:szCs w:val="24"/>
              </w:rPr>
            </w:pPr>
            <w:r>
              <w:rPr>
                <w:rFonts w:ascii="Gill Sans MT" w:hAnsi="Gill Sans MT"/>
                <w:sz w:val="24"/>
                <w:szCs w:val="24"/>
              </w:rPr>
              <w:t>A Nursery Nurse will be leaving at the end of this year as the bulge year moves to Y1. School would like to keep her in Y1 next year but this is not possible.</w:t>
            </w:r>
          </w:p>
          <w:p w:rsidR="00D23BC5" w:rsidRPr="0034701E" w:rsidRDefault="00D23BC5" w:rsidP="0080713A">
            <w:pPr>
              <w:jc w:val="center"/>
              <w:rPr>
                <w:rFonts w:ascii="Gill Sans MT" w:hAnsi="Gill Sans MT"/>
                <w:sz w:val="24"/>
                <w:szCs w:val="24"/>
              </w:rPr>
            </w:pPr>
          </w:p>
        </w:tc>
        <w:tc>
          <w:tcPr>
            <w:tcW w:w="4961" w:type="dxa"/>
          </w:tcPr>
          <w:p w:rsidR="00A146EF" w:rsidRPr="0034701E" w:rsidRDefault="00A146EF" w:rsidP="0080713A">
            <w:pPr>
              <w:jc w:val="center"/>
              <w:rPr>
                <w:rFonts w:ascii="Gill Sans MT" w:hAnsi="Gill Sans MT"/>
                <w:sz w:val="24"/>
                <w:szCs w:val="24"/>
              </w:rPr>
            </w:pPr>
          </w:p>
        </w:tc>
      </w:tr>
      <w:tr w:rsidR="009D6804" w:rsidRPr="0034701E" w:rsidTr="008D4012">
        <w:tc>
          <w:tcPr>
            <w:tcW w:w="4724" w:type="dxa"/>
          </w:tcPr>
          <w:p w:rsidR="009D6804" w:rsidRDefault="0082297A" w:rsidP="00A146EF">
            <w:pPr>
              <w:pStyle w:val="ListParagraph"/>
              <w:numPr>
                <w:ilvl w:val="0"/>
                <w:numId w:val="2"/>
              </w:numPr>
              <w:rPr>
                <w:rFonts w:ascii="Gill Sans MT" w:hAnsi="Gill Sans MT"/>
                <w:sz w:val="24"/>
                <w:szCs w:val="24"/>
              </w:rPr>
            </w:pPr>
            <w:r>
              <w:rPr>
                <w:rFonts w:ascii="Gill Sans MT" w:hAnsi="Gill Sans MT"/>
                <w:sz w:val="24"/>
                <w:szCs w:val="24"/>
              </w:rPr>
              <w:t>Attendance</w:t>
            </w:r>
            <w:r w:rsidR="00232AB0">
              <w:rPr>
                <w:rFonts w:ascii="Gill Sans MT" w:hAnsi="Gill Sans MT"/>
                <w:sz w:val="24"/>
                <w:szCs w:val="24"/>
              </w:rPr>
              <w:t xml:space="preserve"> (AP)</w:t>
            </w:r>
          </w:p>
        </w:tc>
        <w:tc>
          <w:tcPr>
            <w:tcW w:w="5165" w:type="dxa"/>
          </w:tcPr>
          <w:p w:rsidR="009D6804" w:rsidRDefault="00D23BC5" w:rsidP="0080713A">
            <w:pPr>
              <w:jc w:val="center"/>
              <w:rPr>
                <w:rFonts w:ascii="Gill Sans MT" w:hAnsi="Gill Sans MT"/>
                <w:sz w:val="24"/>
                <w:szCs w:val="24"/>
              </w:rPr>
            </w:pPr>
            <w:r>
              <w:rPr>
                <w:rFonts w:ascii="Gill Sans MT" w:hAnsi="Gill Sans MT"/>
                <w:sz w:val="24"/>
                <w:szCs w:val="24"/>
              </w:rPr>
              <w:t xml:space="preserve">Governors looked at attendance data from Sept- end Spring term over the last 3 years. S.T. reported that the data includes that of a child in Reception with 100% absence as they have been </w:t>
            </w:r>
            <w:r>
              <w:rPr>
                <w:rFonts w:ascii="Gill Sans MT" w:hAnsi="Gill Sans MT"/>
                <w:sz w:val="24"/>
                <w:szCs w:val="24"/>
              </w:rPr>
              <w:lastRenderedPageBreak/>
              <w:t xml:space="preserve">undergoing a bone marrow transplant. The EWO has told school there is a way of removing </w:t>
            </w:r>
            <w:r w:rsidR="00F37B3D">
              <w:rPr>
                <w:rFonts w:ascii="Gill Sans MT" w:hAnsi="Gill Sans MT"/>
                <w:sz w:val="24"/>
                <w:szCs w:val="24"/>
              </w:rPr>
              <w:t>her data using a code which will hopefully mean the end of year data is improved.</w:t>
            </w:r>
          </w:p>
          <w:p w:rsidR="00F37B3D" w:rsidRDefault="00F37B3D" w:rsidP="0080713A">
            <w:pPr>
              <w:jc w:val="center"/>
              <w:rPr>
                <w:rFonts w:ascii="Gill Sans MT" w:hAnsi="Gill Sans MT"/>
                <w:sz w:val="24"/>
                <w:szCs w:val="24"/>
              </w:rPr>
            </w:pPr>
            <w:proofErr w:type="spellStart"/>
            <w:r w:rsidRPr="00F37B3D">
              <w:rPr>
                <w:rFonts w:ascii="Gill Sans MT" w:hAnsi="Gill Sans MT"/>
                <w:color w:val="FF0000"/>
                <w:sz w:val="24"/>
                <w:szCs w:val="24"/>
              </w:rPr>
              <w:t>Gov</w:t>
            </w:r>
            <w:proofErr w:type="spellEnd"/>
            <w:r w:rsidRPr="00F37B3D">
              <w:rPr>
                <w:rFonts w:ascii="Gill Sans MT" w:hAnsi="Gill Sans MT"/>
                <w:color w:val="FF0000"/>
                <w:sz w:val="24"/>
                <w:szCs w:val="24"/>
              </w:rPr>
              <w:t xml:space="preserve"> asked – Is White Eastern European a new category? </w:t>
            </w:r>
            <w:r>
              <w:rPr>
                <w:rFonts w:ascii="Gill Sans MT" w:hAnsi="Gill Sans MT"/>
                <w:sz w:val="24"/>
                <w:szCs w:val="24"/>
              </w:rPr>
              <w:t>Yes, it has been included as there has been an increase of children in this group.</w:t>
            </w:r>
          </w:p>
          <w:p w:rsidR="00F37B3D" w:rsidRDefault="00F37B3D" w:rsidP="0080713A">
            <w:pPr>
              <w:jc w:val="center"/>
              <w:rPr>
                <w:rFonts w:ascii="Gill Sans MT" w:hAnsi="Gill Sans MT"/>
                <w:sz w:val="24"/>
                <w:szCs w:val="24"/>
              </w:rPr>
            </w:pPr>
            <w:proofErr w:type="spellStart"/>
            <w:r>
              <w:rPr>
                <w:rFonts w:ascii="Gill Sans MT" w:hAnsi="Gill Sans MT"/>
                <w:sz w:val="24"/>
                <w:szCs w:val="24"/>
              </w:rPr>
              <w:t>Gov</w:t>
            </w:r>
            <w:proofErr w:type="spellEnd"/>
            <w:r>
              <w:rPr>
                <w:rFonts w:ascii="Gill Sans MT" w:hAnsi="Gill Sans MT"/>
                <w:sz w:val="24"/>
                <w:szCs w:val="24"/>
              </w:rPr>
              <w:t xml:space="preserve"> asked – are we planning future interventions to improve attendance to build on last term’s? No just to maintain e.g. the coloured letters, ringing the bell on the path and late children reporting to the office for late slips. </w:t>
            </w:r>
          </w:p>
          <w:p w:rsidR="00F37B3D" w:rsidRDefault="00F37B3D" w:rsidP="0080713A">
            <w:pPr>
              <w:jc w:val="center"/>
              <w:rPr>
                <w:rFonts w:ascii="Gill Sans MT" w:hAnsi="Gill Sans MT"/>
                <w:sz w:val="24"/>
                <w:szCs w:val="24"/>
              </w:rPr>
            </w:pPr>
            <w:r>
              <w:rPr>
                <w:rFonts w:ascii="Gill Sans MT" w:hAnsi="Gill Sans MT"/>
                <w:sz w:val="24"/>
                <w:szCs w:val="24"/>
              </w:rPr>
              <w:t xml:space="preserve">AP asked if </w:t>
            </w:r>
            <w:proofErr w:type="spellStart"/>
            <w:r>
              <w:rPr>
                <w:rFonts w:ascii="Gill Sans MT" w:hAnsi="Gill Sans MT"/>
                <w:sz w:val="24"/>
                <w:szCs w:val="24"/>
              </w:rPr>
              <w:t>govs</w:t>
            </w:r>
            <w:proofErr w:type="spellEnd"/>
            <w:r>
              <w:rPr>
                <w:rFonts w:ascii="Gill Sans MT" w:hAnsi="Gill Sans MT"/>
                <w:sz w:val="24"/>
                <w:szCs w:val="24"/>
              </w:rPr>
              <w:t xml:space="preserve"> had heard any feedback re the coloured </w:t>
            </w:r>
            <w:proofErr w:type="gramStart"/>
            <w:r>
              <w:rPr>
                <w:rFonts w:ascii="Gill Sans MT" w:hAnsi="Gill Sans MT"/>
                <w:sz w:val="24"/>
                <w:szCs w:val="24"/>
              </w:rPr>
              <w:t>letters?</w:t>
            </w:r>
            <w:proofErr w:type="gramEnd"/>
            <w:r>
              <w:rPr>
                <w:rFonts w:ascii="Gill Sans MT" w:hAnsi="Gill Sans MT"/>
                <w:sz w:val="24"/>
                <w:szCs w:val="24"/>
              </w:rPr>
              <w:t xml:space="preserve"> A </w:t>
            </w:r>
            <w:proofErr w:type="spellStart"/>
            <w:r>
              <w:rPr>
                <w:rFonts w:ascii="Gill Sans MT" w:hAnsi="Gill Sans MT"/>
                <w:sz w:val="24"/>
                <w:szCs w:val="24"/>
              </w:rPr>
              <w:t>gov</w:t>
            </w:r>
            <w:proofErr w:type="spellEnd"/>
            <w:r>
              <w:rPr>
                <w:rFonts w:ascii="Gill Sans MT" w:hAnsi="Gill Sans MT"/>
                <w:sz w:val="24"/>
                <w:szCs w:val="24"/>
              </w:rPr>
              <w:t xml:space="preserve"> reported that a few parents had commented on waste of paper/staff time. AP reported that the paper was a worthwhile cost and the time taken was minimal.</w:t>
            </w:r>
          </w:p>
          <w:p w:rsidR="00F37B3D" w:rsidRPr="0034701E" w:rsidRDefault="00F37B3D" w:rsidP="0080713A">
            <w:pPr>
              <w:jc w:val="center"/>
              <w:rPr>
                <w:rFonts w:ascii="Gill Sans MT" w:hAnsi="Gill Sans MT"/>
                <w:sz w:val="24"/>
                <w:szCs w:val="24"/>
              </w:rPr>
            </w:pPr>
          </w:p>
        </w:tc>
        <w:tc>
          <w:tcPr>
            <w:tcW w:w="4961" w:type="dxa"/>
          </w:tcPr>
          <w:p w:rsidR="009D6804" w:rsidRPr="0034701E" w:rsidRDefault="009D6804" w:rsidP="0080713A">
            <w:pPr>
              <w:jc w:val="center"/>
              <w:rPr>
                <w:rFonts w:ascii="Gill Sans MT" w:hAnsi="Gill Sans MT"/>
                <w:sz w:val="24"/>
                <w:szCs w:val="24"/>
              </w:rPr>
            </w:pP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Safeguarding Report (ST)</w:t>
            </w:r>
          </w:p>
          <w:p w:rsidR="00A444B4" w:rsidRDefault="00A444B4" w:rsidP="00A444B4">
            <w:pPr>
              <w:pStyle w:val="ListParagraph"/>
              <w:ind w:left="1080"/>
              <w:rPr>
                <w:rFonts w:ascii="Gill Sans MT" w:hAnsi="Gill Sans MT"/>
                <w:sz w:val="24"/>
                <w:szCs w:val="24"/>
              </w:rPr>
            </w:pPr>
          </w:p>
        </w:tc>
        <w:tc>
          <w:tcPr>
            <w:tcW w:w="5165" w:type="dxa"/>
          </w:tcPr>
          <w:p w:rsidR="00A444B4" w:rsidRDefault="00F37B3D" w:rsidP="0080713A">
            <w:pPr>
              <w:jc w:val="center"/>
              <w:rPr>
                <w:rFonts w:ascii="Gill Sans MT" w:hAnsi="Gill Sans MT"/>
                <w:sz w:val="24"/>
                <w:szCs w:val="24"/>
              </w:rPr>
            </w:pPr>
            <w:r>
              <w:rPr>
                <w:rFonts w:ascii="Gill Sans MT" w:hAnsi="Gill Sans MT"/>
                <w:sz w:val="24"/>
                <w:szCs w:val="24"/>
              </w:rPr>
              <w:t>S.T. reported on current status:</w:t>
            </w:r>
          </w:p>
          <w:p w:rsidR="00F37B3D" w:rsidRDefault="00F37B3D" w:rsidP="0080713A">
            <w:pPr>
              <w:jc w:val="center"/>
              <w:rPr>
                <w:rFonts w:ascii="Gill Sans MT" w:hAnsi="Gill Sans MT"/>
                <w:sz w:val="24"/>
                <w:szCs w:val="24"/>
              </w:rPr>
            </w:pPr>
            <w:r>
              <w:rPr>
                <w:rFonts w:ascii="Gill Sans MT" w:hAnsi="Gill Sans MT"/>
                <w:sz w:val="24"/>
                <w:szCs w:val="24"/>
              </w:rPr>
              <w:t xml:space="preserve">1 child on a Child Protection plan </w:t>
            </w:r>
          </w:p>
          <w:p w:rsidR="00F37B3D" w:rsidRDefault="00F37B3D" w:rsidP="0080713A">
            <w:pPr>
              <w:jc w:val="center"/>
              <w:rPr>
                <w:rFonts w:ascii="Gill Sans MT" w:hAnsi="Gill Sans MT"/>
                <w:sz w:val="24"/>
                <w:szCs w:val="24"/>
              </w:rPr>
            </w:pPr>
            <w:r>
              <w:rPr>
                <w:rFonts w:ascii="Gill Sans MT" w:hAnsi="Gill Sans MT"/>
                <w:sz w:val="24"/>
                <w:szCs w:val="24"/>
              </w:rPr>
              <w:t>3 on a child in Need plan</w:t>
            </w:r>
          </w:p>
          <w:p w:rsidR="00F37B3D" w:rsidRDefault="00F37B3D" w:rsidP="0080713A">
            <w:pPr>
              <w:jc w:val="center"/>
              <w:rPr>
                <w:rFonts w:ascii="Gill Sans MT" w:hAnsi="Gill Sans MT"/>
                <w:sz w:val="24"/>
                <w:szCs w:val="24"/>
              </w:rPr>
            </w:pPr>
            <w:r>
              <w:rPr>
                <w:rFonts w:ascii="Gill Sans MT" w:hAnsi="Gill Sans MT"/>
                <w:sz w:val="24"/>
                <w:szCs w:val="24"/>
              </w:rPr>
              <w:t xml:space="preserve"> 1 child with a CAF</w:t>
            </w:r>
          </w:p>
          <w:p w:rsidR="00F37B3D" w:rsidRDefault="00F37B3D" w:rsidP="0080713A">
            <w:pPr>
              <w:jc w:val="center"/>
              <w:rPr>
                <w:rFonts w:ascii="Gill Sans MT" w:hAnsi="Gill Sans MT"/>
                <w:sz w:val="24"/>
                <w:szCs w:val="24"/>
              </w:rPr>
            </w:pPr>
            <w:r>
              <w:rPr>
                <w:rFonts w:ascii="Gill Sans MT" w:hAnsi="Gill Sans MT"/>
                <w:sz w:val="24"/>
                <w:szCs w:val="24"/>
              </w:rPr>
              <w:t>3 Looked After children</w:t>
            </w:r>
          </w:p>
          <w:p w:rsidR="00F37B3D" w:rsidRDefault="00F37B3D" w:rsidP="0080713A">
            <w:pPr>
              <w:jc w:val="center"/>
              <w:rPr>
                <w:rFonts w:ascii="Gill Sans MT" w:hAnsi="Gill Sans MT"/>
                <w:sz w:val="24"/>
                <w:szCs w:val="24"/>
              </w:rPr>
            </w:pPr>
            <w:r>
              <w:rPr>
                <w:rFonts w:ascii="Gill Sans MT" w:hAnsi="Gill Sans MT"/>
                <w:sz w:val="24"/>
                <w:szCs w:val="24"/>
              </w:rPr>
              <w:t xml:space="preserve">3 Previously looked after children </w:t>
            </w:r>
          </w:p>
          <w:p w:rsidR="00F37B3D" w:rsidRDefault="00F37B3D" w:rsidP="0080713A">
            <w:pPr>
              <w:jc w:val="center"/>
              <w:rPr>
                <w:rFonts w:ascii="Gill Sans MT" w:hAnsi="Gill Sans MT"/>
                <w:sz w:val="24"/>
                <w:szCs w:val="24"/>
              </w:rPr>
            </w:pPr>
            <w:r>
              <w:rPr>
                <w:rFonts w:ascii="Gill Sans MT" w:hAnsi="Gill Sans MT"/>
                <w:sz w:val="24"/>
                <w:szCs w:val="24"/>
              </w:rPr>
              <w:t>6 children attending BYCAS</w:t>
            </w:r>
          </w:p>
          <w:p w:rsidR="00F37B3D" w:rsidRDefault="00F37B3D" w:rsidP="0080713A">
            <w:pPr>
              <w:jc w:val="center"/>
              <w:rPr>
                <w:rFonts w:ascii="Gill Sans MT" w:hAnsi="Gill Sans MT"/>
                <w:sz w:val="24"/>
                <w:szCs w:val="24"/>
              </w:rPr>
            </w:pPr>
            <w:proofErr w:type="spellStart"/>
            <w:r w:rsidRPr="00F37B3D">
              <w:rPr>
                <w:rFonts w:ascii="Gill Sans MT" w:hAnsi="Gill Sans MT"/>
                <w:color w:val="FF0000"/>
                <w:sz w:val="24"/>
                <w:szCs w:val="24"/>
              </w:rPr>
              <w:t>Gov</w:t>
            </w:r>
            <w:proofErr w:type="spellEnd"/>
            <w:r w:rsidRPr="00F37B3D">
              <w:rPr>
                <w:rFonts w:ascii="Gill Sans MT" w:hAnsi="Gill Sans MT"/>
                <w:color w:val="FF0000"/>
                <w:sz w:val="24"/>
                <w:szCs w:val="24"/>
              </w:rPr>
              <w:t xml:space="preserve"> asked – what does it mean to be a ‘previously looked after’ child? </w:t>
            </w:r>
            <w:r>
              <w:rPr>
                <w:rFonts w:ascii="Gill Sans MT" w:hAnsi="Gill Sans MT"/>
                <w:sz w:val="24"/>
                <w:szCs w:val="24"/>
              </w:rPr>
              <w:t xml:space="preserve">These are children who have been adopted from care. </w:t>
            </w:r>
          </w:p>
          <w:p w:rsidR="00F37B3D" w:rsidRDefault="00F37B3D" w:rsidP="0080713A">
            <w:pPr>
              <w:jc w:val="center"/>
              <w:rPr>
                <w:rFonts w:ascii="Gill Sans MT" w:hAnsi="Gill Sans MT"/>
                <w:sz w:val="24"/>
                <w:szCs w:val="24"/>
              </w:rPr>
            </w:pPr>
            <w:proofErr w:type="spellStart"/>
            <w:r w:rsidRPr="00F37B3D">
              <w:rPr>
                <w:rFonts w:ascii="Gill Sans MT" w:hAnsi="Gill Sans MT"/>
                <w:color w:val="FF0000"/>
                <w:sz w:val="24"/>
                <w:szCs w:val="24"/>
              </w:rPr>
              <w:t>Gov</w:t>
            </w:r>
            <w:proofErr w:type="spellEnd"/>
            <w:r w:rsidRPr="00F37B3D">
              <w:rPr>
                <w:rFonts w:ascii="Gill Sans MT" w:hAnsi="Gill Sans MT"/>
                <w:color w:val="FF0000"/>
                <w:sz w:val="24"/>
                <w:szCs w:val="24"/>
              </w:rPr>
              <w:t xml:space="preserve"> asked – do they receive extra funding? </w:t>
            </w:r>
            <w:r>
              <w:rPr>
                <w:rFonts w:ascii="Gill Sans MT" w:hAnsi="Gill Sans MT"/>
                <w:sz w:val="24"/>
                <w:szCs w:val="24"/>
              </w:rPr>
              <w:t>Yes, they get Pupil Premium Plus (around £1,900 a year) but this is given to the Virtual School and we have to apply for it according to a child’s needs.</w:t>
            </w:r>
          </w:p>
          <w:p w:rsidR="00F37B3D" w:rsidRDefault="00F37B3D" w:rsidP="0080713A">
            <w:pPr>
              <w:jc w:val="center"/>
              <w:rPr>
                <w:rFonts w:ascii="Gill Sans MT" w:hAnsi="Gill Sans MT"/>
                <w:sz w:val="24"/>
                <w:szCs w:val="24"/>
              </w:rPr>
            </w:pPr>
            <w:proofErr w:type="spellStart"/>
            <w:r w:rsidRPr="00F37B3D">
              <w:rPr>
                <w:rFonts w:ascii="Gill Sans MT" w:hAnsi="Gill Sans MT"/>
                <w:color w:val="FF0000"/>
                <w:sz w:val="24"/>
                <w:szCs w:val="24"/>
              </w:rPr>
              <w:t>Gov</w:t>
            </w:r>
            <w:proofErr w:type="spellEnd"/>
            <w:r w:rsidRPr="00F37B3D">
              <w:rPr>
                <w:rFonts w:ascii="Gill Sans MT" w:hAnsi="Gill Sans MT"/>
                <w:color w:val="FF0000"/>
                <w:sz w:val="24"/>
                <w:szCs w:val="24"/>
              </w:rPr>
              <w:t xml:space="preserve"> asked – are Previously Looked after children included in all the Pupil Premium events/ opportunities? </w:t>
            </w:r>
            <w:r>
              <w:rPr>
                <w:rFonts w:ascii="Gill Sans MT" w:hAnsi="Gill Sans MT"/>
                <w:sz w:val="24"/>
                <w:szCs w:val="24"/>
              </w:rPr>
              <w:t xml:space="preserve">Yes, as long as they are suitable for </w:t>
            </w:r>
            <w:r>
              <w:rPr>
                <w:rFonts w:ascii="Gill Sans MT" w:hAnsi="Gill Sans MT"/>
                <w:sz w:val="24"/>
                <w:szCs w:val="24"/>
              </w:rPr>
              <w:lastRenderedPageBreak/>
              <w:t>the child.</w:t>
            </w:r>
          </w:p>
          <w:p w:rsidR="00F37B3D" w:rsidRDefault="00226FCD" w:rsidP="0080713A">
            <w:pPr>
              <w:jc w:val="center"/>
              <w:rPr>
                <w:rFonts w:ascii="Gill Sans MT" w:hAnsi="Gill Sans MT"/>
                <w:sz w:val="24"/>
                <w:szCs w:val="24"/>
              </w:rPr>
            </w:pPr>
            <w:r>
              <w:rPr>
                <w:rFonts w:ascii="Gill Sans MT" w:hAnsi="Gill Sans MT"/>
                <w:sz w:val="24"/>
                <w:szCs w:val="24"/>
              </w:rPr>
              <w:t xml:space="preserve">This evening </w:t>
            </w:r>
            <w:proofErr w:type="gramStart"/>
            <w:r>
              <w:rPr>
                <w:rFonts w:ascii="Gill Sans MT" w:hAnsi="Gill Sans MT"/>
                <w:sz w:val="24"/>
                <w:szCs w:val="24"/>
              </w:rPr>
              <w:t>the  ‘WRAP’</w:t>
            </w:r>
            <w:proofErr w:type="gramEnd"/>
            <w:r>
              <w:rPr>
                <w:rFonts w:ascii="Gill Sans MT" w:hAnsi="Gill Sans MT"/>
                <w:sz w:val="24"/>
                <w:szCs w:val="24"/>
              </w:rPr>
              <w:t xml:space="preserve"> INSET training (PREVENT) is going to be delivered by a Barnet officer. </w:t>
            </w:r>
          </w:p>
          <w:p w:rsidR="00F37B3D" w:rsidRPr="0034701E" w:rsidRDefault="00F37B3D" w:rsidP="0080713A">
            <w:pPr>
              <w:jc w:val="center"/>
              <w:rPr>
                <w:rFonts w:ascii="Gill Sans MT" w:hAnsi="Gill Sans MT"/>
                <w:sz w:val="24"/>
                <w:szCs w:val="24"/>
              </w:rPr>
            </w:pPr>
          </w:p>
        </w:tc>
        <w:tc>
          <w:tcPr>
            <w:tcW w:w="4961" w:type="dxa"/>
          </w:tcPr>
          <w:p w:rsidR="00A444B4" w:rsidRPr="0034701E" w:rsidRDefault="00A444B4" w:rsidP="0080713A">
            <w:pPr>
              <w:jc w:val="center"/>
              <w:rPr>
                <w:rFonts w:ascii="Gill Sans MT" w:hAnsi="Gill Sans MT"/>
                <w:sz w:val="24"/>
                <w:szCs w:val="24"/>
              </w:rPr>
            </w:pP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Behaviour Report (MM)</w:t>
            </w:r>
          </w:p>
          <w:p w:rsidR="00A444B4" w:rsidRDefault="00A444B4" w:rsidP="00A444B4">
            <w:pPr>
              <w:pStyle w:val="ListParagraph"/>
              <w:ind w:left="1080"/>
              <w:rPr>
                <w:rFonts w:ascii="Gill Sans MT" w:hAnsi="Gill Sans MT"/>
                <w:sz w:val="24"/>
                <w:szCs w:val="24"/>
              </w:rPr>
            </w:pPr>
          </w:p>
        </w:tc>
        <w:tc>
          <w:tcPr>
            <w:tcW w:w="5165" w:type="dxa"/>
          </w:tcPr>
          <w:p w:rsidR="00A444B4" w:rsidRDefault="00226FCD" w:rsidP="0080713A">
            <w:pPr>
              <w:jc w:val="center"/>
              <w:rPr>
                <w:rFonts w:ascii="Gill Sans MT" w:hAnsi="Gill Sans MT"/>
                <w:sz w:val="24"/>
                <w:szCs w:val="24"/>
              </w:rPr>
            </w:pPr>
            <w:r>
              <w:rPr>
                <w:rFonts w:ascii="Gill Sans MT" w:hAnsi="Gill Sans MT"/>
                <w:sz w:val="24"/>
                <w:szCs w:val="24"/>
              </w:rPr>
              <w:t>MM reported that:</w:t>
            </w:r>
          </w:p>
          <w:p w:rsidR="00226FCD" w:rsidRDefault="00226FCD" w:rsidP="0080713A">
            <w:pPr>
              <w:jc w:val="center"/>
              <w:rPr>
                <w:rFonts w:ascii="Gill Sans MT" w:hAnsi="Gill Sans MT"/>
                <w:sz w:val="24"/>
                <w:szCs w:val="24"/>
              </w:rPr>
            </w:pPr>
            <w:r>
              <w:rPr>
                <w:rFonts w:ascii="Gill Sans MT" w:hAnsi="Gill Sans MT"/>
                <w:sz w:val="24"/>
                <w:szCs w:val="24"/>
              </w:rPr>
              <w:t>Alert forms numbers have dropped significantly this term compared to last term. This may be partly due to a Rec child who was contributing to the data, but is hopefully also due to the RJ approach and resilience training taking effect. This has enabled more preventative work. MM reports that they have more capacity this year</w:t>
            </w:r>
          </w:p>
          <w:p w:rsidR="00226FCD" w:rsidRDefault="00226FCD" w:rsidP="0080713A">
            <w:pPr>
              <w:jc w:val="center"/>
              <w:rPr>
                <w:rFonts w:ascii="Gill Sans MT" w:hAnsi="Gill Sans MT"/>
                <w:sz w:val="24"/>
                <w:szCs w:val="24"/>
              </w:rPr>
            </w:pPr>
            <w:proofErr w:type="spellStart"/>
            <w:r w:rsidRPr="00226FCD">
              <w:rPr>
                <w:rFonts w:ascii="Gill Sans MT" w:hAnsi="Gill Sans MT"/>
                <w:color w:val="FF0000"/>
                <w:sz w:val="24"/>
                <w:szCs w:val="24"/>
              </w:rPr>
              <w:t>Gov</w:t>
            </w:r>
            <w:proofErr w:type="spellEnd"/>
            <w:r w:rsidRPr="00226FCD">
              <w:rPr>
                <w:rFonts w:ascii="Gill Sans MT" w:hAnsi="Gill Sans MT"/>
                <w:color w:val="FF0000"/>
                <w:sz w:val="24"/>
                <w:szCs w:val="24"/>
              </w:rPr>
              <w:t xml:space="preserve"> asked – is this due to the previous Y6 leaving? </w:t>
            </w:r>
            <w:r>
              <w:rPr>
                <w:rFonts w:ascii="Gill Sans MT" w:hAnsi="Gill Sans MT"/>
                <w:sz w:val="24"/>
                <w:szCs w:val="24"/>
              </w:rPr>
              <w:t>Partly but also we have double the amount of HEWS capacity.</w:t>
            </w:r>
          </w:p>
          <w:p w:rsidR="00226FCD" w:rsidRDefault="00226FCD" w:rsidP="0080713A">
            <w:pPr>
              <w:jc w:val="center"/>
              <w:rPr>
                <w:rFonts w:ascii="Gill Sans MT" w:hAnsi="Gill Sans MT"/>
                <w:sz w:val="24"/>
                <w:szCs w:val="24"/>
              </w:rPr>
            </w:pPr>
            <w:proofErr w:type="spellStart"/>
            <w:r w:rsidRPr="00226FCD">
              <w:rPr>
                <w:rFonts w:ascii="Gill Sans MT" w:hAnsi="Gill Sans MT"/>
                <w:color w:val="FF0000"/>
                <w:sz w:val="24"/>
                <w:szCs w:val="24"/>
              </w:rPr>
              <w:t>Gov</w:t>
            </w:r>
            <w:proofErr w:type="spellEnd"/>
            <w:r w:rsidRPr="00226FCD">
              <w:rPr>
                <w:rFonts w:ascii="Gill Sans MT" w:hAnsi="Gill Sans MT"/>
                <w:color w:val="FF0000"/>
                <w:sz w:val="24"/>
                <w:szCs w:val="24"/>
              </w:rPr>
              <w:t xml:space="preserve"> asked – has the reporting system changed at all (as it did for first aid reporting, effecting the figures). </w:t>
            </w:r>
            <w:r>
              <w:rPr>
                <w:rFonts w:ascii="Gill Sans MT" w:hAnsi="Gill Sans MT"/>
                <w:sz w:val="24"/>
                <w:szCs w:val="24"/>
              </w:rPr>
              <w:t>No</w:t>
            </w:r>
          </w:p>
          <w:p w:rsidR="00226FCD" w:rsidRDefault="00226FCD" w:rsidP="00226FCD">
            <w:pPr>
              <w:jc w:val="center"/>
              <w:rPr>
                <w:rFonts w:ascii="Gill Sans MT" w:hAnsi="Gill Sans MT"/>
                <w:sz w:val="24"/>
                <w:szCs w:val="24"/>
              </w:rPr>
            </w:pPr>
            <w:r>
              <w:rPr>
                <w:rFonts w:ascii="Gill Sans MT" w:hAnsi="Gill Sans MT"/>
                <w:sz w:val="24"/>
                <w:szCs w:val="24"/>
              </w:rPr>
              <w:t xml:space="preserve">There were two external exclusions (for the same child). </w:t>
            </w:r>
          </w:p>
          <w:p w:rsidR="00226FCD" w:rsidRDefault="00226FCD" w:rsidP="00226FCD">
            <w:pPr>
              <w:jc w:val="center"/>
              <w:rPr>
                <w:rFonts w:ascii="Gill Sans MT" w:hAnsi="Gill Sans MT"/>
                <w:color w:val="FF0000"/>
                <w:sz w:val="24"/>
                <w:szCs w:val="24"/>
              </w:rPr>
            </w:pPr>
            <w:proofErr w:type="spellStart"/>
            <w:r>
              <w:rPr>
                <w:rFonts w:ascii="Gill Sans MT" w:hAnsi="Gill Sans MT"/>
                <w:sz w:val="24"/>
                <w:szCs w:val="24"/>
              </w:rPr>
              <w:t>Gov</w:t>
            </w:r>
            <w:proofErr w:type="spellEnd"/>
            <w:r>
              <w:rPr>
                <w:rFonts w:ascii="Gill Sans MT" w:hAnsi="Gill Sans MT"/>
                <w:sz w:val="24"/>
                <w:szCs w:val="24"/>
              </w:rPr>
              <w:t xml:space="preserve"> asked – how long were they for? </w:t>
            </w:r>
            <w:r w:rsidRPr="00226FCD">
              <w:rPr>
                <w:rFonts w:ascii="Gill Sans MT" w:hAnsi="Gill Sans MT"/>
                <w:color w:val="FF0000"/>
                <w:sz w:val="24"/>
                <w:szCs w:val="24"/>
              </w:rPr>
              <w:t>5 days and 1 day</w:t>
            </w:r>
          </w:p>
          <w:p w:rsidR="00226FCD" w:rsidRDefault="00226FCD" w:rsidP="00226FCD">
            <w:pPr>
              <w:jc w:val="center"/>
              <w:rPr>
                <w:rFonts w:ascii="Gill Sans MT" w:hAnsi="Gill Sans MT"/>
                <w:sz w:val="24"/>
                <w:szCs w:val="24"/>
              </w:rPr>
            </w:pPr>
            <w:r w:rsidRPr="00226FCD">
              <w:rPr>
                <w:rFonts w:ascii="Gill Sans MT" w:hAnsi="Gill Sans MT"/>
                <w:sz w:val="24"/>
                <w:szCs w:val="24"/>
              </w:rPr>
              <w:t>AP</w:t>
            </w:r>
            <w:r>
              <w:rPr>
                <w:rFonts w:ascii="Gill Sans MT" w:hAnsi="Gill Sans MT"/>
                <w:color w:val="FF0000"/>
                <w:sz w:val="24"/>
                <w:szCs w:val="24"/>
              </w:rPr>
              <w:t xml:space="preserve"> </w:t>
            </w:r>
            <w:r w:rsidRPr="00226FCD">
              <w:rPr>
                <w:rFonts w:ascii="Gill Sans MT" w:hAnsi="Gill Sans MT"/>
                <w:sz w:val="24"/>
                <w:szCs w:val="24"/>
              </w:rPr>
              <w:t xml:space="preserve">questioned whether this Y5 class would have similar issues </w:t>
            </w:r>
            <w:r>
              <w:rPr>
                <w:rFonts w:ascii="Gill Sans MT" w:hAnsi="Gill Sans MT"/>
                <w:sz w:val="24"/>
                <w:szCs w:val="24"/>
              </w:rPr>
              <w:t xml:space="preserve">in Y6 </w:t>
            </w:r>
            <w:r w:rsidRPr="00226FCD">
              <w:rPr>
                <w:rFonts w:ascii="Gill Sans MT" w:hAnsi="Gill Sans MT"/>
                <w:sz w:val="24"/>
                <w:szCs w:val="24"/>
              </w:rPr>
              <w:t xml:space="preserve">as the last </w:t>
            </w:r>
            <w:r>
              <w:rPr>
                <w:rFonts w:ascii="Gill Sans MT" w:hAnsi="Gill Sans MT"/>
                <w:sz w:val="24"/>
                <w:szCs w:val="24"/>
              </w:rPr>
              <w:t>year’s class,</w:t>
            </w:r>
            <w:r w:rsidRPr="00226FCD">
              <w:rPr>
                <w:rFonts w:ascii="Gill Sans MT" w:hAnsi="Gill Sans MT"/>
                <w:sz w:val="24"/>
                <w:szCs w:val="24"/>
              </w:rPr>
              <w:t xml:space="preserve"> who were also a bulge year</w:t>
            </w:r>
            <w:r>
              <w:rPr>
                <w:rFonts w:ascii="Gill Sans MT" w:hAnsi="Gill Sans MT"/>
                <w:sz w:val="24"/>
                <w:szCs w:val="24"/>
              </w:rPr>
              <w:t xml:space="preserve">. </w:t>
            </w:r>
          </w:p>
          <w:p w:rsidR="00226FCD" w:rsidRDefault="00226FCD" w:rsidP="00226FCD">
            <w:pPr>
              <w:jc w:val="center"/>
              <w:rPr>
                <w:rFonts w:ascii="Gill Sans MT" w:hAnsi="Gill Sans MT"/>
                <w:sz w:val="24"/>
                <w:szCs w:val="24"/>
              </w:rPr>
            </w:pPr>
            <w:proofErr w:type="spellStart"/>
            <w:r w:rsidRPr="00226FCD">
              <w:rPr>
                <w:rFonts w:ascii="Gill Sans MT" w:hAnsi="Gill Sans MT"/>
                <w:color w:val="FF0000"/>
                <w:sz w:val="24"/>
                <w:szCs w:val="24"/>
              </w:rPr>
              <w:t>Gov</w:t>
            </w:r>
            <w:proofErr w:type="spellEnd"/>
            <w:r w:rsidRPr="00226FCD">
              <w:rPr>
                <w:rFonts w:ascii="Gill Sans MT" w:hAnsi="Gill Sans MT"/>
                <w:color w:val="FF0000"/>
                <w:sz w:val="24"/>
                <w:szCs w:val="24"/>
              </w:rPr>
              <w:t xml:space="preserve"> asked – have the current Y5 class had the same mobility issues as the previous Y6 class? </w:t>
            </w:r>
            <w:r>
              <w:rPr>
                <w:rFonts w:ascii="Gill Sans MT" w:hAnsi="Gill Sans MT"/>
                <w:sz w:val="24"/>
                <w:szCs w:val="24"/>
              </w:rPr>
              <w:t>No, but there may be the same mobility issues with this year’s Rec class</w:t>
            </w:r>
          </w:p>
          <w:p w:rsidR="00226FCD" w:rsidRDefault="00226FCD" w:rsidP="00226FCD">
            <w:pPr>
              <w:jc w:val="center"/>
              <w:rPr>
                <w:rFonts w:ascii="Gill Sans MT" w:hAnsi="Gill Sans MT"/>
                <w:sz w:val="24"/>
                <w:szCs w:val="24"/>
              </w:rPr>
            </w:pPr>
            <w:r w:rsidRPr="008B5130">
              <w:rPr>
                <w:rFonts w:ascii="Gill Sans MT" w:hAnsi="Gill Sans MT"/>
                <w:color w:val="FF0000"/>
                <w:sz w:val="24"/>
                <w:szCs w:val="24"/>
              </w:rPr>
              <w:t xml:space="preserve">Governor asked </w:t>
            </w:r>
            <w:proofErr w:type="gramStart"/>
            <w:r w:rsidRPr="008B5130">
              <w:rPr>
                <w:rFonts w:ascii="Gill Sans MT" w:hAnsi="Gill Sans MT"/>
                <w:color w:val="FF0000"/>
                <w:sz w:val="24"/>
                <w:szCs w:val="24"/>
              </w:rPr>
              <w:t>-  Will</w:t>
            </w:r>
            <w:proofErr w:type="gramEnd"/>
            <w:r w:rsidRPr="008B5130">
              <w:rPr>
                <w:rFonts w:ascii="Gill Sans MT" w:hAnsi="Gill Sans MT"/>
                <w:color w:val="FF0000"/>
                <w:sz w:val="24"/>
                <w:szCs w:val="24"/>
              </w:rPr>
              <w:t xml:space="preserve"> we share the good news about behaviou</w:t>
            </w:r>
            <w:r w:rsidR="008B5130" w:rsidRPr="008B5130">
              <w:rPr>
                <w:rFonts w:ascii="Gill Sans MT" w:hAnsi="Gill Sans MT"/>
                <w:color w:val="FF0000"/>
                <w:sz w:val="24"/>
                <w:szCs w:val="24"/>
              </w:rPr>
              <w:t xml:space="preserve">r improvements with the parents? </w:t>
            </w:r>
            <w:r w:rsidR="008B5130">
              <w:rPr>
                <w:rFonts w:ascii="Gill Sans MT" w:hAnsi="Gill Sans MT"/>
                <w:sz w:val="24"/>
                <w:szCs w:val="24"/>
              </w:rPr>
              <w:t>It was agreed that this was a good idea.</w:t>
            </w:r>
          </w:p>
          <w:p w:rsidR="00226FCD" w:rsidRPr="0034701E" w:rsidRDefault="00226FCD" w:rsidP="00226FCD">
            <w:pPr>
              <w:jc w:val="center"/>
              <w:rPr>
                <w:rFonts w:ascii="Gill Sans MT" w:hAnsi="Gill Sans MT"/>
                <w:sz w:val="24"/>
                <w:szCs w:val="24"/>
              </w:rPr>
            </w:pPr>
          </w:p>
        </w:tc>
        <w:tc>
          <w:tcPr>
            <w:tcW w:w="4961" w:type="dxa"/>
          </w:tcPr>
          <w:p w:rsidR="00A444B4" w:rsidRPr="0034701E" w:rsidRDefault="009E00A5" w:rsidP="009E00A5">
            <w:pPr>
              <w:jc w:val="center"/>
              <w:rPr>
                <w:rFonts w:ascii="Gill Sans MT" w:hAnsi="Gill Sans MT"/>
                <w:sz w:val="24"/>
                <w:szCs w:val="24"/>
              </w:rPr>
            </w:pPr>
            <w:r>
              <w:rPr>
                <w:rFonts w:ascii="Gill Sans MT" w:hAnsi="Gill Sans MT"/>
                <w:sz w:val="24"/>
                <w:szCs w:val="24"/>
              </w:rPr>
              <w:t>Share good news re behaviour improvements with parents/ carers</w:t>
            </w: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Young Carers</w:t>
            </w:r>
          </w:p>
          <w:p w:rsidR="00A444B4" w:rsidRDefault="00A444B4" w:rsidP="00A444B4">
            <w:pPr>
              <w:pStyle w:val="ListParagraph"/>
              <w:ind w:left="1080"/>
              <w:rPr>
                <w:rFonts w:ascii="Gill Sans MT" w:hAnsi="Gill Sans MT"/>
                <w:sz w:val="24"/>
                <w:szCs w:val="24"/>
              </w:rPr>
            </w:pPr>
          </w:p>
        </w:tc>
        <w:tc>
          <w:tcPr>
            <w:tcW w:w="5165" w:type="dxa"/>
          </w:tcPr>
          <w:p w:rsidR="00A444B4" w:rsidRDefault="008B5130" w:rsidP="0080713A">
            <w:pPr>
              <w:jc w:val="center"/>
              <w:rPr>
                <w:rFonts w:ascii="Gill Sans MT" w:hAnsi="Gill Sans MT"/>
                <w:sz w:val="24"/>
                <w:szCs w:val="24"/>
              </w:rPr>
            </w:pPr>
            <w:r>
              <w:rPr>
                <w:rFonts w:ascii="Gill Sans MT" w:hAnsi="Gill Sans MT"/>
                <w:sz w:val="24"/>
                <w:szCs w:val="24"/>
              </w:rPr>
              <w:lastRenderedPageBreak/>
              <w:t xml:space="preserve">There are 6 young carers. 3coming to the ending </w:t>
            </w:r>
            <w:r>
              <w:rPr>
                <w:rFonts w:ascii="Gill Sans MT" w:hAnsi="Gill Sans MT"/>
                <w:sz w:val="24"/>
                <w:szCs w:val="24"/>
              </w:rPr>
              <w:lastRenderedPageBreak/>
              <w:t xml:space="preserve">of mentoring </w:t>
            </w:r>
            <w:proofErr w:type="spellStart"/>
            <w:r>
              <w:rPr>
                <w:rFonts w:ascii="Gill Sans MT" w:hAnsi="Gill Sans MT"/>
                <w:sz w:val="24"/>
                <w:szCs w:val="24"/>
              </w:rPr>
              <w:t>probision</w:t>
            </w:r>
            <w:proofErr w:type="spellEnd"/>
            <w:r>
              <w:rPr>
                <w:rFonts w:ascii="Gill Sans MT" w:hAnsi="Gill Sans MT"/>
                <w:sz w:val="24"/>
                <w:szCs w:val="24"/>
              </w:rPr>
              <w:t xml:space="preserve"> and 2 coming to the end of tutoring provision. All are invited to a fortnightly Youth Club.</w:t>
            </w:r>
          </w:p>
          <w:p w:rsidR="008B5130" w:rsidRDefault="008B5130" w:rsidP="0080713A">
            <w:pPr>
              <w:jc w:val="center"/>
              <w:rPr>
                <w:rFonts w:ascii="Gill Sans MT" w:hAnsi="Gill Sans MT"/>
                <w:sz w:val="24"/>
                <w:szCs w:val="24"/>
              </w:rPr>
            </w:pPr>
            <w:proofErr w:type="spellStart"/>
            <w:r w:rsidRPr="008B5130">
              <w:rPr>
                <w:rFonts w:ascii="Gill Sans MT" w:hAnsi="Gill Sans MT"/>
                <w:color w:val="FF0000"/>
                <w:sz w:val="24"/>
                <w:szCs w:val="24"/>
              </w:rPr>
              <w:t>Gov</w:t>
            </w:r>
            <w:proofErr w:type="spellEnd"/>
            <w:r w:rsidRPr="008B5130">
              <w:rPr>
                <w:rFonts w:ascii="Gill Sans MT" w:hAnsi="Gill Sans MT"/>
                <w:color w:val="FF0000"/>
                <w:sz w:val="24"/>
                <w:szCs w:val="24"/>
              </w:rPr>
              <w:t xml:space="preserve"> asked – do we know if they attend the Youth Club? </w:t>
            </w:r>
            <w:r>
              <w:rPr>
                <w:rFonts w:ascii="Gill Sans MT" w:hAnsi="Gill Sans MT"/>
                <w:sz w:val="24"/>
                <w:szCs w:val="24"/>
              </w:rPr>
              <w:t>No.</w:t>
            </w:r>
          </w:p>
          <w:p w:rsidR="008B5130" w:rsidRPr="0034701E" w:rsidRDefault="008B5130" w:rsidP="0080713A">
            <w:pPr>
              <w:jc w:val="center"/>
              <w:rPr>
                <w:rFonts w:ascii="Gill Sans MT" w:hAnsi="Gill Sans MT"/>
                <w:sz w:val="24"/>
                <w:szCs w:val="24"/>
              </w:rPr>
            </w:pPr>
          </w:p>
        </w:tc>
        <w:tc>
          <w:tcPr>
            <w:tcW w:w="4961" w:type="dxa"/>
          </w:tcPr>
          <w:p w:rsidR="00A444B4" w:rsidRPr="0034701E" w:rsidRDefault="00A444B4" w:rsidP="0080713A">
            <w:pPr>
              <w:jc w:val="center"/>
              <w:rPr>
                <w:rFonts w:ascii="Gill Sans MT" w:hAnsi="Gill Sans MT"/>
                <w:sz w:val="24"/>
                <w:szCs w:val="24"/>
              </w:rPr>
            </w:pPr>
          </w:p>
        </w:tc>
      </w:tr>
      <w:tr w:rsidR="0082297A" w:rsidRPr="0034701E" w:rsidTr="008D4012">
        <w:tc>
          <w:tcPr>
            <w:tcW w:w="4724" w:type="dxa"/>
          </w:tcPr>
          <w:p w:rsidR="0082297A" w:rsidRDefault="0082297A" w:rsidP="00A444B4">
            <w:pPr>
              <w:pStyle w:val="ListParagraph"/>
              <w:numPr>
                <w:ilvl w:val="0"/>
                <w:numId w:val="2"/>
              </w:numPr>
              <w:rPr>
                <w:rFonts w:ascii="Gill Sans MT" w:hAnsi="Gill Sans MT"/>
                <w:sz w:val="24"/>
                <w:szCs w:val="24"/>
              </w:rPr>
            </w:pPr>
            <w:r>
              <w:rPr>
                <w:rFonts w:ascii="Gill Sans MT" w:hAnsi="Gill Sans MT"/>
                <w:sz w:val="24"/>
                <w:szCs w:val="24"/>
              </w:rPr>
              <w:lastRenderedPageBreak/>
              <w:t>LAC (ST)</w:t>
            </w:r>
          </w:p>
        </w:tc>
        <w:tc>
          <w:tcPr>
            <w:tcW w:w="5165" w:type="dxa"/>
          </w:tcPr>
          <w:p w:rsidR="0082297A" w:rsidRPr="0034701E" w:rsidRDefault="008B5130" w:rsidP="0080713A">
            <w:pPr>
              <w:jc w:val="center"/>
              <w:rPr>
                <w:rFonts w:ascii="Gill Sans MT" w:hAnsi="Gill Sans MT"/>
                <w:sz w:val="24"/>
                <w:szCs w:val="24"/>
              </w:rPr>
            </w:pPr>
            <w:r>
              <w:rPr>
                <w:rFonts w:ascii="Gill Sans MT" w:hAnsi="Gill Sans MT"/>
                <w:sz w:val="24"/>
                <w:szCs w:val="24"/>
              </w:rPr>
              <w:t>See above (Safeguarding)</w:t>
            </w:r>
          </w:p>
        </w:tc>
        <w:tc>
          <w:tcPr>
            <w:tcW w:w="4961" w:type="dxa"/>
          </w:tcPr>
          <w:p w:rsidR="0082297A" w:rsidRPr="0034701E" w:rsidRDefault="0082297A" w:rsidP="0080713A">
            <w:pPr>
              <w:jc w:val="center"/>
              <w:rPr>
                <w:rFonts w:ascii="Gill Sans MT" w:hAnsi="Gill Sans MT"/>
                <w:sz w:val="24"/>
                <w:szCs w:val="24"/>
              </w:rPr>
            </w:pP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SEN (</w:t>
            </w:r>
            <w:r w:rsidR="0082297A">
              <w:rPr>
                <w:rFonts w:ascii="Gill Sans MT" w:hAnsi="Gill Sans MT"/>
                <w:sz w:val="24"/>
                <w:szCs w:val="24"/>
              </w:rPr>
              <w:t>DK</w:t>
            </w:r>
            <w:r>
              <w:rPr>
                <w:rFonts w:ascii="Gill Sans MT" w:hAnsi="Gill Sans MT"/>
                <w:sz w:val="24"/>
                <w:szCs w:val="24"/>
              </w:rPr>
              <w:t>)</w:t>
            </w:r>
          </w:p>
          <w:p w:rsidR="00A444B4" w:rsidRDefault="00A444B4" w:rsidP="00A444B4">
            <w:pPr>
              <w:pStyle w:val="ListParagraph"/>
              <w:ind w:left="1080"/>
              <w:rPr>
                <w:rFonts w:ascii="Gill Sans MT" w:hAnsi="Gill Sans MT"/>
                <w:sz w:val="24"/>
                <w:szCs w:val="24"/>
              </w:rPr>
            </w:pPr>
          </w:p>
        </w:tc>
        <w:tc>
          <w:tcPr>
            <w:tcW w:w="5165" w:type="dxa"/>
          </w:tcPr>
          <w:p w:rsidR="00A444B4" w:rsidRDefault="008B5130" w:rsidP="0080713A">
            <w:pPr>
              <w:jc w:val="center"/>
              <w:rPr>
                <w:rFonts w:ascii="Gill Sans MT" w:hAnsi="Gill Sans MT"/>
                <w:sz w:val="24"/>
                <w:szCs w:val="24"/>
              </w:rPr>
            </w:pPr>
            <w:r>
              <w:rPr>
                <w:rFonts w:ascii="Gill Sans MT" w:hAnsi="Gill Sans MT"/>
                <w:sz w:val="24"/>
                <w:szCs w:val="24"/>
              </w:rPr>
              <w:t>DK reported:</w:t>
            </w:r>
          </w:p>
          <w:p w:rsidR="008B5130" w:rsidRDefault="008B5130" w:rsidP="0080713A">
            <w:pPr>
              <w:jc w:val="center"/>
              <w:rPr>
                <w:rFonts w:ascii="Gill Sans MT" w:hAnsi="Gill Sans MT"/>
                <w:sz w:val="24"/>
                <w:szCs w:val="24"/>
              </w:rPr>
            </w:pPr>
            <w:r>
              <w:rPr>
                <w:rFonts w:ascii="Gill Sans MT" w:hAnsi="Gill Sans MT"/>
                <w:sz w:val="24"/>
                <w:szCs w:val="24"/>
              </w:rPr>
              <w:t>2 children have been referred to the paediatrician and speech and language therapy</w:t>
            </w:r>
          </w:p>
          <w:p w:rsidR="008B5130" w:rsidRDefault="008B5130" w:rsidP="0080713A">
            <w:pPr>
              <w:jc w:val="center"/>
              <w:rPr>
                <w:rFonts w:ascii="Gill Sans MT" w:hAnsi="Gill Sans MT"/>
                <w:sz w:val="24"/>
                <w:szCs w:val="24"/>
              </w:rPr>
            </w:pPr>
            <w:r>
              <w:rPr>
                <w:rFonts w:ascii="Gill Sans MT" w:hAnsi="Gill Sans MT"/>
                <w:sz w:val="24"/>
                <w:szCs w:val="24"/>
              </w:rPr>
              <w:t>2 children have been referred to CAMHS</w:t>
            </w:r>
          </w:p>
          <w:p w:rsidR="008B5130" w:rsidRDefault="008B5130" w:rsidP="0080713A">
            <w:pPr>
              <w:jc w:val="center"/>
              <w:rPr>
                <w:rFonts w:ascii="Gill Sans MT" w:hAnsi="Gill Sans MT"/>
                <w:sz w:val="24"/>
                <w:szCs w:val="24"/>
              </w:rPr>
            </w:pPr>
            <w:r>
              <w:rPr>
                <w:rFonts w:ascii="Gill Sans MT" w:hAnsi="Gill Sans MT"/>
                <w:sz w:val="24"/>
                <w:szCs w:val="24"/>
              </w:rPr>
              <w:t>1 child has seen the E.P. and we are waiting for the report</w:t>
            </w:r>
          </w:p>
          <w:p w:rsidR="008B5130" w:rsidRDefault="008B5130" w:rsidP="0080713A">
            <w:pPr>
              <w:jc w:val="center"/>
              <w:rPr>
                <w:rFonts w:ascii="Gill Sans MT" w:hAnsi="Gill Sans MT"/>
                <w:sz w:val="24"/>
                <w:szCs w:val="24"/>
              </w:rPr>
            </w:pPr>
            <w:r>
              <w:rPr>
                <w:rFonts w:ascii="Gill Sans MT" w:hAnsi="Gill Sans MT"/>
                <w:sz w:val="24"/>
                <w:szCs w:val="24"/>
              </w:rPr>
              <w:t>1 request for an EHCP has been sent</w:t>
            </w:r>
          </w:p>
          <w:p w:rsidR="008B5130" w:rsidRDefault="008B5130" w:rsidP="0080713A">
            <w:pPr>
              <w:jc w:val="center"/>
              <w:rPr>
                <w:rFonts w:ascii="Gill Sans MT" w:hAnsi="Gill Sans MT"/>
                <w:sz w:val="24"/>
                <w:szCs w:val="24"/>
              </w:rPr>
            </w:pPr>
            <w:r>
              <w:rPr>
                <w:rFonts w:ascii="Gill Sans MT" w:hAnsi="Gill Sans MT"/>
                <w:sz w:val="24"/>
                <w:szCs w:val="24"/>
              </w:rPr>
              <w:t xml:space="preserve">DK reported that she has been to Panel for the first time and it was really useful in terms of finding out more about how to improve applications. DK explained the outline of how panel works and who is usually there (e.g. 2 SEN heads from the borough and a mixture of SENCOs, Heads, E.Ps, Paediatricians) </w:t>
            </w:r>
          </w:p>
          <w:p w:rsidR="008B5130" w:rsidRDefault="008B5130" w:rsidP="0080713A">
            <w:pPr>
              <w:jc w:val="center"/>
              <w:rPr>
                <w:rFonts w:ascii="Gill Sans MT" w:hAnsi="Gill Sans MT"/>
                <w:sz w:val="24"/>
                <w:szCs w:val="24"/>
              </w:rPr>
            </w:pPr>
            <w:proofErr w:type="spellStart"/>
            <w:r w:rsidRPr="008B5130">
              <w:rPr>
                <w:rFonts w:ascii="Gill Sans MT" w:hAnsi="Gill Sans MT"/>
                <w:color w:val="FF0000"/>
                <w:sz w:val="24"/>
                <w:szCs w:val="24"/>
              </w:rPr>
              <w:t>Gov</w:t>
            </w:r>
            <w:proofErr w:type="spellEnd"/>
            <w:r w:rsidRPr="008B5130">
              <w:rPr>
                <w:rFonts w:ascii="Gill Sans MT" w:hAnsi="Gill Sans MT"/>
                <w:color w:val="FF0000"/>
                <w:sz w:val="24"/>
                <w:szCs w:val="24"/>
              </w:rPr>
              <w:t xml:space="preserve"> asked – out of 27 cases panel saw the day you were there, how many plans were agreed? </w:t>
            </w:r>
            <w:r>
              <w:rPr>
                <w:rFonts w:ascii="Gill Sans MT" w:hAnsi="Gill Sans MT"/>
                <w:sz w:val="24"/>
                <w:szCs w:val="24"/>
              </w:rPr>
              <w:t>For the ones at the request stage less than half were agreed, whereas the ones where the assessment had been carried out all got through.</w:t>
            </w:r>
          </w:p>
          <w:p w:rsidR="008B5130" w:rsidRPr="0034701E" w:rsidRDefault="008B5130" w:rsidP="0080713A">
            <w:pPr>
              <w:jc w:val="center"/>
              <w:rPr>
                <w:rFonts w:ascii="Gill Sans MT" w:hAnsi="Gill Sans MT"/>
                <w:sz w:val="24"/>
                <w:szCs w:val="24"/>
              </w:rPr>
            </w:pPr>
            <w:proofErr w:type="spellStart"/>
            <w:r w:rsidRPr="008B5130">
              <w:rPr>
                <w:rFonts w:ascii="Gill Sans MT" w:hAnsi="Gill Sans MT"/>
                <w:color w:val="FF0000"/>
                <w:sz w:val="24"/>
                <w:szCs w:val="24"/>
              </w:rPr>
              <w:t>Gov</w:t>
            </w:r>
            <w:proofErr w:type="spellEnd"/>
            <w:r w:rsidRPr="008B5130">
              <w:rPr>
                <w:rFonts w:ascii="Gill Sans MT" w:hAnsi="Gill Sans MT"/>
                <w:color w:val="FF0000"/>
                <w:sz w:val="24"/>
                <w:szCs w:val="24"/>
              </w:rPr>
              <w:t xml:space="preserve"> asked – what is the waiting list for children we refer e.g. to the paediatrician?</w:t>
            </w:r>
            <w:r>
              <w:rPr>
                <w:rFonts w:ascii="Gill Sans MT" w:hAnsi="Gill Sans MT"/>
                <w:color w:val="FF0000"/>
                <w:sz w:val="24"/>
                <w:szCs w:val="24"/>
              </w:rPr>
              <w:t xml:space="preserve"> </w:t>
            </w:r>
            <w:r w:rsidRPr="008B5130">
              <w:rPr>
                <w:rFonts w:ascii="Gill Sans MT" w:hAnsi="Gill Sans MT"/>
                <w:sz w:val="24"/>
                <w:szCs w:val="24"/>
              </w:rPr>
              <w:t>One child considered to be high level need is currently waiting 8 months.</w:t>
            </w:r>
          </w:p>
        </w:tc>
        <w:tc>
          <w:tcPr>
            <w:tcW w:w="4961" w:type="dxa"/>
          </w:tcPr>
          <w:p w:rsidR="00A444B4" w:rsidRPr="0034701E" w:rsidRDefault="00A444B4" w:rsidP="0080713A">
            <w:pPr>
              <w:jc w:val="center"/>
              <w:rPr>
                <w:rFonts w:ascii="Gill Sans MT" w:hAnsi="Gill Sans MT"/>
                <w:sz w:val="24"/>
                <w:szCs w:val="24"/>
              </w:rPr>
            </w:pPr>
          </w:p>
        </w:tc>
      </w:tr>
      <w:tr w:rsidR="0082297A" w:rsidRPr="0034701E" w:rsidTr="008D4012">
        <w:tc>
          <w:tcPr>
            <w:tcW w:w="4724" w:type="dxa"/>
          </w:tcPr>
          <w:p w:rsidR="0082297A" w:rsidRDefault="00D116CA" w:rsidP="00A444B4">
            <w:pPr>
              <w:pStyle w:val="ListParagraph"/>
              <w:numPr>
                <w:ilvl w:val="0"/>
                <w:numId w:val="2"/>
              </w:numPr>
              <w:rPr>
                <w:rFonts w:ascii="Gill Sans MT" w:hAnsi="Gill Sans MT"/>
                <w:sz w:val="24"/>
                <w:szCs w:val="24"/>
              </w:rPr>
            </w:pPr>
            <w:r>
              <w:rPr>
                <w:rFonts w:ascii="Gill Sans MT" w:hAnsi="Gill Sans MT"/>
                <w:sz w:val="24"/>
                <w:szCs w:val="24"/>
              </w:rPr>
              <w:t>GDPR (AP)</w:t>
            </w:r>
          </w:p>
        </w:tc>
        <w:tc>
          <w:tcPr>
            <w:tcW w:w="5165" w:type="dxa"/>
          </w:tcPr>
          <w:p w:rsidR="0082297A" w:rsidRDefault="009E00A5" w:rsidP="0080713A">
            <w:pPr>
              <w:jc w:val="center"/>
              <w:rPr>
                <w:rFonts w:ascii="Gill Sans MT" w:hAnsi="Gill Sans MT"/>
                <w:sz w:val="24"/>
                <w:szCs w:val="24"/>
              </w:rPr>
            </w:pPr>
            <w:r>
              <w:rPr>
                <w:rFonts w:ascii="Gill Sans MT" w:hAnsi="Gill Sans MT"/>
                <w:sz w:val="24"/>
                <w:szCs w:val="24"/>
              </w:rPr>
              <w:t>AP reported on training attended by herself and JH (Business Manager). Currently we are in the process of using the School Bus website toolkit to prepare all the new policies which are required when the new legislation comes in on 25/5/18</w:t>
            </w:r>
          </w:p>
          <w:p w:rsidR="009E00A5" w:rsidRDefault="009E00A5" w:rsidP="0080713A">
            <w:pPr>
              <w:jc w:val="center"/>
              <w:rPr>
                <w:rFonts w:ascii="Gill Sans MT" w:hAnsi="Gill Sans MT"/>
                <w:sz w:val="24"/>
                <w:szCs w:val="24"/>
              </w:rPr>
            </w:pPr>
            <w:r>
              <w:rPr>
                <w:rFonts w:ascii="Gill Sans MT" w:hAnsi="Gill Sans MT"/>
                <w:sz w:val="24"/>
                <w:szCs w:val="24"/>
              </w:rPr>
              <w:lastRenderedPageBreak/>
              <w:t>AP will be Data Controller and MM is Data Protection Officer and is undertaking webinar training today.</w:t>
            </w:r>
          </w:p>
          <w:p w:rsidR="009E00A5" w:rsidRPr="0034701E" w:rsidRDefault="009E00A5" w:rsidP="0080713A">
            <w:pPr>
              <w:jc w:val="center"/>
              <w:rPr>
                <w:rFonts w:ascii="Gill Sans MT" w:hAnsi="Gill Sans MT"/>
                <w:sz w:val="24"/>
                <w:szCs w:val="24"/>
              </w:rPr>
            </w:pPr>
            <w:r>
              <w:rPr>
                <w:rFonts w:ascii="Gill Sans MT" w:hAnsi="Gill Sans MT"/>
                <w:sz w:val="24"/>
                <w:szCs w:val="24"/>
              </w:rPr>
              <w:t>We will need a GDPR Governor – AP asked if anyone present has relevant experience. T.G. and C.H. both willing to be considered for the role as have some knowledge.</w:t>
            </w:r>
          </w:p>
        </w:tc>
        <w:tc>
          <w:tcPr>
            <w:tcW w:w="4961" w:type="dxa"/>
          </w:tcPr>
          <w:p w:rsidR="0082297A" w:rsidRPr="0034701E" w:rsidRDefault="009E00A5" w:rsidP="0080713A">
            <w:pPr>
              <w:jc w:val="center"/>
              <w:rPr>
                <w:rFonts w:ascii="Gill Sans MT" w:hAnsi="Gill Sans MT"/>
                <w:sz w:val="24"/>
                <w:szCs w:val="24"/>
              </w:rPr>
            </w:pPr>
            <w:r>
              <w:rPr>
                <w:rFonts w:ascii="Gill Sans MT" w:hAnsi="Gill Sans MT"/>
                <w:sz w:val="24"/>
                <w:szCs w:val="24"/>
              </w:rPr>
              <w:lastRenderedPageBreak/>
              <w:t>Appoint GDPR Governor</w:t>
            </w:r>
          </w:p>
        </w:tc>
      </w:tr>
      <w:tr w:rsidR="00A146EF" w:rsidRPr="0034701E" w:rsidTr="008D4012">
        <w:tc>
          <w:tcPr>
            <w:tcW w:w="4724" w:type="dxa"/>
          </w:tcPr>
          <w:p w:rsidR="00410BA8" w:rsidRDefault="00A444B4" w:rsidP="00410BA8">
            <w:pPr>
              <w:pStyle w:val="ListParagraph"/>
              <w:numPr>
                <w:ilvl w:val="0"/>
                <w:numId w:val="2"/>
              </w:numPr>
              <w:rPr>
                <w:rFonts w:ascii="Gill Sans MT" w:hAnsi="Gill Sans MT"/>
                <w:sz w:val="24"/>
                <w:szCs w:val="24"/>
              </w:rPr>
            </w:pPr>
            <w:r w:rsidRPr="00AB5A60">
              <w:rPr>
                <w:rFonts w:ascii="Gill Sans MT" w:hAnsi="Gill Sans MT"/>
                <w:sz w:val="24"/>
                <w:szCs w:val="24"/>
              </w:rPr>
              <w:lastRenderedPageBreak/>
              <w:t>Policy Review –</w:t>
            </w:r>
            <w:r w:rsidR="0082297A">
              <w:rPr>
                <w:rFonts w:ascii="Gill Sans MT" w:hAnsi="Gill Sans MT"/>
                <w:sz w:val="24"/>
                <w:szCs w:val="24"/>
              </w:rPr>
              <w:t xml:space="preserve"> </w:t>
            </w:r>
          </w:p>
          <w:p w:rsidR="00410BA8" w:rsidRPr="00254138" w:rsidRDefault="00410BA8" w:rsidP="00410BA8">
            <w:pPr>
              <w:pStyle w:val="ListParagraph"/>
              <w:ind w:left="1080"/>
              <w:rPr>
                <w:rFonts w:ascii="Gill Sans MT" w:hAnsi="Gill Sans MT"/>
                <w:sz w:val="24"/>
                <w:szCs w:val="24"/>
              </w:rPr>
            </w:pPr>
            <w:r>
              <w:rPr>
                <w:rFonts w:ascii="Gill Sans MT" w:hAnsi="Gill Sans MT"/>
                <w:sz w:val="24"/>
                <w:szCs w:val="24"/>
              </w:rPr>
              <w:t>Behaviour</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Attendance</w:t>
            </w:r>
          </w:p>
          <w:p w:rsidR="00410BA8" w:rsidRDefault="00410BA8" w:rsidP="00410BA8">
            <w:pPr>
              <w:pStyle w:val="ListParagraph"/>
              <w:jc w:val="center"/>
              <w:rPr>
                <w:rFonts w:ascii="Gill Sans MT" w:hAnsi="Gill Sans MT"/>
                <w:sz w:val="24"/>
                <w:szCs w:val="24"/>
              </w:rPr>
            </w:pPr>
            <w:r>
              <w:rPr>
                <w:rFonts w:ascii="Gill Sans MT" w:hAnsi="Gill Sans MT"/>
                <w:sz w:val="24"/>
                <w:szCs w:val="24"/>
              </w:rPr>
              <w:t>Managing aggressive behaviour</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Access Policy</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Missing Child</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Data Security</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Playtime Policy</w:t>
            </w:r>
          </w:p>
          <w:p w:rsidR="00410BA8" w:rsidRPr="00AB5A60" w:rsidRDefault="00410BA8" w:rsidP="00410BA8">
            <w:pPr>
              <w:pStyle w:val="ListParagraph"/>
              <w:ind w:left="1080"/>
              <w:rPr>
                <w:rFonts w:ascii="Gill Sans MT" w:hAnsi="Gill Sans MT"/>
                <w:sz w:val="24"/>
                <w:szCs w:val="24"/>
              </w:rPr>
            </w:pPr>
            <w:r>
              <w:rPr>
                <w:rFonts w:ascii="Gill Sans MT" w:hAnsi="Gill Sans MT"/>
                <w:sz w:val="24"/>
                <w:szCs w:val="24"/>
              </w:rPr>
              <w:t xml:space="preserve"> Staff Induction</w:t>
            </w:r>
          </w:p>
          <w:p w:rsidR="00D116CA" w:rsidRPr="0034701E" w:rsidRDefault="00D116CA" w:rsidP="00410BA8">
            <w:pPr>
              <w:pStyle w:val="ListParagraph"/>
              <w:ind w:left="1080"/>
              <w:rPr>
                <w:rFonts w:ascii="Gill Sans MT" w:hAnsi="Gill Sans MT"/>
                <w:sz w:val="24"/>
                <w:szCs w:val="24"/>
              </w:rPr>
            </w:pPr>
          </w:p>
          <w:p w:rsidR="00A146EF" w:rsidRPr="0034701E" w:rsidRDefault="00A146EF" w:rsidP="0082297A">
            <w:pPr>
              <w:pStyle w:val="ListParagraph"/>
              <w:ind w:left="1440"/>
              <w:rPr>
                <w:rFonts w:ascii="Gill Sans MT" w:hAnsi="Gill Sans MT"/>
                <w:sz w:val="24"/>
                <w:szCs w:val="24"/>
              </w:rPr>
            </w:pPr>
          </w:p>
        </w:tc>
        <w:tc>
          <w:tcPr>
            <w:tcW w:w="5165" w:type="dxa"/>
          </w:tcPr>
          <w:p w:rsidR="00A146EF" w:rsidRPr="0034701E" w:rsidRDefault="009E00A5" w:rsidP="0080713A">
            <w:pPr>
              <w:jc w:val="center"/>
              <w:rPr>
                <w:rFonts w:ascii="Gill Sans MT" w:hAnsi="Gill Sans MT"/>
                <w:sz w:val="24"/>
                <w:szCs w:val="24"/>
              </w:rPr>
            </w:pPr>
            <w:r>
              <w:rPr>
                <w:rFonts w:ascii="Gill Sans MT" w:hAnsi="Gill Sans MT"/>
                <w:sz w:val="24"/>
                <w:szCs w:val="24"/>
              </w:rPr>
              <w:t xml:space="preserve">A </w:t>
            </w:r>
            <w:proofErr w:type="spellStart"/>
            <w:r>
              <w:rPr>
                <w:rFonts w:ascii="Gill Sans MT" w:hAnsi="Gill Sans MT"/>
                <w:sz w:val="24"/>
                <w:szCs w:val="24"/>
              </w:rPr>
              <w:t>gov</w:t>
            </w:r>
            <w:proofErr w:type="spellEnd"/>
            <w:r>
              <w:rPr>
                <w:rFonts w:ascii="Gill Sans MT" w:hAnsi="Gill Sans MT"/>
                <w:sz w:val="24"/>
                <w:szCs w:val="24"/>
              </w:rPr>
              <w:t xml:space="preserve"> asked whether school had already experienced misuse of Social Media and whether they had found the policies robust </w:t>
            </w:r>
            <w:proofErr w:type="gramStart"/>
            <w:r>
              <w:rPr>
                <w:rFonts w:ascii="Gill Sans MT" w:hAnsi="Gill Sans MT"/>
                <w:sz w:val="24"/>
                <w:szCs w:val="24"/>
              </w:rPr>
              <w:t>enough?</w:t>
            </w:r>
            <w:proofErr w:type="gramEnd"/>
            <w:r>
              <w:rPr>
                <w:rFonts w:ascii="Gill Sans MT" w:hAnsi="Gill Sans MT"/>
                <w:sz w:val="24"/>
                <w:szCs w:val="24"/>
              </w:rPr>
              <w:t xml:space="preserve"> AP asked the </w:t>
            </w:r>
            <w:proofErr w:type="spellStart"/>
            <w:r>
              <w:rPr>
                <w:rFonts w:ascii="Gill Sans MT" w:hAnsi="Gill Sans MT"/>
                <w:sz w:val="24"/>
                <w:szCs w:val="24"/>
              </w:rPr>
              <w:t>Gov</w:t>
            </w:r>
            <w:proofErr w:type="spellEnd"/>
            <w:r>
              <w:rPr>
                <w:rFonts w:ascii="Gill Sans MT" w:hAnsi="Gill Sans MT"/>
                <w:sz w:val="24"/>
                <w:szCs w:val="24"/>
              </w:rPr>
              <w:t xml:space="preserve"> to share relevant policy from her workplace</w:t>
            </w:r>
          </w:p>
        </w:tc>
        <w:tc>
          <w:tcPr>
            <w:tcW w:w="4961" w:type="dxa"/>
          </w:tcPr>
          <w:p w:rsidR="00A146EF" w:rsidRPr="0034701E" w:rsidRDefault="009E00A5" w:rsidP="0080713A">
            <w:pPr>
              <w:jc w:val="center"/>
              <w:rPr>
                <w:rFonts w:ascii="Gill Sans MT" w:hAnsi="Gill Sans MT"/>
                <w:sz w:val="24"/>
                <w:szCs w:val="24"/>
              </w:rPr>
            </w:pPr>
            <w:proofErr w:type="spellStart"/>
            <w:r>
              <w:rPr>
                <w:rFonts w:ascii="Gill Sans MT" w:hAnsi="Gill Sans MT"/>
                <w:sz w:val="24"/>
                <w:szCs w:val="24"/>
              </w:rPr>
              <w:t>Govs</w:t>
            </w:r>
            <w:proofErr w:type="spellEnd"/>
            <w:r>
              <w:rPr>
                <w:rFonts w:ascii="Gill Sans MT" w:hAnsi="Gill Sans MT"/>
                <w:sz w:val="24"/>
                <w:szCs w:val="24"/>
              </w:rPr>
              <w:t xml:space="preserve"> to send any amendments to AP individually</w:t>
            </w:r>
          </w:p>
        </w:tc>
      </w:tr>
      <w:tr w:rsidR="00A146EF"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AOB</w:t>
            </w:r>
          </w:p>
          <w:p w:rsidR="00A146EF" w:rsidRPr="0034701E" w:rsidRDefault="00A146EF" w:rsidP="0027723A">
            <w:pPr>
              <w:pStyle w:val="ListParagraph"/>
              <w:rPr>
                <w:rFonts w:ascii="Gill Sans MT" w:hAnsi="Gill Sans MT"/>
                <w:sz w:val="24"/>
                <w:szCs w:val="24"/>
              </w:rPr>
            </w:pPr>
          </w:p>
        </w:tc>
        <w:tc>
          <w:tcPr>
            <w:tcW w:w="5165" w:type="dxa"/>
          </w:tcPr>
          <w:p w:rsidR="00A146EF" w:rsidRPr="0034701E" w:rsidRDefault="009E00A5" w:rsidP="0080713A">
            <w:pPr>
              <w:jc w:val="center"/>
              <w:rPr>
                <w:rFonts w:ascii="Gill Sans MT" w:hAnsi="Gill Sans MT"/>
                <w:sz w:val="24"/>
                <w:szCs w:val="24"/>
              </w:rPr>
            </w:pPr>
            <w:r>
              <w:rPr>
                <w:rFonts w:ascii="Gill Sans MT" w:hAnsi="Gill Sans MT"/>
                <w:sz w:val="24"/>
                <w:szCs w:val="24"/>
              </w:rPr>
              <w:t>None</w:t>
            </w:r>
          </w:p>
        </w:tc>
        <w:tc>
          <w:tcPr>
            <w:tcW w:w="4961" w:type="dxa"/>
          </w:tcPr>
          <w:p w:rsidR="00A146EF" w:rsidRPr="0034701E" w:rsidRDefault="00A146EF" w:rsidP="0080713A">
            <w:pPr>
              <w:jc w:val="center"/>
              <w:rPr>
                <w:rFonts w:ascii="Gill Sans MT" w:hAnsi="Gill Sans MT"/>
                <w:sz w:val="24"/>
                <w:szCs w:val="24"/>
              </w:rPr>
            </w:pPr>
          </w:p>
        </w:tc>
      </w:tr>
      <w:tr w:rsidR="00A444B4" w:rsidRPr="0034701E" w:rsidTr="008D4012">
        <w:tc>
          <w:tcPr>
            <w:tcW w:w="4724" w:type="dxa"/>
          </w:tcPr>
          <w:p w:rsidR="00A444B4" w:rsidRPr="00AB5A60"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To Take to Full </w:t>
            </w:r>
            <w:proofErr w:type="spellStart"/>
            <w:r>
              <w:rPr>
                <w:rFonts w:ascii="Gill Sans MT" w:hAnsi="Gill Sans MT"/>
                <w:sz w:val="24"/>
                <w:szCs w:val="24"/>
              </w:rPr>
              <w:t>Govs</w:t>
            </w:r>
            <w:proofErr w:type="spellEnd"/>
          </w:p>
          <w:p w:rsidR="00A444B4" w:rsidRDefault="00A444B4" w:rsidP="00A444B4">
            <w:pPr>
              <w:pStyle w:val="ListParagraph"/>
              <w:ind w:left="1080"/>
              <w:rPr>
                <w:rFonts w:ascii="Gill Sans MT" w:hAnsi="Gill Sans MT"/>
                <w:sz w:val="24"/>
                <w:szCs w:val="24"/>
              </w:rPr>
            </w:pPr>
          </w:p>
        </w:tc>
        <w:tc>
          <w:tcPr>
            <w:tcW w:w="5165" w:type="dxa"/>
          </w:tcPr>
          <w:p w:rsidR="00A444B4" w:rsidRPr="0034701E" w:rsidRDefault="009E00A5" w:rsidP="0080713A">
            <w:pPr>
              <w:jc w:val="center"/>
              <w:rPr>
                <w:rFonts w:ascii="Gill Sans MT" w:hAnsi="Gill Sans MT"/>
                <w:sz w:val="24"/>
                <w:szCs w:val="24"/>
              </w:rPr>
            </w:pPr>
            <w:r>
              <w:rPr>
                <w:rFonts w:ascii="Gill Sans MT" w:hAnsi="Gill Sans MT"/>
                <w:sz w:val="24"/>
                <w:szCs w:val="24"/>
              </w:rPr>
              <w:t>Policies</w:t>
            </w:r>
          </w:p>
        </w:tc>
        <w:tc>
          <w:tcPr>
            <w:tcW w:w="4961" w:type="dxa"/>
          </w:tcPr>
          <w:p w:rsidR="00A444B4" w:rsidRPr="0034701E" w:rsidRDefault="00A444B4" w:rsidP="0080713A">
            <w:pPr>
              <w:jc w:val="center"/>
              <w:rPr>
                <w:rFonts w:ascii="Gill Sans MT" w:hAnsi="Gill Sans MT"/>
                <w:sz w:val="24"/>
                <w:szCs w:val="24"/>
              </w:rPr>
            </w:pPr>
          </w:p>
        </w:tc>
      </w:tr>
    </w:tbl>
    <w:p w:rsidR="0080713A" w:rsidRDefault="0080713A" w:rsidP="0080713A">
      <w:pPr>
        <w:rPr>
          <w:rFonts w:asciiTheme="majorHAnsi" w:hAnsiTheme="majorHAnsi"/>
        </w:rPr>
      </w:pPr>
    </w:p>
    <w:p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C2C57"/>
    <w:multiLevelType w:val="hybridMultilevel"/>
    <w:tmpl w:val="89620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CC2C7F"/>
    <w:multiLevelType w:val="hybridMultilevel"/>
    <w:tmpl w:val="20C82126"/>
    <w:lvl w:ilvl="0" w:tplc="AD148AD2">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D3CD1"/>
    <w:multiLevelType w:val="hybridMultilevel"/>
    <w:tmpl w:val="BB0EB3F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
  </w:num>
  <w:num w:numId="5">
    <w:abstractNumId w:val="6"/>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23305"/>
    <w:rsid w:val="000B297D"/>
    <w:rsid w:val="00113E53"/>
    <w:rsid w:val="001C6305"/>
    <w:rsid w:val="00226FCD"/>
    <w:rsid w:val="00232AB0"/>
    <w:rsid w:val="0027723A"/>
    <w:rsid w:val="00301475"/>
    <w:rsid w:val="00304501"/>
    <w:rsid w:val="0034701E"/>
    <w:rsid w:val="0036014F"/>
    <w:rsid w:val="003F1FC9"/>
    <w:rsid w:val="00410BA8"/>
    <w:rsid w:val="00412B1E"/>
    <w:rsid w:val="005B7A07"/>
    <w:rsid w:val="005C65A7"/>
    <w:rsid w:val="005F4547"/>
    <w:rsid w:val="0060089A"/>
    <w:rsid w:val="0063790C"/>
    <w:rsid w:val="00637B33"/>
    <w:rsid w:val="006632B2"/>
    <w:rsid w:val="006A7541"/>
    <w:rsid w:val="006F6388"/>
    <w:rsid w:val="00781F27"/>
    <w:rsid w:val="0078634C"/>
    <w:rsid w:val="0080713A"/>
    <w:rsid w:val="0082297A"/>
    <w:rsid w:val="00887FA5"/>
    <w:rsid w:val="008A6D44"/>
    <w:rsid w:val="008B5130"/>
    <w:rsid w:val="008D4012"/>
    <w:rsid w:val="0094039D"/>
    <w:rsid w:val="009D6804"/>
    <w:rsid w:val="009E00A5"/>
    <w:rsid w:val="00A146EF"/>
    <w:rsid w:val="00A444B4"/>
    <w:rsid w:val="00AB5A60"/>
    <w:rsid w:val="00B24805"/>
    <w:rsid w:val="00B6643F"/>
    <w:rsid w:val="00B703A4"/>
    <w:rsid w:val="00B97EBE"/>
    <w:rsid w:val="00C42047"/>
    <w:rsid w:val="00C77862"/>
    <w:rsid w:val="00D116CA"/>
    <w:rsid w:val="00D13CC6"/>
    <w:rsid w:val="00D23BC5"/>
    <w:rsid w:val="00D6618D"/>
    <w:rsid w:val="00DE587D"/>
    <w:rsid w:val="00E01C48"/>
    <w:rsid w:val="00E52CE0"/>
    <w:rsid w:val="00F05C39"/>
    <w:rsid w:val="00F37B3D"/>
    <w:rsid w:val="00F7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John Maxwell</cp:lastModifiedBy>
  <cp:revision>2</cp:revision>
  <cp:lastPrinted>2018-01-12T15:10:00Z</cp:lastPrinted>
  <dcterms:created xsi:type="dcterms:W3CDTF">2018-04-24T12:48:00Z</dcterms:created>
  <dcterms:modified xsi:type="dcterms:W3CDTF">2018-04-24T12:48:00Z</dcterms:modified>
</cp:coreProperties>
</file>