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F0" w:rsidRDefault="001E52F0" w:rsidP="001E52F0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33450" cy="872836"/>
            <wp:effectExtent l="19050" t="0" r="0" b="0"/>
            <wp:docPr id="1" name="Picture 1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F0" w:rsidRPr="00834829" w:rsidRDefault="001E52F0" w:rsidP="001E52F0">
      <w:pPr>
        <w:rPr>
          <w:color w:val="006600"/>
          <w:szCs w:val="24"/>
        </w:rPr>
      </w:pPr>
      <w:r w:rsidRPr="001E52F0">
        <w:rPr>
          <w:color w:val="006600"/>
          <w:sz w:val="40"/>
          <w:szCs w:val="40"/>
        </w:rPr>
        <w:t xml:space="preserve">Pupil Premium Grant Expenditure: </w:t>
      </w:r>
      <w:r w:rsidR="00DB3DEE">
        <w:rPr>
          <w:color w:val="006600"/>
          <w:sz w:val="40"/>
          <w:szCs w:val="40"/>
        </w:rPr>
        <w:t xml:space="preserve"> </w:t>
      </w:r>
      <w:r w:rsidRPr="001E52F0">
        <w:rPr>
          <w:color w:val="006600"/>
          <w:sz w:val="40"/>
          <w:szCs w:val="40"/>
        </w:rPr>
        <w:t>201</w:t>
      </w:r>
      <w:r w:rsidR="00D02970">
        <w:rPr>
          <w:color w:val="006600"/>
          <w:sz w:val="40"/>
          <w:szCs w:val="40"/>
        </w:rPr>
        <w:t>8</w:t>
      </w:r>
      <w:r w:rsidRPr="001E52F0">
        <w:rPr>
          <w:color w:val="006600"/>
          <w:sz w:val="40"/>
          <w:szCs w:val="40"/>
        </w:rPr>
        <w:t>/1</w:t>
      </w:r>
      <w:r w:rsidR="00D02970">
        <w:rPr>
          <w:color w:val="006600"/>
          <w:sz w:val="40"/>
          <w:szCs w:val="4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1E52F0" w:rsidTr="001E52F0">
        <w:tc>
          <w:tcPr>
            <w:tcW w:w="9854" w:type="dxa"/>
            <w:gridSpan w:val="2"/>
            <w:shd w:val="clear" w:color="auto" w:fill="C2D69B" w:themeFill="accent3" w:themeFillTint="99"/>
          </w:tcPr>
          <w:p w:rsidR="001E52F0" w:rsidRPr="001E52F0" w:rsidRDefault="001E52F0" w:rsidP="001E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pupils and pupil premium grant (PPG) received</w:t>
            </w:r>
          </w:p>
        </w:tc>
      </w:tr>
      <w:tr w:rsidR="001E52F0" w:rsidTr="001E52F0">
        <w:tc>
          <w:tcPr>
            <w:tcW w:w="7054" w:type="dxa"/>
          </w:tcPr>
          <w:p w:rsidR="001E52F0" w:rsidRPr="00C51691" w:rsidRDefault="001E52F0" w:rsidP="001E52F0">
            <w:pPr>
              <w:rPr>
                <w:szCs w:val="24"/>
              </w:rPr>
            </w:pPr>
          </w:p>
          <w:p w:rsidR="001E52F0" w:rsidRPr="00C51691" w:rsidRDefault="001E52F0" w:rsidP="001E52F0">
            <w:pPr>
              <w:rPr>
                <w:szCs w:val="24"/>
              </w:rPr>
            </w:pPr>
            <w:r w:rsidRPr="00C51691">
              <w:rPr>
                <w:szCs w:val="24"/>
              </w:rPr>
              <w:t>Total number of pupils on roll (Reception to Y6)</w:t>
            </w:r>
          </w:p>
        </w:tc>
        <w:tc>
          <w:tcPr>
            <w:tcW w:w="2800" w:type="dxa"/>
          </w:tcPr>
          <w:p w:rsidR="001E52F0" w:rsidRDefault="001E52F0" w:rsidP="00563B4C">
            <w:pPr>
              <w:rPr>
                <w:sz w:val="28"/>
                <w:szCs w:val="28"/>
              </w:rPr>
            </w:pPr>
          </w:p>
          <w:p w:rsidR="00D02970" w:rsidRPr="005F38C6" w:rsidRDefault="00D02970" w:rsidP="00563B4C">
            <w:pPr>
              <w:rPr>
                <w:sz w:val="28"/>
                <w:szCs w:val="28"/>
              </w:rPr>
            </w:pPr>
            <w:r w:rsidRPr="00454C39">
              <w:rPr>
                <w:sz w:val="28"/>
                <w:szCs w:val="28"/>
              </w:rPr>
              <w:t>480</w:t>
            </w:r>
          </w:p>
        </w:tc>
      </w:tr>
      <w:tr w:rsidR="001E52F0" w:rsidTr="001E52F0">
        <w:tc>
          <w:tcPr>
            <w:tcW w:w="7054" w:type="dxa"/>
          </w:tcPr>
          <w:p w:rsidR="001E52F0" w:rsidRPr="00C51691" w:rsidRDefault="001E52F0" w:rsidP="001E52F0">
            <w:pPr>
              <w:rPr>
                <w:szCs w:val="24"/>
              </w:rPr>
            </w:pPr>
          </w:p>
          <w:p w:rsidR="00F23D0B" w:rsidRPr="00C51691" w:rsidRDefault="00F23D0B" w:rsidP="001E52F0">
            <w:pPr>
              <w:rPr>
                <w:szCs w:val="24"/>
              </w:rPr>
            </w:pPr>
            <w:r w:rsidRPr="00C51691">
              <w:rPr>
                <w:szCs w:val="24"/>
              </w:rPr>
              <w:t>Total number of pupils eligible for PPG</w:t>
            </w:r>
          </w:p>
        </w:tc>
        <w:tc>
          <w:tcPr>
            <w:tcW w:w="2800" w:type="dxa"/>
          </w:tcPr>
          <w:p w:rsidR="005C14E5" w:rsidRDefault="005C14E5" w:rsidP="001E52F0">
            <w:pPr>
              <w:rPr>
                <w:sz w:val="28"/>
                <w:szCs w:val="28"/>
              </w:rPr>
            </w:pPr>
          </w:p>
          <w:p w:rsidR="001E52F0" w:rsidRPr="00DB3DEE" w:rsidRDefault="001E52F0" w:rsidP="00563B4C">
            <w:pPr>
              <w:rPr>
                <w:szCs w:val="24"/>
              </w:rPr>
            </w:pPr>
          </w:p>
        </w:tc>
      </w:tr>
      <w:tr w:rsidR="001E52F0" w:rsidTr="001E52F0">
        <w:tc>
          <w:tcPr>
            <w:tcW w:w="7054" w:type="dxa"/>
          </w:tcPr>
          <w:p w:rsidR="001E52F0" w:rsidRPr="00C51691" w:rsidRDefault="001E52F0" w:rsidP="001E52F0">
            <w:pPr>
              <w:rPr>
                <w:szCs w:val="24"/>
              </w:rPr>
            </w:pPr>
          </w:p>
          <w:p w:rsidR="00F23D0B" w:rsidRPr="00C51691" w:rsidRDefault="00F23D0B" w:rsidP="001E52F0">
            <w:pPr>
              <w:rPr>
                <w:szCs w:val="24"/>
              </w:rPr>
            </w:pPr>
            <w:r w:rsidRPr="00C51691">
              <w:rPr>
                <w:szCs w:val="24"/>
              </w:rPr>
              <w:t>Amount of PPG received per eligible pupil</w:t>
            </w:r>
          </w:p>
          <w:p w:rsidR="00F23D0B" w:rsidRPr="00C51691" w:rsidRDefault="00F23D0B" w:rsidP="001E52F0">
            <w:pPr>
              <w:rPr>
                <w:szCs w:val="24"/>
              </w:rPr>
            </w:pPr>
            <w:r w:rsidRPr="00C51691">
              <w:rPr>
                <w:szCs w:val="24"/>
              </w:rPr>
              <w:t>(Free School Meals pupils and Looked After Children)</w:t>
            </w:r>
          </w:p>
        </w:tc>
        <w:tc>
          <w:tcPr>
            <w:tcW w:w="2800" w:type="dxa"/>
          </w:tcPr>
          <w:p w:rsidR="005F38C6" w:rsidRPr="00DB3DEE" w:rsidRDefault="005F38C6" w:rsidP="001E52F0">
            <w:pPr>
              <w:rPr>
                <w:szCs w:val="24"/>
              </w:rPr>
            </w:pPr>
            <w:r w:rsidRPr="00DB3DEE">
              <w:rPr>
                <w:szCs w:val="24"/>
              </w:rPr>
              <w:t>£</w:t>
            </w:r>
            <w:r w:rsidR="003E3972">
              <w:rPr>
                <w:szCs w:val="24"/>
              </w:rPr>
              <w:t>1,32</w:t>
            </w:r>
            <w:r w:rsidR="00DB3DEE" w:rsidRPr="00DB3DEE">
              <w:rPr>
                <w:szCs w:val="24"/>
              </w:rPr>
              <w:t>0   Pupil premium</w:t>
            </w:r>
          </w:p>
          <w:p w:rsidR="00DB3DEE" w:rsidRPr="00DB3DEE" w:rsidRDefault="00DB3DEE" w:rsidP="001E52F0">
            <w:pPr>
              <w:rPr>
                <w:szCs w:val="24"/>
              </w:rPr>
            </w:pPr>
            <w:r w:rsidRPr="00DB3DEE">
              <w:rPr>
                <w:szCs w:val="24"/>
              </w:rPr>
              <w:t>£1,900 Pupil premium Plus</w:t>
            </w:r>
          </w:p>
          <w:p w:rsidR="00563B4C" w:rsidRPr="005F38C6" w:rsidRDefault="0030625A" w:rsidP="0030625A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£300</w:t>
            </w:r>
            <w:r w:rsidR="00563B4C">
              <w:rPr>
                <w:szCs w:val="24"/>
              </w:rPr>
              <w:t xml:space="preserve">  Early Years Pupil Premium</w:t>
            </w:r>
          </w:p>
        </w:tc>
      </w:tr>
      <w:tr w:rsidR="001E52F0" w:rsidTr="001E52F0">
        <w:tc>
          <w:tcPr>
            <w:tcW w:w="7054" w:type="dxa"/>
          </w:tcPr>
          <w:p w:rsidR="001E52F0" w:rsidRPr="00097A67" w:rsidRDefault="001E52F0" w:rsidP="001E52F0">
            <w:pPr>
              <w:rPr>
                <w:szCs w:val="24"/>
              </w:rPr>
            </w:pPr>
          </w:p>
          <w:p w:rsidR="00F23D0B" w:rsidRPr="00097A67" w:rsidRDefault="00F23D0B" w:rsidP="001E52F0">
            <w:pPr>
              <w:rPr>
                <w:b/>
                <w:szCs w:val="24"/>
              </w:rPr>
            </w:pPr>
            <w:r w:rsidRPr="00097A67">
              <w:rPr>
                <w:b/>
                <w:szCs w:val="24"/>
              </w:rPr>
              <w:t>Total amount of PPG received</w:t>
            </w:r>
          </w:p>
        </w:tc>
        <w:tc>
          <w:tcPr>
            <w:tcW w:w="2800" w:type="dxa"/>
          </w:tcPr>
          <w:p w:rsidR="00CC71BC" w:rsidRPr="00097A67" w:rsidRDefault="00CC71BC" w:rsidP="001E52F0">
            <w:pPr>
              <w:rPr>
                <w:szCs w:val="24"/>
              </w:rPr>
            </w:pPr>
          </w:p>
          <w:p w:rsidR="00D02970" w:rsidRPr="00D02970" w:rsidRDefault="00D02970" w:rsidP="00D02970">
            <w:pPr>
              <w:rPr>
                <w:b/>
                <w:sz w:val="32"/>
                <w:szCs w:val="32"/>
              </w:rPr>
            </w:pPr>
            <w:r w:rsidRPr="00D02970">
              <w:rPr>
                <w:b/>
                <w:sz w:val="32"/>
                <w:szCs w:val="32"/>
              </w:rPr>
              <w:t>£ 163,680</w:t>
            </w:r>
          </w:p>
          <w:p w:rsidR="001E52F0" w:rsidRPr="00097A67" w:rsidRDefault="001E52F0" w:rsidP="00D02970">
            <w:pPr>
              <w:rPr>
                <w:szCs w:val="24"/>
              </w:rPr>
            </w:pPr>
          </w:p>
        </w:tc>
      </w:tr>
      <w:tr w:rsidR="00F23D0B" w:rsidTr="00F23D0B">
        <w:tc>
          <w:tcPr>
            <w:tcW w:w="9854" w:type="dxa"/>
            <w:gridSpan w:val="2"/>
            <w:shd w:val="clear" w:color="auto" w:fill="C2D69B" w:themeFill="accent3" w:themeFillTint="99"/>
          </w:tcPr>
          <w:p w:rsidR="00F23D0B" w:rsidRPr="00F23D0B" w:rsidRDefault="00F23D0B" w:rsidP="00D02970">
            <w:pPr>
              <w:rPr>
                <w:sz w:val="28"/>
                <w:szCs w:val="28"/>
              </w:rPr>
            </w:pPr>
            <w:r w:rsidRPr="00F23D0B">
              <w:rPr>
                <w:sz w:val="28"/>
                <w:szCs w:val="28"/>
              </w:rPr>
              <w:t xml:space="preserve">Focus of PPG spending </w:t>
            </w:r>
            <w:r w:rsidR="000C41E4">
              <w:rPr>
                <w:sz w:val="28"/>
                <w:szCs w:val="28"/>
              </w:rPr>
              <w:t xml:space="preserve"> 201</w:t>
            </w:r>
            <w:r w:rsidR="00D02970">
              <w:rPr>
                <w:sz w:val="28"/>
                <w:szCs w:val="28"/>
              </w:rPr>
              <w:t>8</w:t>
            </w:r>
            <w:r w:rsidR="000C41E4">
              <w:rPr>
                <w:sz w:val="28"/>
                <w:szCs w:val="28"/>
              </w:rPr>
              <w:t>/1</w:t>
            </w:r>
            <w:r w:rsidR="00D02970">
              <w:rPr>
                <w:sz w:val="28"/>
                <w:szCs w:val="28"/>
              </w:rPr>
              <w:t>9</w:t>
            </w:r>
          </w:p>
        </w:tc>
      </w:tr>
      <w:tr w:rsidR="00F23D0B" w:rsidTr="00F23D0B">
        <w:tc>
          <w:tcPr>
            <w:tcW w:w="9854" w:type="dxa"/>
            <w:gridSpan w:val="2"/>
          </w:tcPr>
          <w:p w:rsidR="00D02970" w:rsidRDefault="00D02970" w:rsidP="00D02970">
            <w:pPr>
              <w:rPr>
                <w:sz w:val="40"/>
                <w:szCs w:val="40"/>
              </w:rPr>
            </w:pPr>
          </w:p>
          <w:p w:rsidR="00D02970" w:rsidRDefault="00D02970" w:rsidP="00D02970">
            <w:pPr>
              <w:rPr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>£22,100 clawback in June adjustment  (25 Y6 children left July 2017 and only 8 new Rec children joining in September 2018 – so taking off 18 PP)</w:t>
            </w: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</w:p>
          <w:p w:rsidR="00D02970" w:rsidRPr="00D02970" w:rsidRDefault="00D02970" w:rsidP="00D02970">
            <w:pPr>
              <w:rPr>
                <w:b/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 xml:space="preserve">Leaving   </w:t>
            </w:r>
            <w:r w:rsidRPr="00D02970">
              <w:rPr>
                <w:b/>
                <w:sz w:val="28"/>
                <w:szCs w:val="28"/>
              </w:rPr>
              <w:t>£141,580</w:t>
            </w: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>£100,000 Teaching Assistant, Learning Mentor  &amp; Teacher salaries</w:t>
            </w: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>£21,600 Saturday Tutoring (1 term) and in school targeted support</w:t>
            </w: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>£8,900 Enabling Enterprise</w:t>
            </w: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>£4,000 Books</w:t>
            </w: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>£1,900 Tracking system</w:t>
            </w: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>£4,500 HEWS</w:t>
            </w: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>£680 Resources</w:t>
            </w: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</w:p>
          <w:p w:rsidR="00D02970" w:rsidRPr="00D02970" w:rsidRDefault="00D02970" w:rsidP="00D02970">
            <w:pPr>
              <w:rPr>
                <w:sz w:val="28"/>
                <w:szCs w:val="28"/>
              </w:rPr>
            </w:pPr>
            <w:r w:rsidRPr="00D02970">
              <w:rPr>
                <w:sz w:val="28"/>
                <w:szCs w:val="28"/>
              </w:rPr>
              <w:t>Total £141,580</w:t>
            </w:r>
          </w:p>
          <w:p w:rsidR="00F23D0B" w:rsidRDefault="00F23D0B" w:rsidP="00D02970">
            <w:pPr>
              <w:rPr>
                <w:color w:val="006600"/>
                <w:sz w:val="40"/>
                <w:szCs w:val="40"/>
              </w:rPr>
            </w:pPr>
          </w:p>
        </w:tc>
      </w:tr>
    </w:tbl>
    <w:p w:rsidR="00F23D0B" w:rsidRDefault="00F23D0B" w:rsidP="001E52F0">
      <w:pPr>
        <w:rPr>
          <w:color w:val="006600"/>
          <w:szCs w:val="24"/>
        </w:rPr>
      </w:pPr>
    </w:p>
    <w:p w:rsidR="0030625A" w:rsidRDefault="0030625A" w:rsidP="001E52F0">
      <w:pPr>
        <w:rPr>
          <w:color w:val="006600"/>
          <w:szCs w:val="24"/>
        </w:rPr>
      </w:pPr>
    </w:p>
    <w:p w:rsidR="0030625A" w:rsidRDefault="0030625A" w:rsidP="001E52F0">
      <w:pPr>
        <w:rPr>
          <w:color w:val="006600"/>
          <w:szCs w:val="24"/>
        </w:rPr>
      </w:pPr>
    </w:p>
    <w:p w:rsidR="00C51691" w:rsidRPr="001E52F0" w:rsidRDefault="00C51691" w:rsidP="00834829">
      <w:pPr>
        <w:rPr>
          <w:color w:val="006600"/>
          <w:sz w:val="40"/>
          <w:szCs w:val="40"/>
        </w:rPr>
      </w:pPr>
    </w:p>
    <w:sectPr w:rsidR="00C51691" w:rsidRPr="001E52F0" w:rsidSect="00BD39AA">
      <w:pgSz w:w="11906" w:h="16838" w:code="9"/>
      <w:pgMar w:top="567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1C86"/>
    <w:multiLevelType w:val="hybridMultilevel"/>
    <w:tmpl w:val="13D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0892"/>
    <w:multiLevelType w:val="hybridMultilevel"/>
    <w:tmpl w:val="DDF8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40256"/>
    <w:multiLevelType w:val="hybridMultilevel"/>
    <w:tmpl w:val="03F05E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F0"/>
    <w:rsid w:val="00097A67"/>
    <w:rsid w:val="000C41E4"/>
    <w:rsid w:val="00111502"/>
    <w:rsid w:val="00191C79"/>
    <w:rsid w:val="001A1C6C"/>
    <w:rsid w:val="001D6919"/>
    <w:rsid w:val="001E52F0"/>
    <w:rsid w:val="00210FB5"/>
    <w:rsid w:val="00263F27"/>
    <w:rsid w:val="002736C1"/>
    <w:rsid w:val="002D6D12"/>
    <w:rsid w:val="002F2B69"/>
    <w:rsid w:val="0030625A"/>
    <w:rsid w:val="0033372C"/>
    <w:rsid w:val="00371536"/>
    <w:rsid w:val="00371BCA"/>
    <w:rsid w:val="0037524D"/>
    <w:rsid w:val="003D3356"/>
    <w:rsid w:val="003E3972"/>
    <w:rsid w:val="0041218C"/>
    <w:rsid w:val="00454C39"/>
    <w:rsid w:val="00467F3B"/>
    <w:rsid w:val="004762D9"/>
    <w:rsid w:val="00483606"/>
    <w:rsid w:val="00486491"/>
    <w:rsid w:val="00493F94"/>
    <w:rsid w:val="00495079"/>
    <w:rsid w:val="004B2966"/>
    <w:rsid w:val="0050376C"/>
    <w:rsid w:val="00507C3E"/>
    <w:rsid w:val="005214CE"/>
    <w:rsid w:val="00537AE0"/>
    <w:rsid w:val="00563B4C"/>
    <w:rsid w:val="00571775"/>
    <w:rsid w:val="005875AE"/>
    <w:rsid w:val="005A7E36"/>
    <w:rsid w:val="005C14E5"/>
    <w:rsid w:val="005D356F"/>
    <w:rsid w:val="005F38C6"/>
    <w:rsid w:val="00620489"/>
    <w:rsid w:val="00685F9A"/>
    <w:rsid w:val="006A0E09"/>
    <w:rsid w:val="006B265E"/>
    <w:rsid w:val="006B7EB0"/>
    <w:rsid w:val="00754999"/>
    <w:rsid w:val="00834829"/>
    <w:rsid w:val="008773AE"/>
    <w:rsid w:val="009236DF"/>
    <w:rsid w:val="009273B6"/>
    <w:rsid w:val="00964033"/>
    <w:rsid w:val="009736CB"/>
    <w:rsid w:val="00994EF3"/>
    <w:rsid w:val="009B3F68"/>
    <w:rsid w:val="009C2E11"/>
    <w:rsid w:val="009E6C5F"/>
    <w:rsid w:val="009F3D4E"/>
    <w:rsid w:val="00A07991"/>
    <w:rsid w:val="00A33F10"/>
    <w:rsid w:val="00A5655A"/>
    <w:rsid w:val="00AB24A5"/>
    <w:rsid w:val="00AE7A10"/>
    <w:rsid w:val="00B1072F"/>
    <w:rsid w:val="00B41229"/>
    <w:rsid w:val="00B560AE"/>
    <w:rsid w:val="00BC34C6"/>
    <w:rsid w:val="00BD39AA"/>
    <w:rsid w:val="00C068CA"/>
    <w:rsid w:val="00C51691"/>
    <w:rsid w:val="00C5465A"/>
    <w:rsid w:val="00C6694A"/>
    <w:rsid w:val="00CC71BC"/>
    <w:rsid w:val="00CE0D91"/>
    <w:rsid w:val="00CF4E9A"/>
    <w:rsid w:val="00D02970"/>
    <w:rsid w:val="00D5614A"/>
    <w:rsid w:val="00D742A8"/>
    <w:rsid w:val="00D80E38"/>
    <w:rsid w:val="00DB3DEE"/>
    <w:rsid w:val="00DB4DED"/>
    <w:rsid w:val="00DB7787"/>
    <w:rsid w:val="00DD74F1"/>
    <w:rsid w:val="00DE76CF"/>
    <w:rsid w:val="00E86CEB"/>
    <w:rsid w:val="00EC1401"/>
    <w:rsid w:val="00EF7900"/>
    <w:rsid w:val="00F23D0B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0C1E-2A5A-4849-B15F-8E4731B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F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E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Mum</cp:lastModifiedBy>
  <cp:revision>2</cp:revision>
  <cp:lastPrinted>2016-04-25T15:43:00Z</cp:lastPrinted>
  <dcterms:created xsi:type="dcterms:W3CDTF">2018-06-12T15:26:00Z</dcterms:created>
  <dcterms:modified xsi:type="dcterms:W3CDTF">2018-06-12T15:26:00Z</dcterms:modified>
</cp:coreProperties>
</file>