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7E5" w:rsidRDefault="003257E5" w:rsidP="0087097C">
      <w:pPr>
        <w:jc w:val="center"/>
      </w:pPr>
      <w:r w:rsidRPr="000B3C64">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bandwsmall.jpg" style="width:115.5pt;height:114.75pt;visibility:visible">
            <v:imagedata r:id="rId5" o:title=""/>
          </v:shape>
        </w:pict>
      </w:r>
    </w:p>
    <w:p w:rsidR="003257E5" w:rsidRPr="002B4F2E" w:rsidRDefault="003257E5" w:rsidP="0087097C">
      <w:pPr>
        <w:jc w:val="center"/>
        <w:rPr>
          <w:sz w:val="16"/>
          <w:szCs w:val="16"/>
        </w:rPr>
      </w:pPr>
    </w:p>
    <w:p w:rsidR="003257E5" w:rsidRDefault="003257E5" w:rsidP="0087097C">
      <w:pPr>
        <w:jc w:val="center"/>
        <w:rPr>
          <w:b/>
          <w:sz w:val="48"/>
          <w:szCs w:val="48"/>
        </w:rPr>
      </w:pPr>
      <w:r>
        <w:rPr>
          <w:b/>
          <w:sz w:val="48"/>
          <w:szCs w:val="48"/>
        </w:rPr>
        <w:t>Assessment at Holly Park 2015-16</w:t>
      </w:r>
    </w:p>
    <w:p w:rsidR="003257E5" w:rsidRPr="002B4F2E" w:rsidRDefault="003257E5" w:rsidP="0087097C">
      <w:pPr>
        <w:jc w:val="center"/>
        <w:rPr>
          <w:b/>
          <w:sz w:val="18"/>
          <w:szCs w:val="18"/>
        </w:rPr>
      </w:pPr>
    </w:p>
    <w:p w:rsidR="003257E5" w:rsidRDefault="003257E5" w:rsidP="0087097C">
      <w:pPr>
        <w:jc w:val="center"/>
        <w:rPr>
          <w:b/>
          <w:sz w:val="48"/>
          <w:szCs w:val="48"/>
        </w:rPr>
      </w:pPr>
      <w:r>
        <w:rPr>
          <w:b/>
          <w:sz w:val="48"/>
          <w:szCs w:val="48"/>
        </w:rPr>
        <w:t>A guide for parents</w:t>
      </w:r>
    </w:p>
    <w:p w:rsidR="003257E5" w:rsidRPr="002B4F2E" w:rsidRDefault="003257E5" w:rsidP="0087097C">
      <w:pPr>
        <w:jc w:val="center"/>
        <w:rPr>
          <w:b/>
          <w:sz w:val="20"/>
          <w:szCs w:val="20"/>
        </w:rPr>
      </w:pPr>
    </w:p>
    <w:p w:rsidR="003257E5" w:rsidRDefault="003257E5" w:rsidP="0087097C">
      <w:pPr>
        <w:jc w:val="center"/>
        <w:rPr>
          <w:b/>
          <w:sz w:val="48"/>
          <w:szCs w:val="48"/>
        </w:rPr>
      </w:pPr>
      <w:r w:rsidRPr="00761FE3">
        <w:rPr>
          <w:b/>
          <w:noProof/>
          <w:sz w:val="48"/>
          <w:szCs w:val="48"/>
          <w:lang w:eastAsia="en-GB"/>
        </w:rPr>
        <w:pict>
          <v:shape id="Picture 1" o:spid="_x0000_i1026" type="#_x0000_t75" alt="003 (2).JPG" style="width:204.75pt;height:153pt;visibility:visible">
            <v:imagedata r:id="rId6" o:title=""/>
          </v:shape>
        </w:pict>
      </w:r>
    </w:p>
    <w:p w:rsidR="003257E5" w:rsidRDefault="003257E5" w:rsidP="0087097C">
      <w:pPr>
        <w:jc w:val="center"/>
        <w:rPr>
          <w:b/>
          <w:sz w:val="48"/>
          <w:szCs w:val="48"/>
        </w:rPr>
      </w:pPr>
      <w:r>
        <w:rPr>
          <w:noProof/>
          <w:lang w:eastAsia="en-GB"/>
        </w:rPr>
        <w:pict>
          <v:roundrect id="_x0000_s1026" style="position:absolute;left:0;text-align:left;margin-left:-38.25pt;margin-top:18.5pt;width:558pt;height:393pt;z-index:251658240" arcsize="10923f" fillcolor="#d8d8d8" strokeweight="3pt">
            <v:textbox>
              <w:txbxContent>
                <w:p w:rsidR="003257E5" w:rsidRPr="0087097C" w:rsidRDefault="003257E5">
                  <w:pPr>
                    <w:rPr>
                      <w:sz w:val="26"/>
                      <w:szCs w:val="26"/>
                    </w:rPr>
                  </w:pPr>
                  <w:r w:rsidRPr="0087097C">
                    <w:rPr>
                      <w:sz w:val="26"/>
                      <w:szCs w:val="26"/>
                    </w:rPr>
                    <w:t xml:space="preserve">Following the introduction of the New National Curriculum for Key Stage 1 and Key Stage 2 last year, the government has now removed the system of levels that you </w:t>
                  </w:r>
                  <w:r>
                    <w:rPr>
                      <w:sz w:val="26"/>
                      <w:szCs w:val="26"/>
                    </w:rPr>
                    <w:t xml:space="preserve">will </w:t>
                  </w:r>
                  <w:r w:rsidRPr="0087097C">
                    <w:rPr>
                      <w:sz w:val="26"/>
                      <w:szCs w:val="26"/>
                    </w:rPr>
                    <w:t>have been familiar with in terms of measuring progress and attainment.</w:t>
                  </w:r>
                </w:p>
                <w:p w:rsidR="003257E5" w:rsidRPr="001326FF" w:rsidRDefault="003257E5" w:rsidP="001326FF">
                  <w:pPr>
                    <w:rPr>
                      <w:rFonts w:cs="Courier New"/>
                      <w:sz w:val="26"/>
                      <w:szCs w:val="26"/>
                    </w:rPr>
                  </w:pPr>
                  <w:r w:rsidRPr="001326FF">
                    <w:rPr>
                      <w:rFonts w:cs="Courier New"/>
                      <w:sz w:val="26"/>
                      <w:szCs w:val="26"/>
                    </w:rPr>
                    <w:t xml:space="preserve">Children will now be assessed one year at a time rather than moving through different levels year on year. </w:t>
                  </w:r>
                </w:p>
                <w:p w:rsidR="003257E5" w:rsidRPr="0087097C" w:rsidRDefault="003257E5">
                  <w:pPr>
                    <w:rPr>
                      <w:sz w:val="26"/>
                      <w:szCs w:val="26"/>
                    </w:rPr>
                  </w:pPr>
                  <w:r w:rsidRPr="0087097C">
                    <w:rPr>
                      <w:sz w:val="26"/>
                      <w:szCs w:val="26"/>
                    </w:rPr>
                    <w:t>Schools now have their own systems which then align to end of key stage tests.</w:t>
                  </w:r>
                </w:p>
                <w:p w:rsidR="003257E5" w:rsidRPr="0087097C" w:rsidRDefault="003257E5">
                  <w:pPr>
                    <w:rPr>
                      <w:sz w:val="26"/>
                      <w:szCs w:val="26"/>
                    </w:rPr>
                  </w:pPr>
                  <w:r w:rsidRPr="0087097C">
                    <w:rPr>
                      <w:sz w:val="26"/>
                      <w:szCs w:val="26"/>
                    </w:rPr>
                    <w:t>This leaflet is designed to give you more information about the new system for 2015-16.</w:t>
                  </w:r>
                </w:p>
                <w:p w:rsidR="003257E5" w:rsidRPr="0087097C" w:rsidRDefault="003257E5" w:rsidP="0087097C">
                  <w:pPr>
                    <w:rPr>
                      <w:sz w:val="26"/>
                      <w:szCs w:val="26"/>
                      <w:lang w:eastAsia="en-GB"/>
                    </w:rPr>
                  </w:pPr>
                  <w:r w:rsidRPr="0087097C">
                    <w:rPr>
                      <w:sz w:val="26"/>
                      <w:szCs w:val="26"/>
                      <w:lang w:eastAsia="en-GB"/>
                    </w:rPr>
                    <w:t>Children’s progress is closely monitored at Holly Park</w:t>
                  </w:r>
                  <w:r>
                    <w:rPr>
                      <w:sz w:val="26"/>
                      <w:szCs w:val="26"/>
                      <w:lang w:eastAsia="en-GB"/>
                    </w:rPr>
                    <w:t xml:space="preserve">. </w:t>
                  </w:r>
                  <w:r w:rsidRPr="0087097C">
                    <w:rPr>
                      <w:sz w:val="26"/>
                      <w:szCs w:val="26"/>
                      <w:lang w:eastAsia="en-GB"/>
                    </w:rPr>
                    <w:t>All assessment activities aim to ensure that the children are able to make progress in their learning whilst taking into account the needs of individual children.</w:t>
                  </w:r>
                </w:p>
                <w:p w:rsidR="003257E5" w:rsidRPr="0087097C" w:rsidRDefault="003257E5" w:rsidP="0087097C">
                  <w:pPr>
                    <w:rPr>
                      <w:sz w:val="26"/>
                      <w:szCs w:val="26"/>
                      <w:lang w:eastAsia="en-GB"/>
                    </w:rPr>
                  </w:pPr>
                  <w:r w:rsidRPr="0087097C">
                    <w:rPr>
                      <w:sz w:val="26"/>
                      <w:szCs w:val="26"/>
                      <w:lang w:eastAsia="en-GB"/>
                    </w:rPr>
                    <w:t>The aims and objectives of assessment in our school are:</w:t>
                  </w:r>
                </w:p>
                <w:p w:rsidR="003257E5" w:rsidRPr="0087097C" w:rsidRDefault="003257E5" w:rsidP="0087097C">
                  <w:pPr>
                    <w:pStyle w:val="ListParagraph"/>
                    <w:numPr>
                      <w:ilvl w:val="0"/>
                      <w:numId w:val="2"/>
                    </w:numPr>
                    <w:rPr>
                      <w:sz w:val="26"/>
                      <w:szCs w:val="26"/>
                      <w:lang w:eastAsia="en-GB"/>
                    </w:rPr>
                  </w:pPr>
                  <w:r w:rsidRPr="0087097C">
                    <w:rPr>
                      <w:sz w:val="26"/>
                      <w:szCs w:val="26"/>
                      <w:lang w:eastAsia="en-GB"/>
                    </w:rPr>
                    <w:t>to enable our children to demonstrate what they know, understand and can do in their work;</w:t>
                  </w:r>
                </w:p>
                <w:p w:rsidR="003257E5" w:rsidRPr="0087097C" w:rsidRDefault="003257E5" w:rsidP="0087097C">
                  <w:pPr>
                    <w:numPr>
                      <w:ilvl w:val="0"/>
                      <w:numId w:val="1"/>
                    </w:numPr>
                    <w:ind w:left="492"/>
                    <w:textAlignment w:val="baseline"/>
                    <w:rPr>
                      <w:sz w:val="26"/>
                      <w:szCs w:val="26"/>
                      <w:lang w:eastAsia="en-GB"/>
                    </w:rPr>
                  </w:pPr>
                  <w:r w:rsidRPr="0087097C">
                    <w:rPr>
                      <w:sz w:val="26"/>
                      <w:szCs w:val="26"/>
                      <w:lang w:eastAsia="en-GB"/>
                    </w:rPr>
                    <w:t>to allow teaching teams to plan work that accurately reflects the needs of each child;</w:t>
                  </w:r>
                </w:p>
                <w:p w:rsidR="003257E5" w:rsidRPr="0087097C" w:rsidRDefault="003257E5" w:rsidP="0087097C">
                  <w:pPr>
                    <w:numPr>
                      <w:ilvl w:val="0"/>
                      <w:numId w:val="1"/>
                    </w:numPr>
                    <w:ind w:left="492"/>
                    <w:textAlignment w:val="baseline"/>
                    <w:rPr>
                      <w:sz w:val="26"/>
                      <w:szCs w:val="26"/>
                      <w:lang w:eastAsia="en-GB"/>
                    </w:rPr>
                  </w:pPr>
                  <w:r w:rsidRPr="0087097C">
                    <w:rPr>
                      <w:sz w:val="26"/>
                      <w:szCs w:val="26"/>
                      <w:lang w:eastAsia="en-GB"/>
                    </w:rPr>
                    <w:t>to help our children understand what they need to do next to improve their work;</w:t>
                  </w:r>
                </w:p>
                <w:p w:rsidR="003257E5" w:rsidRPr="0087097C" w:rsidRDefault="003257E5" w:rsidP="0087097C">
                  <w:pPr>
                    <w:numPr>
                      <w:ilvl w:val="0"/>
                      <w:numId w:val="1"/>
                    </w:numPr>
                    <w:ind w:left="492"/>
                    <w:textAlignment w:val="baseline"/>
                    <w:rPr>
                      <w:sz w:val="26"/>
                      <w:szCs w:val="26"/>
                      <w:lang w:eastAsia="en-GB"/>
                    </w:rPr>
                  </w:pPr>
                  <w:r w:rsidRPr="0087097C">
                    <w:rPr>
                      <w:sz w:val="26"/>
                      <w:szCs w:val="26"/>
                      <w:lang w:eastAsia="en-GB"/>
                    </w:rPr>
                    <w:t>to provide information for parents that enables them to support their child’s learning;</w:t>
                  </w:r>
                </w:p>
                <w:p w:rsidR="003257E5" w:rsidRPr="0087097C" w:rsidRDefault="003257E5" w:rsidP="0087097C">
                  <w:pPr>
                    <w:numPr>
                      <w:ilvl w:val="0"/>
                      <w:numId w:val="1"/>
                    </w:numPr>
                    <w:ind w:left="492"/>
                    <w:textAlignment w:val="baseline"/>
                    <w:rPr>
                      <w:sz w:val="26"/>
                      <w:szCs w:val="26"/>
                      <w:lang w:eastAsia="en-GB"/>
                    </w:rPr>
                  </w:pPr>
                  <w:r w:rsidRPr="0087097C">
                    <w:rPr>
                      <w:sz w:val="26"/>
                      <w:szCs w:val="26"/>
                      <w:lang w:eastAsia="en-GB"/>
                    </w:rPr>
                    <w:t>to contribute towards accountability data.</w:t>
                  </w:r>
                </w:p>
                <w:p w:rsidR="003257E5" w:rsidRPr="0087097C" w:rsidRDefault="003257E5" w:rsidP="0087097C">
                  <w:pPr>
                    <w:numPr>
                      <w:ilvl w:val="0"/>
                      <w:numId w:val="1"/>
                    </w:numPr>
                    <w:ind w:left="492"/>
                    <w:textAlignment w:val="baseline"/>
                    <w:rPr>
                      <w:sz w:val="26"/>
                      <w:szCs w:val="26"/>
                      <w:lang w:eastAsia="en-GB"/>
                    </w:rPr>
                  </w:pPr>
                  <w:r w:rsidRPr="0087097C">
                    <w:rPr>
                      <w:sz w:val="26"/>
                      <w:szCs w:val="26"/>
                      <w:lang w:eastAsia="en-GB"/>
                    </w:rPr>
                    <w:t>To be useful, purposeful and robust while at the same time not adding unnecessarily  to teacher workload</w:t>
                  </w:r>
                </w:p>
                <w:p w:rsidR="003257E5" w:rsidRPr="0087097C" w:rsidRDefault="003257E5" w:rsidP="0087097C">
                  <w:pPr>
                    <w:textAlignment w:val="baseline"/>
                    <w:rPr>
                      <w:sz w:val="26"/>
                      <w:szCs w:val="26"/>
                      <w:lang w:eastAsia="en-GB"/>
                    </w:rPr>
                  </w:pPr>
                  <w:r w:rsidRPr="0087097C">
                    <w:rPr>
                      <w:sz w:val="26"/>
                      <w:szCs w:val="26"/>
                      <w:lang w:eastAsia="en-GB"/>
                    </w:rPr>
                    <w:t>We have a consistent approach across the school so that staff can have a comprehensive picture of where children are at each stage of their learning</w:t>
                  </w:r>
                </w:p>
                <w:p w:rsidR="003257E5" w:rsidRDefault="003257E5" w:rsidP="0087097C">
                  <w:pPr>
                    <w:textAlignment w:val="baseline"/>
                    <w:rPr>
                      <w:sz w:val="26"/>
                      <w:szCs w:val="26"/>
                      <w:lang w:eastAsia="en-GB"/>
                    </w:rPr>
                  </w:pPr>
                  <w:r w:rsidRPr="0087097C">
                    <w:rPr>
                      <w:sz w:val="26"/>
                      <w:szCs w:val="26"/>
                      <w:lang w:eastAsia="en-GB"/>
                    </w:rPr>
                    <w:t>Both tests and teacher assessment are necessary in order for the teacher to have a complete picture of a child’s capabilities.</w:t>
                  </w:r>
                </w:p>
                <w:p w:rsidR="003257E5" w:rsidRDefault="003257E5" w:rsidP="0087097C">
                  <w:pPr>
                    <w:textAlignment w:val="baseline"/>
                    <w:rPr>
                      <w:sz w:val="26"/>
                      <w:szCs w:val="26"/>
                      <w:lang w:eastAsia="en-GB"/>
                    </w:rPr>
                  </w:pPr>
                </w:p>
                <w:p w:rsidR="003257E5" w:rsidRDefault="003257E5" w:rsidP="0087097C">
                  <w:pPr>
                    <w:textAlignment w:val="baseline"/>
                    <w:rPr>
                      <w:sz w:val="26"/>
                      <w:szCs w:val="26"/>
                      <w:lang w:eastAsia="en-GB"/>
                    </w:rPr>
                  </w:pPr>
                </w:p>
                <w:p w:rsidR="003257E5" w:rsidRDefault="003257E5" w:rsidP="0087097C">
                  <w:pPr>
                    <w:textAlignment w:val="baseline"/>
                    <w:rPr>
                      <w:sz w:val="26"/>
                      <w:szCs w:val="26"/>
                      <w:lang w:eastAsia="en-GB"/>
                    </w:rPr>
                  </w:pPr>
                </w:p>
                <w:p w:rsidR="003257E5" w:rsidRDefault="003257E5" w:rsidP="0087097C">
                  <w:pPr>
                    <w:textAlignment w:val="baseline"/>
                    <w:rPr>
                      <w:sz w:val="26"/>
                      <w:szCs w:val="26"/>
                      <w:lang w:eastAsia="en-GB"/>
                    </w:rPr>
                  </w:pPr>
                </w:p>
                <w:p w:rsidR="003257E5" w:rsidRDefault="003257E5" w:rsidP="0087097C">
                  <w:pPr>
                    <w:textAlignment w:val="baseline"/>
                    <w:rPr>
                      <w:sz w:val="26"/>
                      <w:szCs w:val="26"/>
                      <w:lang w:eastAsia="en-GB"/>
                    </w:rPr>
                  </w:pPr>
                </w:p>
                <w:p w:rsidR="003257E5" w:rsidRDefault="003257E5" w:rsidP="0087097C">
                  <w:pPr>
                    <w:textAlignment w:val="baseline"/>
                    <w:rPr>
                      <w:sz w:val="26"/>
                      <w:szCs w:val="26"/>
                      <w:lang w:eastAsia="en-GB"/>
                    </w:rPr>
                  </w:pPr>
                </w:p>
                <w:p w:rsidR="003257E5" w:rsidRDefault="003257E5" w:rsidP="0087097C">
                  <w:pPr>
                    <w:textAlignment w:val="baseline"/>
                    <w:rPr>
                      <w:sz w:val="26"/>
                      <w:szCs w:val="26"/>
                      <w:lang w:eastAsia="en-GB"/>
                    </w:rPr>
                  </w:pPr>
                </w:p>
                <w:p w:rsidR="003257E5" w:rsidRDefault="003257E5" w:rsidP="0087097C">
                  <w:pPr>
                    <w:textAlignment w:val="baseline"/>
                    <w:rPr>
                      <w:sz w:val="26"/>
                      <w:szCs w:val="26"/>
                      <w:lang w:eastAsia="en-GB"/>
                    </w:rPr>
                  </w:pPr>
                </w:p>
                <w:p w:rsidR="003257E5" w:rsidRDefault="003257E5" w:rsidP="0087097C">
                  <w:pPr>
                    <w:textAlignment w:val="baseline"/>
                    <w:rPr>
                      <w:sz w:val="26"/>
                      <w:szCs w:val="26"/>
                      <w:lang w:eastAsia="en-GB"/>
                    </w:rPr>
                  </w:pPr>
                </w:p>
                <w:p w:rsidR="003257E5" w:rsidRDefault="003257E5" w:rsidP="0087097C">
                  <w:pPr>
                    <w:textAlignment w:val="baseline"/>
                    <w:rPr>
                      <w:sz w:val="26"/>
                      <w:szCs w:val="26"/>
                      <w:lang w:eastAsia="en-GB"/>
                    </w:rPr>
                  </w:pPr>
                </w:p>
                <w:p w:rsidR="003257E5" w:rsidRDefault="003257E5" w:rsidP="0087097C">
                  <w:pPr>
                    <w:textAlignment w:val="baseline"/>
                    <w:rPr>
                      <w:sz w:val="26"/>
                      <w:szCs w:val="26"/>
                      <w:lang w:eastAsia="en-GB"/>
                    </w:rPr>
                  </w:pPr>
                </w:p>
                <w:p w:rsidR="003257E5" w:rsidRDefault="003257E5" w:rsidP="0087097C">
                  <w:pPr>
                    <w:textAlignment w:val="baseline"/>
                    <w:rPr>
                      <w:sz w:val="26"/>
                      <w:szCs w:val="26"/>
                      <w:lang w:eastAsia="en-GB"/>
                    </w:rPr>
                  </w:pPr>
                </w:p>
                <w:p w:rsidR="003257E5" w:rsidRPr="0087097C" w:rsidRDefault="003257E5" w:rsidP="0087097C">
                  <w:pPr>
                    <w:textAlignment w:val="baseline"/>
                    <w:rPr>
                      <w:sz w:val="26"/>
                      <w:szCs w:val="26"/>
                      <w:lang w:eastAsia="en-GB"/>
                    </w:rPr>
                  </w:pPr>
                </w:p>
                <w:p w:rsidR="003257E5" w:rsidRDefault="003257E5"/>
              </w:txbxContent>
            </v:textbox>
          </v:roundrect>
        </w:pict>
      </w:r>
    </w:p>
    <w:p w:rsidR="003257E5" w:rsidRDefault="003257E5" w:rsidP="0087097C">
      <w:pPr>
        <w:jc w:val="center"/>
        <w:rPr>
          <w:b/>
          <w:sz w:val="48"/>
          <w:szCs w:val="48"/>
        </w:rPr>
      </w:pPr>
    </w:p>
    <w:p w:rsidR="003257E5" w:rsidRDefault="003257E5" w:rsidP="0087097C">
      <w:pPr>
        <w:jc w:val="center"/>
        <w:rPr>
          <w:b/>
          <w:sz w:val="48"/>
          <w:szCs w:val="48"/>
        </w:rPr>
      </w:pPr>
    </w:p>
    <w:p w:rsidR="003257E5" w:rsidRDefault="003257E5" w:rsidP="0087097C">
      <w:pPr>
        <w:jc w:val="center"/>
        <w:rPr>
          <w:b/>
          <w:sz w:val="48"/>
          <w:szCs w:val="48"/>
        </w:rPr>
      </w:pPr>
    </w:p>
    <w:p w:rsidR="003257E5" w:rsidRDefault="003257E5" w:rsidP="0087097C">
      <w:pPr>
        <w:jc w:val="center"/>
        <w:rPr>
          <w:b/>
          <w:sz w:val="48"/>
          <w:szCs w:val="48"/>
        </w:rPr>
      </w:pPr>
    </w:p>
    <w:p w:rsidR="003257E5" w:rsidRDefault="003257E5" w:rsidP="0087097C">
      <w:pPr>
        <w:jc w:val="center"/>
        <w:rPr>
          <w:b/>
          <w:sz w:val="48"/>
          <w:szCs w:val="48"/>
        </w:rPr>
      </w:pPr>
    </w:p>
    <w:p w:rsidR="003257E5" w:rsidRDefault="003257E5" w:rsidP="0087097C">
      <w:pPr>
        <w:jc w:val="center"/>
        <w:rPr>
          <w:b/>
          <w:sz w:val="48"/>
          <w:szCs w:val="48"/>
        </w:rPr>
      </w:pPr>
    </w:p>
    <w:p w:rsidR="003257E5" w:rsidRDefault="003257E5" w:rsidP="0087097C">
      <w:pPr>
        <w:jc w:val="center"/>
        <w:rPr>
          <w:b/>
          <w:sz w:val="48"/>
          <w:szCs w:val="48"/>
        </w:rPr>
      </w:pPr>
    </w:p>
    <w:p w:rsidR="003257E5" w:rsidRDefault="003257E5" w:rsidP="0087097C">
      <w:pPr>
        <w:jc w:val="center"/>
        <w:rPr>
          <w:b/>
          <w:sz w:val="48"/>
          <w:szCs w:val="48"/>
        </w:rPr>
      </w:pPr>
    </w:p>
    <w:p w:rsidR="003257E5" w:rsidRDefault="003257E5" w:rsidP="0087097C">
      <w:pPr>
        <w:jc w:val="center"/>
        <w:rPr>
          <w:b/>
          <w:sz w:val="48"/>
          <w:szCs w:val="48"/>
        </w:rPr>
      </w:pPr>
    </w:p>
    <w:p w:rsidR="003257E5" w:rsidRDefault="003257E5" w:rsidP="0087097C">
      <w:pPr>
        <w:jc w:val="center"/>
        <w:rPr>
          <w:b/>
          <w:sz w:val="48"/>
          <w:szCs w:val="48"/>
        </w:rPr>
      </w:pPr>
    </w:p>
    <w:p w:rsidR="003257E5" w:rsidRDefault="003257E5" w:rsidP="0087097C">
      <w:pPr>
        <w:jc w:val="center"/>
        <w:rPr>
          <w:b/>
          <w:sz w:val="48"/>
          <w:szCs w:val="48"/>
        </w:rPr>
      </w:pPr>
    </w:p>
    <w:p w:rsidR="003257E5" w:rsidRDefault="003257E5" w:rsidP="0087097C">
      <w:pPr>
        <w:jc w:val="center"/>
        <w:rPr>
          <w:b/>
          <w:sz w:val="48"/>
          <w:szCs w:val="48"/>
        </w:rPr>
      </w:pPr>
    </w:p>
    <w:p w:rsidR="003257E5" w:rsidRDefault="003257E5" w:rsidP="00675CE1">
      <w:pPr>
        <w:rPr>
          <w:b/>
          <w:sz w:val="28"/>
          <w:szCs w:val="28"/>
        </w:rPr>
      </w:pPr>
    </w:p>
    <w:p w:rsidR="003257E5" w:rsidRDefault="003257E5" w:rsidP="00675CE1">
      <w:pPr>
        <w:rPr>
          <w:b/>
          <w:sz w:val="28"/>
          <w:szCs w:val="28"/>
        </w:rPr>
      </w:pPr>
    </w:p>
    <w:p w:rsidR="003257E5" w:rsidRDefault="003257E5" w:rsidP="00675CE1">
      <w:pPr>
        <w:rPr>
          <w:b/>
          <w:sz w:val="28"/>
          <w:szCs w:val="28"/>
        </w:rPr>
      </w:pPr>
    </w:p>
    <w:p w:rsidR="003257E5" w:rsidRDefault="003257E5" w:rsidP="00675CE1">
      <w:pPr>
        <w:rPr>
          <w:b/>
          <w:sz w:val="28"/>
          <w:szCs w:val="28"/>
        </w:rPr>
      </w:pPr>
    </w:p>
    <w:p w:rsidR="003257E5" w:rsidRDefault="003257E5" w:rsidP="00675CE1">
      <w:pPr>
        <w:rPr>
          <w:b/>
          <w:sz w:val="28"/>
          <w:szCs w:val="28"/>
        </w:rPr>
      </w:pPr>
      <w:r>
        <w:rPr>
          <w:b/>
          <w:sz w:val="28"/>
          <w:szCs w:val="28"/>
        </w:rPr>
        <w:t>Ongoing Teacher Assessment</w:t>
      </w:r>
    </w:p>
    <w:p w:rsidR="003257E5" w:rsidRPr="002670D9" w:rsidRDefault="003257E5" w:rsidP="00675CE1">
      <w:pPr>
        <w:rPr>
          <w:szCs w:val="24"/>
          <w:lang w:eastAsia="en-GB"/>
        </w:rPr>
      </w:pPr>
      <w:r w:rsidRPr="002670D9">
        <w:rPr>
          <w:szCs w:val="24"/>
          <w:lang w:eastAsia="en-GB"/>
        </w:rPr>
        <w:t xml:space="preserve">Most </w:t>
      </w:r>
      <w:r>
        <w:rPr>
          <w:szCs w:val="24"/>
          <w:lang w:eastAsia="en-GB"/>
        </w:rPr>
        <w:t xml:space="preserve">formative </w:t>
      </w:r>
      <w:r w:rsidRPr="002670D9">
        <w:rPr>
          <w:szCs w:val="24"/>
          <w:lang w:eastAsia="en-GB"/>
        </w:rPr>
        <w:t>assessment information will be collected through observations</w:t>
      </w:r>
      <w:r>
        <w:rPr>
          <w:szCs w:val="24"/>
          <w:lang w:eastAsia="en-GB"/>
        </w:rPr>
        <w:t xml:space="preserve"> of children</w:t>
      </w:r>
      <w:r w:rsidRPr="002670D9">
        <w:rPr>
          <w:szCs w:val="24"/>
          <w:lang w:eastAsia="en-GB"/>
        </w:rPr>
        <w:t xml:space="preserve">, </w:t>
      </w:r>
      <w:r>
        <w:rPr>
          <w:szCs w:val="24"/>
          <w:lang w:eastAsia="en-GB"/>
        </w:rPr>
        <w:t xml:space="preserve">work </w:t>
      </w:r>
      <w:r w:rsidRPr="002670D9">
        <w:rPr>
          <w:szCs w:val="24"/>
          <w:lang w:eastAsia="en-GB"/>
        </w:rPr>
        <w:t xml:space="preserve">in books, </w:t>
      </w:r>
      <w:r>
        <w:rPr>
          <w:szCs w:val="24"/>
          <w:lang w:eastAsia="en-GB"/>
        </w:rPr>
        <w:t xml:space="preserve">discussion with children, guided group work, </w:t>
      </w:r>
      <w:r w:rsidRPr="002670D9">
        <w:rPr>
          <w:szCs w:val="24"/>
          <w:lang w:eastAsia="en-GB"/>
        </w:rPr>
        <w:t>pupil self-assessment and, class quizzes, etc.</w:t>
      </w:r>
    </w:p>
    <w:p w:rsidR="003257E5" w:rsidRDefault="003257E5" w:rsidP="00675CE1">
      <w:pPr>
        <w:rPr>
          <w:szCs w:val="24"/>
          <w:lang w:eastAsia="en-GB"/>
        </w:rPr>
      </w:pPr>
      <w:r w:rsidRPr="002670D9">
        <w:rPr>
          <w:szCs w:val="24"/>
          <w:lang w:eastAsia="en-GB"/>
        </w:rPr>
        <w:t xml:space="preserve">Assessment information will be used to inform </w:t>
      </w:r>
      <w:r>
        <w:rPr>
          <w:szCs w:val="24"/>
          <w:lang w:eastAsia="en-GB"/>
        </w:rPr>
        <w:t xml:space="preserve">teacher </w:t>
      </w:r>
      <w:r w:rsidRPr="002670D9">
        <w:rPr>
          <w:szCs w:val="24"/>
          <w:lang w:eastAsia="en-GB"/>
        </w:rPr>
        <w:t>planning and to identify children who may need extra support</w:t>
      </w:r>
      <w:r>
        <w:rPr>
          <w:szCs w:val="24"/>
          <w:lang w:eastAsia="en-GB"/>
        </w:rPr>
        <w:t xml:space="preserve"> or reinforcement</w:t>
      </w:r>
      <w:r w:rsidRPr="002670D9">
        <w:rPr>
          <w:szCs w:val="24"/>
          <w:lang w:eastAsia="en-GB"/>
        </w:rPr>
        <w:t xml:space="preserve">. </w:t>
      </w:r>
    </w:p>
    <w:p w:rsidR="003257E5" w:rsidRDefault="003257E5" w:rsidP="00675CE1">
      <w:pPr>
        <w:rPr>
          <w:szCs w:val="24"/>
        </w:rPr>
      </w:pPr>
      <w:r>
        <w:rPr>
          <w:szCs w:val="24"/>
        </w:rPr>
        <w:t>At Holly Park we do not believe in a fixed mind set but rather support the idea of a ‘Growth mindset’ with opportunity for all pupils to succeed if taught and assessed effectively.</w:t>
      </w:r>
    </w:p>
    <w:p w:rsidR="003257E5" w:rsidRPr="00D05061" w:rsidRDefault="003257E5" w:rsidP="00675CE1">
      <w:pPr>
        <w:rPr>
          <w:szCs w:val="24"/>
        </w:rPr>
      </w:pPr>
    </w:p>
    <w:p w:rsidR="003257E5" w:rsidRDefault="003257E5" w:rsidP="00675CE1">
      <w:pPr>
        <w:rPr>
          <w:szCs w:val="24"/>
          <w:lang w:eastAsia="en-GB"/>
        </w:rPr>
      </w:pPr>
      <w:r>
        <w:rPr>
          <w:szCs w:val="24"/>
          <w:lang w:eastAsia="en-GB"/>
        </w:rPr>
        <w:t>Assessment will involve:</w:t>
      </w:r>
    </w:p>
    <w:p w:rsidR="003257E5" w:rsidRPr="00D05061" w:rsidRDefault="003257E5" w:rsidP="00675CE1">
      <w:pPr>
        <w:pStyle w:val="ListParagraph"/>
        <w:numPr>
          <w:ilvl w:val="0"/>
          <w:numId w:val="3"/>
        </w:numPr>
        <w:rPr>
          <w:szCs w:val="24"/>
        </w:rPr>
      </w:pPr>
      <w:r w:rsidRPr="00D05061">
        <w:rPr>
          <w:szCs w:val="24"/>
        </w:rPr>
        <w:t>Learning objectives</w:t>
      </w:r>
      <w:r>
        <w:rPr>
          <w:szCs w:val="24"/>
        </w:rPr>
        <w:t xml:space="preserve"> and success criteria </w:t>
      </w:r>
      <w:r w:rsidRPr="00D05061">
        <w:rPr>
          <w:szCs w:val="24"/>
        </w:rPr>
        <w:t xml:space="preserve">made explicit and shared with pupils </w:t>
      </w:r>
    </w:p>
    <w:p w:rsidR="003257E5" w:rsidRPr="00D05061" w:rsidRDefault="003257E5" w:rsidP="00675CE1">
      <w:pPr>
        <w:pStyle w:val="ListParagraph"/>
        <w:numPr>
          <w:ilvl w:val="0"/>
          <w:numId w:val="3"/>
        </w:numPr>
        <w:rPr>
          <w:szCs w:val="24"/>
        </w:rPr>
      </w:pPr>
      <w:r w:rsidRPr="00D05061">
        <w:rPr>
          <w:szCs w:val="24"/>
        </w:rPr>
        <w:t>Learning partners are used and changed weekly to support learning</w:t>
      </w:r>
    </w:p>
    <w:p w:rsidR="003257E5" w:rsidRDefault="003257E5" w:rsidP="00675CE1">
      <w:pPr>
        <w:pStyle w:val="ListParagraph"/>
        <w:numPr>
          <w:ilvl w:val="0"/>
          <w:numId w:val="3"/>
        </w:numPr>
        <w:rPr>
          <w:szCs w:val="24"/>
        </w:rPr>
      </w:pPr>
      <w:r w:rsidRPr="00675CE1">
        <w:rPr>
          <w:szCs w:val="24"/>
        </w:rPr>
        <w:t xml:space="preserve">Peer and self-assessment is in use verbally and in written form. </w:t>
      </w:r>
    </w:p>
    <w:p w:rsidR="003257E5" w:rsidRPr="00675CE1" w:rsidRDefault="003257E5" w:rsidP="00675CE1">
      <w:pPr>
        <w:pStyle w:val="ListParagraph"/>
        <w:numPr>
          <w:ilvl w:val="0"/>
          <w:numId w:val="3"/>
        </w:numPr>
        <w:rPr>
          <w:szCs w:val="24"/>
        </w:rPr>
      </w:pPr>
      <w:r w:rsidRPr="00675CE1">
        <w:rPr>
          <w:szCs w:val="24"/>
        </w:rPr>
        <w:t>Pupils are engaged in their learning and given speedy feedback during the lesson and in marking</w:t>
      </w:r>
    </w:p>
    <w:p w:rsidR="003257E5" w:rsidRPr="00D05061" w:rsidRDefault="003257E5" w:rsidP="00675CE1">
      <w:pPr>
        <w:pStyle w:val="ListParagraph"/>
        <w:numPr>
          <w:ilvl w:val="0"/>
          <w:numId w:val="3"/>
        </w:numPr>
        <w:rPr>
          <w:szCs w:val="24"/>
        </w:rPr>
      </w:pPr>
      <w:r w:rsidRPr="00D05061">
        <w:rPr>
          <w:szCs w:val="24"/>
        </w:rPr>
        <w:t>Active learning is encouraged</w:t>
      </w:r>
    </w:p>
    <w:p w:rsidR="003257E5" w:rsidRPr="00D05061" w:rsidRDefault="003257E5" w:rsidP="00675CE1">
      <w:pPr>
        <w:pStyle w:val="ListParagraph"/>
        <w:numPr>
          <w:ilvl w:val="0"/>
          <w:numId w:val="3"/>
        </w:numPr>
        <w:rPr>
          <w:szCs w:val="24"/>
        </w:rPr>
      </w:pPr>
      <w:r w:rsidRPr="00D05061">
        <w:rPr>
          <w:szCs w:val="24"/>
        </w:rPr>
        <w:t xml:space="preserve">A range of </w:t>
      </w:r>
      <w:r>
        <w:rPr>
          <w:szCs w:val="24"/>
        </w:rPr>
        <w:t xml:space="preserve">rich </w:t>
      </w:r>
      <w:r w:rsidRPr="00D05061">
        <w:rPr>
          <w:szCs w:val="24"/>
        </w:rPr>
        <w:t>questioning techniques are used</w:t>
      </w:r>
      <w:r>
        <w:rPr>
          <w:szCs w:val="24"/>
        </w:rPr>
        <w:t xml:space="preserve"> to evaluate pupil understanding and move learning on and identify misconceptions</w:t>
      </w:r>
    </w:p>
    <w:p w:rsidR="003257E5" w:rsidRDefault="003257E5" w:rsidP="00675CE1">
      <w:pPr>
        <w:pStyle w:val="ListParagraph"/>
        <w:numPr>
          <w:ilvl w:val="0"/>
          <w:numId w:val="3"/>
        </w:numPr>
        <w:rPr>
          <w:szCs w:val="24"/>
        </w:rPr>
      </w:pPr>
      <w:r w:rsidRPr="00D05061">
        <w:rPr>
          <w:szCs w:val="24"/>
        </w:rPr>
        <w:t>Children are given 3 levels of challenge to choose an appropriate level of work that best suits them.</w:t>
      </w:r>
    </w:p>
    <w:p w:rsidR="003257E5" w:rsidRDefault="003257E5" w:rsidP="00675CE1">
      <w:pPr>
        <w:pStyle w:val="ListParagraph"/>
        <w:numPr>
          <w:ilvl w:val="0"/>
          <w:numId w:val="3"/>
        </w:numPr>
        <w:rPr>
          <w:szCs w:val="24"/>
        </w:rPr>
      </w:pPr>
      <w:r>
        <w:rPr>
          <w:szCs w:val="24"/>
        </w:rPr>
        <w:t>Use of our Holly Park Learning Skills to ensure we are assessing skills and understanding as well as knowledge.</w:t>
      </w:r>
    </w:p>
    <w:p w:rsidR="003257E5" w:rsidRPr="00675CE1" w:rsidRDefault="003257E5" w:rsidP="00675CE1">
      <w:pPr>
        <w:pStyle w:val="ListParagraph"/>
        <w:numPr>
          <w:ilvl w:val="0"/>
          <w:numId w:val="3"/>
        </w:numPr>
        <w:rPr>
          <w:color w:val="333333"/>
        </w:rPr>
      </w:pPr>
      <w:r w:rsidRPr="00675CE1">
        <w:rPr>
          <w:szCs w:val="24"/>
        </w:rPr>
        <w:t>Pupil learning journeys so that children can easily see the expected learning objectives across all subjects in their year group and are involved in evaluating their own success and next steps</w:t>
      </w:r>
    </w:p>
    <w:p w:rsidR="003257E5" w:rsidRDefault="003257E5" w:rsidP="00675CE1">
      <w:pPr>
        <w:pStyle w:val="ListParagraph"/>
        <w:numPr>
          <w:ilvl w:val="0"/>
          <w:numId w:val="4"/>
        </w:numPr>
        <w:rPr>
          <w:szCs w:val="24"/>
        </w:rPr>
      </w:pPr>
      <w:r w:rsidRPr="00DF53B2">
        <w:rPr>
          <w:szCs w:val="24"/>
        </w:rPr>
        <w:t>Use of Assessment weeks to support teacher assessments</w:t>
      </w:r>
      <w:r>
        <w:rPr>
          <w:szCs w:val="24"/>
        </w:rPr>
        <w:t xml:space="preserve"> and to identify gaps and misconceptions. Commercially bought tests are from reputable companies and administered in line with test protocols.</w:t>
      </w:r>
    </w:p>
    <w:p w:rsidR="003257E5" w:rsidRDefault="003257E5" w:rsidP="00675CE1">
      <w:pPr>
        <w:rPr>
          <w:szCs w:val="24"/>
        </w:rPr>
      </w:pPr>
    </w:p>
    <w:p w:rsidR="003257E5" w:rsidRDefault="003257E5" w:rsidP="00675CE1">
      <w:pPr>
        <w:rPr>
          <w:szCs w:val="24"/>
        </w:rPr>
      </w:pPr>
      <w:r>
        <w:rPr>
          <w:szCs w:val="24"/>
        </w:rPr>
        <w:t>Pupil learning journeys (which include objectives for the year group) can be found on the school website for each year group.</w:t>
      </w:r>
    </w:p>
    <w:p w:rsidR="003257E5" w:rsidRDefault="003257E5" w:rsidP="00675CE1">
      <w:pPr>
        <w:rPr>
          <w:szCs w:val="24"/>
        </w:rPr>
      </w:pPr>
      <w:r>
        <w:rPr>
          <w:szCs w:val="24"/>
        </w:rPr>
        <w:t>If children meet all of the objectives for their year group they will be given challenges and opportunities to show learning at a greater depth and across different contexts. This is ‘Mastery’</w:t>
      </w:r>
    </w:p>
    <w:p w:rsidR="003257E5" w:rsidRDefault="003257E5" w:rsidP="00675CE1">
      <w:pPr>
        <w:rPr>
          <w:szCs w:val="24"/>
        </w:rPr>
      </w:pPr>
      <w:r>
        <w:rPr>
          <w:szCs w:val="24"/>
        </w:rPr>
        <w:t>Mastery is only able to be shown towards the end of the year when the full curriculum content for the year has been delivered.</w:t>
      </w:r>
    </w:p>
    <w:p w:rsidR="003257E5" w:rsidRDefault="003257E5" w:rsidP="00675CE1">
      <w:pPr>
        <w:rPr>
          <w:szCs w:val="24"/>
        </w:rPr>
      </w:pPr>
    </w:p>
    <w:p w:rsidR="003257E5" w:rsidRDefault="003257E5" w:rsidP="00675CE1">
      <w:pPr>
        <w:rPr>
          <w:b/>
          <w:sz w:val="28"/>
          <w:szCs w:val="28"/>
        </w:rPr>
      </w:pPr>
      <w:r w:rsidRPr="00147BFC">
        <w:rPr>
          <w:b/>
          <w:sz w:val="28"/>
          <w:szCs w:val="28"/>
        </w:rPr>
        <w:t>How will information be reported to parents?</w:t>
      </w:r>
    </w:p>
    <w:p w:rsidR="003257E5" w:rsidRDefault="003257E5" w:rsidP="00591CBF">
      <w:pPr>
        <w:rPr>
          <w:szCs w:val="24"/>
        </w:rPr>
      </w:pPr>
      <w:r>
        <w:rPr>
          <w:szCs w:val="24"/>
        </w:rPr>
        <w:t>At parents evening you will be told at that particular point of the year if your child is expected, below or above for where they should be at that time. Of course teachers will talk to you about your child’s strengths and most importantly any areas for development that they can work on to move them on.</w:t>
      </w:r>
    </w:p>
    <w:p w:rsidR="003257E5" w:rsidRPr="002670D9" w:rsidRDefault="003257E5" w:rsidP="00591CBF">
      <w:pPr>
        <w:rPr>
          <w:szCs w:val="24"/>
          <w:lang w:eastAsia="en-GB"/>
        </w:rPr>
      </w:pPr>
      <w:r>
        <w:rPr>
          <w:szCs w:val="24"/>
          <w:lang w:eastAsia="en-GB"/>
        </w:rPr>
        <w:t>In Years 1-6 c</w:t>
      </w:r>
      <w:r w:rsidRPr="002670D9">
        <w:rPr>
          <w:szCs w:val="24"/>
          <w:lang w:eastAsia="en-GB"/>
        </w:rPr>
        <w:t xml:space="preserve">hildren are assessed against the following descriptors: </w:t>
      </w:r>
    </w:p>
    <w:p w:rsidR="003257E5" w:rsidRPr="00BA0D7C" w:rsidRDefault="003257E5" w:rsidP="00591CBF">
      <w:pPr>
        <w:numPr>
          <w:ilvl w:val="0"/>
          <w:numId w:val="6"/>
        </w:numPr>
        <w:textAlignment w:val="baseline"/>
        <w:rPr>
          <w:rFonts w:cs="Arial"/>
          <w:szCs w:val="24"/>
          <w:lang w:eastAsia="en-GB"/>
        </w:rPr>
      </w:pPr>
      <w:r w:rsidRPr="00E93C1B">
        <w:rPr>
          <w:rFonts w:cs="Arial"/>
          <w:b/>
          <w:szCs w:val="24"/>
          <w:lang w:eastAsia="en-GB"/>
        </w:rPr>
        <w:t>Emerging</w:t>
      </w:r>
      <w:r w:rsidRPr="00BA0D7C">
        <w:rPr>
          <w:rFonts w:cs="Arial"/>
          <w:szCs w:val="24"/>
          <w:lang w:eastAsia="en-GB"/>
        </w:rPr>
        <w:t xml:space="preserve"> -  At early stage of development in the objectives for a specific year group </w:t>
      </w:r>
    </w:p>
    <w:p w:rsidR="003257E5" w:rsidRPr="00BA0D7C" w:rsidRDefault="003257E5" w:rsidP="00591CBF">
      <w:pPr>
        <w:pStyle w:val="ListParagraph"/>
        <w:numPr>
          <w:ilvl w:val="0"/>
          <w:numId w:val="6"/>
        </w:numPr>
        <w:autoSpaceDE w:val="0"/>
        <w:autoSpaceDN w:val="0"/>
        <w:adjustRightInd w:val="0"/>
        <w:textAlignment w:val="baseline"/>
        <w:rPr>
          <w:rFonts w:cs="Arial"/>
          <w:szCs w:val="24"/>
          <w:lang w:eastAsia="en-GB"/>
        </w:rPr>
      </w:pPr>
      <w:r w:rsidRPr="00E93C1B">
        <w:rPr>
          <w:rFonts w:cs="Arial"/>
          <w:b/>
          <w:szCs w:val="24"/>
          <w:lang w:eastAsia="en-GB"/>
        </w:rPr>
        <w:t>Developing</w:t>
      </w:r>
      <w:r w:rsidRPr="00BA0D7C">
        <w:rPr>
          <w:rFonts w:cs="Arial"/>
          <w:szCs w:val="24"/>
          <w:lang w:eastAsia="en-GB"/>
        </w:rPr>
        <w:t xml:space="preserve"> in the objectives for a year group (prompting needed) </w:t>
      </w:r>
      <w:r w:rsidRPr="00BA0D7C">
        <w:rPr>
          <w:rFonts w:cs="Calibri"/>
          <w:szCs w:val="24"/>
          <w:lang w:val="en-US"/>
        </w:rPr>
        <w:t xml:space="preserve">This is </w:t>
      </w:r>
      <w:r w:rsidRPr="00BA0D7C">
        <w:rPr>
          <w:rFonts w:cs="Calibri-Bold"/>
          <w:bCs/>
          <w:szCs w:val="24"/>
          <w:lang w:val="en-US"/>
        </w:rPr>
        <w:t xml:space="preserve">below the expected standard of </w:t>
      </w:r>
      <w:r w:rsidRPr="00BA0D7C">
        <w:rPr>
          <w:rFonts w:cs="Calibri"/>
          <w:szCs w:val="24"/>
          <w:lang w:val="en-US"/>
        </w:rPr>
        <w:t xml:space="preserve">depth of application and understanding. </w:t>
      </w:r>
    </w:p>
    <w:p w:rsidR="003257E5" w:rsidRPr="00BA0D7C" w:rsidRDefault="003257E5" w:rsidP="00591CBF">
      <w:pPr>
        <w:pStyle w:val="ListParagraph"/>
        <w:numPr>
          <w:ilvl w:val="0"/>
          <w:numId w:val="6"/>
        </w:numPr>
        <w:autoSpaceDE w:val="0"/>
        <w:autoSpaceDN w:val="0"/>
        <w:adjustRightInd w:val="0"/>
        <w:textAlignment w:val="baseline"/>
        <w:rPr>
          <w:rFonts w:cs="Arial"/>
          <w:szCs w:val="24"/>
          <w:lang w:eastAsia="en-GB"/>
        </w:rPr>
      </w:pPr>
      <w:r w:rsidRPr="00E93C1B">
        <w:rPr>
          <w:rFonts w:cs="Arial"/>
          <w:b/>
          <w:szCs w:val="24"/>
          <w:lang w:eastAsia="en-GB"/>
        </w:rPr>
        <w:t>Secure</w:t>
      </w:r>
      <w:r w:rsidRPr="00BA0D7C">
        <w:rPr>
          <w:rFonts w:cs="Arial"/>
          <w:szCs w:val="24"/>
          <w:lang w:eastAsia="en-GB"/>
        </w:rPr>
        <w:t xml:space="preserve">  -  Exhibits skill with the objectives  independently. </w:t>
      </w:r>
      <w:r w:rsidRPr="00BA0D7C">
        <w:rPr>
          <w:rFonts w:cs="Calibri"/>
          <w:szCs w:val="24"/>
          <w:lang w:val="en-US"/>
        </w:rPr>
        <w:t xml:space="preserve">This is the </w:t>
      </w:r>
      <w:r w:rsidRPr="00BA0D7C">
        <w:rPr>
          <w:rFonts w:cs="Calibri-Bold"/>
          <w:bCs/>
          <w:szCs w:val="24"/>
          <w:lang w:val="en-US"/>
        </w:rPr>
        <w:t xml:space="preserve">expected standard of </w:t>
      </w:r>
      <w:r w:rsidRPr="00BA0D7C">
        <w:rPr>
          <w:rFonts w:cs="Calibri"/>
          <w:szCs w:val="24"/>
          <w:lang w:val="en-US"/>
        </w:rPr>
        <w:t>depth of application and understanding with average application of learning.</w:t>
      </w:r>
    </w:p>
    <w:p w:rsidR="003257E5" w:rsidRPr="00E93C1B" w:rsidRDefault="003257E5" w:rsidP="00591CBF">
      <w:pPr>
        <w:pStyle w:val="ListParagraph"/>
        <w:numPr>
          <w:ilvl w:val="0"/>
          <w:numId w:val="6"/>
        </w:numPr>
        <w:autoSpaceDE w:val="0"/>
        <w:autoSpaceDN w:val="0"/>
        <w:adjustRightInd w:val="0"/>
        <w:textAlignment w:val="baseline"/>
        <w:rPr>
          <w:rFonts w:cs="Arial"/>
          <w:szCs w:val="24"/>
          <w:lang w:eastAsia="en-GB"/>
        </w:rPr>
      </w:pPr>
      <w:r w:rsidRPr="00E93C1B">
        <w:rPr>
          <w:rFonts w:cs="Arial"/>
          <w:b/>
          <w:szCs w:val="24"/>
          <w:lang w:eastAsia="en-GB"/>
        </w:rPr>
        <w:t>Greater Depth</w:t>
      </w:r>
      <w:r w:rsidRPr="00E93C1B">
        <w:rPr>
          <w:rFonts w:cs="Arial"/>
          <w:szCs w:val="24"/>
          <w:lang w:eastAsia="en-GB"/>
        </w:rPr>
        <w:t xml:space="preserve"> -  Exhibits skill spontaneously and with confidence either </w:t>
      </w:r>
      <w:r w:rsidRPr="00E93C1B">
        <w:rPr>
          <w:rFonts w:cs="Calibri-Bold"/>
          <w:bCs/>
          <w:szCs w:val="24"/>
          <w:lang w:val="en-US"/>
        </w:rPr>
        <w:t xml:space="preserve">above the expected standard with </w:t>
      </w:r>
      <w:r w:rsidRPr="00E93C1B">
        <w:rPr>
          <w:rFonts w:cs="Calibri"/>
          <w:szCs w:val="24"/>
          <w:lang w:val="en-US"/>
        </w:rPr>
        <w:t xml:space="preserve">depth of application and understanding with a Good application of learning  </w:t>
      </w:r>
    </w:p>
    <w:p w:rsidR="003257E5" w:rsidRPr="00E93C1B" w:rsidRDefault="003257E5" w:rsidP="00E93C1B">
      <w:pPr>
        <w:pStyle w:val="ListParagraph"/>
        <w:autoSpaceDE w:val="0"/>
        <w:autoSpaceDN w:val="0"/>
        <w:adjustRightInd w:val="0"/>
        <w:textAlignment w:val="baseline"/>
        <w:rPr>
          <w:rFonts w:cs="Arial"/>
          <w:szCs w:val="24"/>
          <w:lang w:eastAsia="en-GB"/>
        </w:rPr>
      </w:pPr>
    </w:p>
    <w:p w:rsidR="003257E5" w:rsidRDefault="003257E5" w:rsidP="00591CBF">
      <w:pPr>
        <w:autoSpaceDE w:val="0"/>
        <w:autoSpaceDN w:val="0"/>
        <w:adjustRightInd w:val="0"/>
        <w:textAlignment w:val="baseline"/>
        <w:rPr>
          <w:rFonts w:cs="Arial"/>
          <w:szCs w:val="24"/>
          <w:lang w:eastAsia="en-GB"/>
        </w:rPr>
      </w:pPr>
      <w:r>
        <w:rPr>
          <w:rFonts w:cs="Arial"/>
          <w:szCs w:val="24"/>
          <w:lang w:eastAsia="en-GB"/>
        </w:rPr>
        <w:t>The Expected positions for children each year 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4"/>
        <w:gridCol w:w="3285"/>
        <w:gridCol w:w="3285"/>
      </w:tblGrid>
      <w:tr w:rsidR="003257E5" w:rsidRPr="00761FE3" w:rsidTr="00761FE3">
        <w:tc>
          <w:tcPr>
            <w:tcW w:w="3284" w:type="dxa"/>
            <w:shd w:val="clear" w:color="auto" w:fill="D9D9D9"/>
          </w:tcPr>
          <w:p w:rsidR="003257E5" w:rsidRPr="00761FE3" w:rsidRDefault="003257E5" w:rsidP="00761FE3">
            <w:pPr>
              <w:autoSpaceDE w:val="0"/>
              <w:autoSpaceDN w:val="0"/>
              <w:adjustRightInd w:val="0"/>
              <w:jc w:val="center"/>
              <w:textAlignment w:val="baseline"/>
              <w:rPr>
                <w:rFonts w:cs="Arial"/>
                <w:b/>
                <w:szCs w:val="24"/>
                <w:lang w:eastAsia="en-GB"/>
              </w:rPr>
            </w:pPr>
            <w:r w:rsidRPr="00761FE3">
              <w:rPr>
                <w:rFonts w:cs="Arial"/>
                <w:b/>
                <w:szCs w:val="24"/>
                <w:lang w:eastAsia="en-GB"/>
              </w:rPr>
              <w:t>Autumn</w:t>
            </w:r>
          </w:p>
        </w:tc>
        <w:tc>
          <w:tcPr>
            <w:tcW w:w="3285" w:type="dxa"/>
            <w:shd w:val="clear" w:color="auto" w:fill="D9D9D9"/>
          </w:tcPr>
          <w:p w:rsidR="003257E5" w:rsidRPr="00761FE3" w:rsidRDefault="003257E5" w:rsidP="00761FE3">
            <w:pPr>
              <w:autoSpaceDE w:val="0"/>
              <w:autoSpaceDN w:val="0"/>
              <w:adjustRightInd w:val="0"/>
              <w:jc w:val="center"/>
              <w:textAlignment w:val="baseline"/>
              <w:rPr>
                <w:rFonts w:cs="Arial"/>
                <w:b/>
                <w:szCs w:val="24"/>
                <w:lang w:eastAsia="en-GB"/>
              </w:rPr>
            </w:pPr>
            <w:r w:rsidRPr="00761FE3">
              <w:rPr>
                <w:rFonts w:cs="Arial"/>
                <w:b/>
                <w:szCs w:val="24"/>
                <w:lang w:eastAsia="en-GB"/>
              </w:rPr>
              <w:t>Spring</w:t>
            </w:r>
          </w:p>
        </w:tc>
        <w:tc>
          <w:tcPr>
            <w:tcW w:w="3285" w:type="dxa"/>
            <w:shd w:val="clear" w:color="auto" w:fill="D9D9D9"/>
          </w:tcPr>
          <w:p w:rsidR="003257E5" w:rsidRPr="00761FE3" w:rsidRDefault="003257E5" w:rsidP="00761FE3">
            <w:pPr>
              <w:autoSpaceDE w:val="0"/>
              <w:autoSpaceDN w:val="0"/>
              <w:adjustRightInd w:val="0"/>
              <w:jc w:val="center"/>
              <w:textAlignment w:val="baseline"/>
              <w:rPr>
                <w:rFonts w:cs="Arial"/>
                <w:b/>
                <w:szCs w:val="24"/>
                <w:lang w:eastAsia="en-GB"/>
              </w:rPr>
            </w:pPr>
            <w:r w:rsidRPr="00761FE3">
              <w:rPr>
                <w:rFonts w:cs="Arial"/>
                <w:b/>
                <w:szCs w:val="24"/>
                <w:lang w:eastAsia="en-GB"/>
              </w:rPr>
              <w:t>Summer</w:t>
            </w:r>
          </w:p>
        </w:tc>
      </w:tr>
      <w:tr w:rsidR="003257E5" w:rsidRPr="00761FE3" w:rsidTr="00761FE3">
        <w:tc>
          <w:tcPr>
            <w:tcW w:w="3284" w:type="dxa"/>
          </w:tcPr>
          <w:p w:rsidR="003257E5" w:rsidRPr="00761FE3" w:rsidRDefault="003257E5" w:rsidP="00761FE3">
            <w:pPr>
              <w:autoSpaceDE w:val="0"/>
              <w:autoSpaceDN w:val="0"/>
              <w:adjustRightInd w:val="0"/>
              <w:jc w:val="center"/>
              <w:textAlignment w:val="baseline"/>
              <w:rPr>
                <w:rFonts w:cs="Arial"/>
                <w:szCs w:val="24"/>
                <w:lang w:eastAsia="en-GB"/>
              </w:rPr>
            </w:pPr>
            <w:r w:rsidRPr="00761FE3">
              <w:rPr>
                <w:rFonts w:cs="Arial"/>
                <w:szCs w:val="24"/>
                <w:lang w:eastAsia="en-GB"/>
              </w:rPr>
              <w:t>Emerging</w:t>
            </w:r>
          </w:p>
        </w:tc>
        <w:tc>
          <w:tcPr>
            <w:tcW w:w="3285" w:type="dxa"/>
          </w:tcPr>
          <w:p w:rsidR="003257E5" w:rsidRPr="00761FE3" w:rsidRDefault="003257E5" w:rsidP="00761FE3">
            <w:pPr>
              <w:autoSpaceDE w:val="0"/>
              <w:autoSpaceDN w:val="0"/>
              <w:adjustRightInd w:val="0"/>
              <w:jc w:val="center"/>
              <w:textAlignment w:val="baseline"/>
              <w:rPr>
                <w:rFonts w:cs="Arial"/>
                <w:szCs w:val="24"/>
                <w:lang w:eastAsia="en-GB"/>
              </w:rPr>
            </w:pPr>
            <w:r w:rsidRPr="00761FE3">
              <w:rPr>
                <w:rFonts w:cs="Arial"/>
                <w:szCs w:val="24"/>
                <w:lang w:eastAsia="en-GB"/>
              </w:rPr>
              <w:t>Developing</w:t>
            </w:r>
          </w:p>
        </w:tc>
        <w:tc>
          <w:tcPr>
            <w:tcW w:w="3285" w:type="dxa"/>
          </w:tcPr>
          <w:p w:rsidR="003257E5" w:rsidRPr="00761FE3" w:rsidRDefault="003257E5" w:rsidP="00761FE3">
            <w:pPr>
              <w:autoSpaceDE w:val="0"/>
              <w:autoSpaceDN w:val="0"/>
              <w:adjustRightInd w:val="0"/>
              <w:jc w:val="center"/>
              <w:textAlignment w:val="baseline"/>
              <w:rPr>
                <w:rFonts w:cs="Arial"/>
                <w:szCs w:val="24"/>
                <w:lang w:eastAsia="en-GB"/>
              </w:rPr>
            </w:pPr>
            <w:r w:rsidRPr="00761FE3">
              <w:rPr>
                <w:rFonts w:cs="Arial"/>
                <w:szCs w:val="24"/>
                <w:lang w:eastAsia="en-GB"/>
              </w:rPr>
              <w:t>Secure</w:t>
            </w:r>
          </w:p>
        </w:tc>
      </w:tr>
    </w:tbl>
    <w:p w:rsidR="003257E5" w:rsidRPr="00591CBF" w:rsidRDefault="003257E5" w:rsidP="00591CBF">
      <w:pPr>
        <w:autoSpaceDE w:val="0"/>
        <w:autoSpaceDN w:val="0"/>
        <w:adjustRightInd w:val="0"/>
        <w:textAlignment w:val="baseline"/>
        <w:rPr>
          <w:rFonts w:cs="Arial"/>
          <w:szCs w:val="24"/>
          <w:lang w:eastAsia="en-GB"/>
        </w:rPr>
      </w:pPr>
    </w:p>
    <w:p w:rsidR="003257E5" w:rsidRDefault="003257E5" w:rsidP="00675CE1">
      <w:pPr>
        <w:rPr>
          <w:szCs w:val="24"/>
        </w:rPr>
      </w:pPr>
    </w:p>
    <w:p w:rsidR="003257E5" w:rsidRDefault="003257E5" w:rsidP="00675CE1">
      <w:pPr>
        <w:rPr>
          <w:szCs w:val="24"/>
        </w:rPr>
      </w:pPr>
      <w:r>
        <w:rPr>
          <w:szCs w:val="24"/>
        </w:rPr>
        <w:t>Your child’s attainment will be reported to you in the final end of year report in Reading, Writing, and Maths as being:</w:t>
      </w:r>
    </w:p>
    <w:p w:rsidR="003257E5" w:rsidRDefault="003257E5" w:rsidP="00675CE1">
      <w:pPr>
        <w:rPr>
          <w:szCs w:val="24"/>
        </w:rPr>
      </w:pPr>
    </w:p>
    <w:p w:rsidR="003257E5" w:rsidRPr="00027CE6" w:rsidRDefault="003257E5" w:rsidP="00027CE6">
      <w:pPr>
        <w:jc w:val="center"/>
        <w:rPr>
          <w:szCs w:val="24"/>
        </w:rPr>
      </w:pPr>
      <w:r w:rsidRPr="00027CE6">
        <w:rPr>
          <w:szCs w:val="24"/>
        </w:rPr>
        <w:t xml:space="preserve">               Below expected for the year group   =   Working towards the expected level</w:t>
      </w:r>
    </w:p>
    <w:p w:rsidR="003257E5" w:rsidRPr="00027CE6" w:rsidRDefault="003257E5" w:rsidP="00027CE6">
      <w:pPr>
        <w:jc w:val="center"/>
        <w:rPr>
          <w:szCs w:val="24"/>
        </w:rPr>
      </w:pPr>
      <w:r w:rsidRPr="00027CE6">
        <w:rPr>
          <w:szCs w:val="24"/>
        </w:rPr>
        <w:t>At the expected level for the year group  =    At the expected level</w:t>
      </w:r>
    </w:p>
    <w:p w:rsidR="003257E5" w:rsidRDefault="003257E5" w:rsidP="00027CE6">
      <w:pPr>
        <w:jc w:val="center"/>
        <w:rPr>
          <w:szCs w:val="24"/>
        </w:rPr>
      </w:pPr>
      <w:r w:rsidRPr="00027CE6">
        <w:rPr>
          <w:szCs w:val="24"/>
        </w:rPr>
        <w:t>Above the expected level for the year group  =   Working at greater depth</w:t>
      </w:r>
    </w:p>
    <w:p w:rsidR="003257E5" w:rsidRDefault="003257E5" w:rsidP="00027CE6">
      <w:pPr>
        <w:jc w:val="center"/>
        <w:rPr>
          <w:szCs w:val="24"/>
        </w:rPr>
      </w:pPr>
    </w:p>
    <w:p w:rsidR="003257E5" w:rsidRDefault="003257E5" w:rsidP="00027CE6">
      <w:pPr>
        <w:rPr>
          <w:szCs w:val="24"/>
        </w:rPr>
      </w:pPr>
      <w:r>
        <w:rPr>
          <w:szCs w:val="24"/>
        </w:rPr>
        <w:t>It is anticipated that only the top ten percent of children each year will be working at greater depth.</w:t>
      </w:r>
    </w:p>
    <w:p w:rsidR="003257E5" w:rsidRDefault="003257E5" w:rsidP="00027CE6">
      <w:pPr>
        <w:rPr>
          <w:szCs w:val="24"/>
        </w:rPr>
      </w:pPr>
    </w:p>
    <w:p w:rsidR="003257E5" w:rsidRDefault="003257E5" w:rsidP="00027CE6">
      <w:pPr>
        <w:rPr>
          <w:szCs w:val="24"/>
        </w:rPr>
      </w:pPr>
      <w:r>
        <w:rPr>
          <w:szCs w:val="24"/>
        </w:rPr>
        <w:t xml:space="preserve">The school can then track progress and attainment in a consistent manner to measure a child’s learning against the expectation for the year group they are in. </w:t>
      </w:r>
    </w:p>
    <w:p w:rsidR="003257E5" w:rsidRDefault="003257E5" w:rsidP="00027CE6">
      <w:pPr>
        <w:rPr>
          <w:szCs w:val="24"/>
        </w:rPr>
      </w:pPr>
    </w:p>
    <w:p w:rsidR="003257E5" w:rsidRDefault="003257E5" w:rsidP="00027CE6">
      <w:pPr>
        <w:rPr>
          <w:szCs w:val="24"/>
        </w:rPr>
      </w:pPr>
    </w:p>
    <w:p w:rsidR="003257E5" w:rsidRDefault="003257E5" w:rsidP="00027CE6">
      <w:pPr>
        <w:rPr>
          <w:b/>
          <w:sz w:val="28"/>
          <w:szCs w:val="28"/>
        </w:rPr>
      </w:pPr>
      <w:r w:rsidRPr="001326FF">
        <w:rPr>
          <w:b/>
          <w:sz w:val="28"/>
          <w:szCs w:val="28"/>
        </w:rPr>
        <w:t>Statutory Assessment</w:t>
      </w:r>
    </w:p>
    <w:p w:rsidR="003257E5" w:rsidRDefault="003257E5" w:rsidP="00027CE6">
      <w:pPr>
        <w:rPr>
          <w:szCs w:val="24"/>
        </w:rPr>
      </w:pPr>
      <w:r>
        <w:rPr>
          <w:szCs w:val="24"/>
        </w:rPr>
        <w:t>Children at Holly Park undertake the following:</w:t>
      </w:r>
    </w:p>
    <w:p w:rsidR="003257E5" w:rsidRDefault="003257E5" w:rsidP="00027CE6">
      <w:pPr>
        <w:rPr>
          <w:szCs w:val="24"/>
        </w:rPr>
      </w:pPr>
    </w:p>
    <w:p w:rsidR="003257E5" w:rsidRDefault="003257E5" w:rsidP="00027CE6">
      <w:pPr>
        <w:rPr>
          <w:b/>
          <w:sz w:val="28"/>
          <w:szCs w:val="28"/>
        </w:rPr>
      </w:pPr>
      <w:r>
        <w:rPr>
          <w:b/>
          <w:sz w:val="28"/>
          <w:szCs w:val="28"/>
        </w:rPr>
        <w:t>Early years</w:t>
      </w:r>
    </w:p>
    <w:p w:rsidR="003257E5" w:rsidRDefault="003257E5" w:rsidP="001326FF">
      <w:pPr>
        <w:ind w:hanging="1"/>
        <w:outlineLvl w:val="1"/>
        <w:rPr>
          <w:szCs w:val="24"/>
          <w:lang w:eastAsia="en-GB"/>
        </w:rPr>
      </w:pPr>
      <w:r>
        <w:rPr>
          <w:szCs w:val="24"/>
          <w:lang w:eastAsia="en-GB"/>
        </w:rPr>
        <w:t>Baseline - At the start of the academic year in Reception and Nursery, staff assess where the children are at and identify next steps in learning. Throughout the year,</w:t>
      </w:r>
      <w:r w:rsidRPr="002670D9">
        <w:rPr>
          <w:szCs w:val="24"/>
          <w:lang w:eastAsia="en-GB"/>
        </w:rPr>
        <w:t xml:space="preserve"> Nursery </w:t>
      </w:r>
      <w:r>
        <w:rPr>
          <w:szCs w:val="24"/>
          <w:lang w:eastAsia="en-GB"/>
        </w:rPr>
        <w:t xml:space="preserve">and Reception </w:t>
      </w:r>
      <w:r w:rsidRPr="002670D9">
        <w:rPr>
          <w:szCs w:val="24"/>
          <w:lang w:eastAsia="en-GB"/>
        </w:rPr>
        <w:t xml:space="preserve">staff will informally monitor development and keep detailed records </w:t>
      </w:r>
      <w:r>
        <w:rPr>
          <w:szCs w:val="24"/>
          <w:lang w:eastAsia="en-GB"/>
        </w:rPr>
        <w:t>that include photographs, post it notes of observations and more detailed</w:t>
      </w:r>
      <w:r w:rsidRPr="002670D9">
        <w:rPr>
          <w:szCs w:val="24"/>
          <w:lang w:eastAsia="en-GB"/>
        </w:rPr>
        <w:t xml:space="preserve"> learning journ</w:t>
      </w:r>
      <w:r>
        <w:rPr>
          <w:szCs w:val="24"/>
          <w:lang w:eastAsia="en-GB"/>
        </w:rPr>
        <w:t>eys</w:t>
      </w:r>
      <w:r w:rsidRPr="002670D9">
        <w:rPr>
          <w:szCs w:val="24"/>
          <w:lang w:eastAsia="en-GB"/>
        </w:rPr>
        <w:t>. </w:t>
      </w:r>
      <w:r>
        <w:rPr>
          <w:szCs w:val="24"/>
          <w:lang w:eastAsia="en-GB"/>
        </w:rPr>
        <w:t xml:space="preserve">Parents are also encouraged to contribute to the special books. </w:t>
      </w:r>
      <w:r w:rsidRPr="002670D9">
        <w:rPr>
          <w:szCs w:val="24"/>
          <w:lang w:eastAsia="en-GB"/>
        </w:rPr>
        <w:t xml:space="preserve">This </w:t>
      </w:r>
      <w:r>
        <w:rPr>
          <w:szCs w:val="24"/>
          <w:lang w:eastAsia="en-GB"/>
        </w:rPr>
        <w:t>book and its contents are shared with families. Over the course of the academic year children in Reception are assessed against certain criteria. At the end of the year pupils are given a final assessment, a Profile score of 1 – working below expectation,  2- expected, 3- working above expectation.</w:t>
      </w:r>
    </w:p>
    <w:p w:rsidR="003257E5" w:rsidRDefault="003257E5" w:rsidP="001326FF">
      <w:pPr>
        <w:ind w:hanging="1"/>
        <w:outlineLvl w:val="1"/>
        <w:rPr>
          <w:szCs w:val="24"/>
          <w:lang w:eastAsia="en-GB"/>
        </w:rPr>
      </w:pPr>
    </w:p>
    <w:p w:rsidR="003257E5" w:rsidRDefault="003257E5" w:rsidP="001326FF">
      <w:pPr>
        <w:ind w:hanging="1"/>
        <w:outlineLvl w:val="1"/>
        <w:rPr>
          <w:b/>
          <w:sz w:val="28"/>
          <w:szCs w:val="28"/>
          <w:lang w:eastAsia="en-GB"/>
        </w:rPr>
      </w:pPr>
      <w:r w:rsidRPr="001326FF">
        <w:rPr>
          <w:b/>
          <w:sz w:val="28"/>
          <w:szCs w:val="28"/>
          <w:lang w:eastAsia="en-GB"/>
        </w:rPr>
        <w:t>Key Stage 1</w:t>
      </w:r>
    </w:p>
    <w:p w:rsidR="003257E5" w:rsidRPr="002670D9" w:rsidRDefault="003257E5" w:rsidP="001326FF">
      <w:pPr>
        <w:outlineLvl w:val="1"/>
        <w:rPr>
          <w:b/>
          <w:bCs/>
          <w:szCs w:val="24"/>
          <w:lang w:eastAsia="en-GB"/>
        </w:rPr>
      </w:pPr>
      <w:r w:rsidRPr="002670D9">
        <w:rPr>
          <w:b/>
          <w:bCs/>
          <w:szCs w:val="24"/>
          <w:lang w:eastAsia="en-GB"/>
        </w:rPr>
        <w:t>Year One phonics check</w:t>
      </w:r>
    </w:p>
    <w:p w:rsidR="003257E5" w:rsidRDefault="003257E5" w:rsidP="001326FF">
      <w:pPr>
        <w:rPr>
          <w:szCs w:val="24"/>
          <w:lang w:eastAsia="en-GB"/>
        </w:rPr>
      </w:pPr>
      <w:r w:rsidRPr="002670D9">
        <w:rPr>
          <w:szCs w:val="24"/>
          <w:lang w:eastAsia="en-GB"/>
        </w:rPr>
        <w:t>All children in Year 1 will participate in a phonics check</w:t>
      </w:r>
      <w:r>
        <w:rPr>
          <w:szCs w:val="24"/>
          <w:lang w:eastAsia="en-GB"/>
        </w:rPr>
        <w:t xml:space="preserve"> towards the end of the year</w:t>
      </w:r>
      <w:r w:rsidRPr="002670D9">
        <w:rPr>
          <w:szCs w:val="24"/>
          <w:lang w:eastAsia="en-GB"/>
        </w:rPr>
        <w:t>.  This assessment will be administered by the Year 1 teacher</w:t>
      </w:r>
      <w:r>
        <w:rPr>
          <w:szCs w:val="24"/>
          <w:lang w:eastAsia="en-GB"/>
        </w:rPr>
        <w:t>s</w:t>
      </w:r>
      <w:r w:rsidRPr="002670D9">
        <w:rPr>
          <w:szCs w:val="24"/>
          <w:lang w:eastAsia="en-GB"/>
        </w:rPr>
        <w:t>.  </w:t>
      </w:r>
      <w:r>
        <w:rPr>
          <w:szCs w:val="24"/>
          <w:lang w:eastAsia="en-GB"/>
        </w:rPr>
        <w:t xml:space="preserve">It is a light touch assessment to confirm whether children have learnt phonic decoding to an appropriate standard.  </w:t>
      </w:r>
      <w:r w:rsidRPr="002670D9">
        <w:rPr>
          <w:szCs w:val="24"/>
          <w:lang w:eastAsia="en-GB"/>
        </w:rPr>
        <w:t>Results are included within the Year 1 end of term report.</w:t>
      </w:r>
    </w:p>
    <w:p w:rsidR="003257E5" w:rsidRDefault="003257E5" w:rsidP="001326FF">
      <w:pPr>
        <w:rPr>
          <w:szCs w:val="24"/>
          <w:lang w:eastAsia="en-GB"/>
        </w:rPr>
      </w:pPr>
    </w:p>
    <w:p w:rsidR="003257E5" w:rsidRDefault="003257E5" w:rsidP="001326FF">
      <w:pPr>
        <w:rPr>
          <w:b/>
          <w:szCs w:val="24"/>
          <w:lang w:eastAsia="en-GB"/>
        </w:rPr>
      </w:pPr>
      <w:r w:rsidRPr="001326FF">
        <w:rPr>
          <w:b/>
          <w:szCs w:val="24"/>
          <w:lang w:eastAsia="en-GB"/>
        </w:rPr>
        <w:t>Year 2 National Assessment</w:t>
      </w:r>
    </w:p>
    <w:p w:rsidR="003257E5" w:rsidRDefault="003257E5" w:rsidP="00707571">
      <w:pPr>
        <w:rPr>
          <w:szCs w:val="24"/>
          <w:lang w:eastAsia="en-GB"/>
        </w:rPr>
      </w:pPr>
      <w:r w:rsidRPr="002670D9">
        <w:rPr>
          <w:szCs w:val="24"/>
          <w:lang w:eastAsia="en-GB"/>
        </w:rPr>
        <w:t>Children in Year 2 are assessed during May</w:t>
      </w:r>
      <w:r>
        <w:rPr>
          <w:szCs w:val="24"/>
          <w:lang w:eastAsia="en-GB"/>
        </w:rPr>
        <w:t xml:space="preserve"> with National Assessments in English and Maths to establish what they have learnt during Year 1 and 2</w:t>
      </w:r>
      <w:r w:rsidRPr="002670D9">
        <w:rPr>
          <w:szCs w:val="24"/>
          <w:lang w:eastAsia="en-GB"/>
        </w:rPr>
        <w:t xml:space="preserve">. The results of these assessments are reported annually to parents. </w:t>
      </w:r>
      <w:r>
        <w:rPr>
          <w:szCs w:val="24"/>
          <w:lang w:eastAsia="en-GB"/>
        </w:rPr>
        <w:t>In 2016 there will be a new series of assessments based on the new curriculum. Children will be assessed in Reading, Maths, Writing, Spelling and Grammar tests. Children will be deemed to be:</w:t>
      </w:r>
    </w:p>
    <w:p w:rsidR="003257E5" w:rsidRPr="00707571" w:rsidRDefault="003257E5" w:rsidP="00707571">
      <w:pPr>
        <w:pStyle w:val="ListParagraph"/>
        <w:numPr>
          <w:ilvl w:val="0"/>
          <w:numId w:val="5"/>
        </w:numPr>
        <w:rPr>
          <w:szCs w:val="24"/>
          <w:lang w:eastAsia="en-GB"/>
        </w:rPr>
      </w:pPr>
      <w:r w:rsidRPr="00707571">
        <w:rPr>
          <w:szCs w:val="24"/>
          <w:lang w:eastAsia="en-GB"/>
        </w:rPr>
        <w:t xml:space="preserve">Not working towards the expected standard, </w:t>
      </w:r>
    </w:p>
    <w:p w:rsidR="003257E5" w:rsidRPr="00707571" w:rsidRDefault="003257E5" w:rsidP="00707571">
      <w:pPr>
        <w:pStyle w:val="ListParagraph"/>
        <w:numPr>
          <w:ilvl w:val="0"/>
          <w:numId w:val="5"/>
        </w:numPr>
        <w:rPr>
          <w:szCs w:val="24"/>
          <w:lang w:eastAsia="en-GB"/>
        </w:rPr>
      </w:pPr>
      <w:r w:rsidRPr="00707571">
        <w:rPr>
          <w:szCs w:val="24"/>
          <w:lang w:eastAsia="en-GB"/>
        </w:rPr>
        <w:t>Working towards the expected standard</w:t>
      </w:r>
    </w:p>
    <w:p w:rsidR="003257E5" w:rsidRPr="00707571" w:rsidRDefault="003257E5" w:rsidP="00707571">
      <w:pPr>
        <w:pStyle w:val="ListParagraph"/>
        <w:numPr>
          <w:ilvl w:val="0"/>
          <w:numId w:val="5"/>
        </w:numPr>
        <w:rPr>
          <w:szCs w:val="24"/>
          <w:lang w:eastAsia="en-GB"/>
        </w:rPr>
      </w:pPr>
      <w:r w:rsidRPr="00707571">
        <w:rPr>
          <w:szCs w:val="24"/>
          <w:lang w:eastAsia="en-GB"/>
        </w:rPr>
        <w:t>Working at the expected standard</w:t>
      </w:r>
    </w:p>
    <w:p w:rsidR="003257E5" w:rsidRPr="00707571" w:rsidRDefault="003257E5" w:rsidP="00707571">
      <w:pPr>
        <w:pStyle w:val="ListParagraph"/>
        <w:numPr>
          <w:ilvl w:val="0"/>
          <w:numId w:val="5"/>
        </w:numPr>
        <w:rPr>
          <w:szCs w:val="24"/>
          <w:lang w:eastAsia="en-GB"/>
        </w:rPr>
      </w:pPr>
      <w:r>
        <w:rPr>
          <w:szCs w:val="24"/>
          <w:lang w:eastAsia="en-GB"/>
        </w:rPr>
        <w:t>Working at greater d</w:t>
      </w:r>
      <w:r w:rsidRPr="00707571">
        <w:rPr>
          <w:szCs w:val="24"/>
          <w:lang w:eastAsia="en-GB"/>
        </w:rPr>
        <w:t>epth within the expected standard</w:t>
      </w:r>
    </w:p>
    <w:p w:rsidR="003257E5" w:rsidRDefault="003257E5" w:rsidP="00707571">
      <w:pPr>
        <w:rPr>
          <w:szCs w:val="24"/>
          <w:lang w:eastAsia="en-GB"/>
        </w:rPr>
      </w:pPr>
      <w:r>
        <w:rPr>
          <w:szCs w:val="24"/>
          <w:lang w:eastAsia="en-GB"/>
        </w:rPr>
        <w:t xml:space="preserve">The tests will be marked using a scaled score with 100 being expected. </w:t>
      </w:r>
    </w:p>
    <w:p w:rsidR="003257E5" w:rsidRDefault="003257E5" w:rsidP="00707571">
      <w:pPr>
        <w:rPr>
          <w:szCs w:val="24"/>
          <w:lang w:eastAsia="en-GB"/>
        </w:rPr>
      </w:pPr>
    </w:p>
    <w:p w:rsidR="003257E5" w:rsidRDefault="003257E5" w:rsidP="00707571">
      <w:pPr>
        <w:ind w:hanging="1"/>
        <w:outlineLvl w:val="1"/>
        <w:rPr>
          <w:b/>
          <w:sz w:val="28"/>
          <w:szCs w:val="28"/>
          <w:lang w:eastAsia="en-GB"/>
        </w:rPr>
      </w:pPr>
      <w:r w:rsidRPr="001326FF">
        <w:rPr>
          <w:b/>
          <w:sz w:val="28"/>
          <w:szCs w:val="28"/>
          <w:lang w:eastAsia="en-GB"/>
        </w:rPr>
        <w:t xml:space="preserve">Key Stage </w:t>
      </w:r>
      <w:r>
        <w:rPr>
          <w:b/>
          <w:sz w:val="28"/>
          <w:szCs w:val="28"/>
          <w:lang w:eastAsia="en-GB"/>
        </w:rPr>
        <w:t>2</w:t>
      </w:r>
    </w:p>
    <w:p w:rsidR="003257E5" w:rsidRDefault="003257E5" w:rsidP="00707571">
      <w:pPr>
        <w:rPr>
          <w:b/>
          <w:szCs w:val="24"/>
          <w:lang w:eastAsia="en-GB"/>
        </w:rPr>
      </w:pPr>
      <w:r w:rsidRPr="001326FF">
        <w:rPr>
          <w:b/>
          <w:szCs w:val="24"/>
          <w:lang w:eastAsia="en-GB"/>
        </w:rPr>
        <w:t xml:space="preserve">Year </w:t>
      </w:r>
      <w:r>
        <w:rPr>
          <w:b/>
          <w:szCs w:val="24"/>
          <w:lang w:eastAsia="en-GB"/>
        </w:rPr>
        <w:t>6</w:t>
      </w:r>
      <w:r w:rsidRPr="001326FF">
        <w:rPr>
          <w:b/>
          <w:szCs w:val="24"/>
          <w:lang w:eastAsia="en-GB"/>
        </w:rPr>
        <w:t xml:space="preserve"> National Assessment</w:t>
      </w:r>
    </w:p>
    <w:p w:rsidR="003257E5" w:rsidRDefault="003257E5" w:rsidP="00707571">
      <w:pPr>
        <w:rPr>
          <w:szCs w:val="24"/>
          <w:lang w:eastAsia="en-GB"/>
        </w:rPr>
      </w:pPr>
      <w:r w:rsidRPr="002670D9">
        <w:rPr>
          <w:szCs w:val="24"/>
          <w:lang w:eastAsia="en-GB"/>
        </w:rPr>
        <w:t xml:space="preserve">Children in Year </w:t>
      </w:r>
      <w:r>
        <w:rPr>
          <w:szCs w:val="24"/>
          <w:lang w:eastAsia="en-GB"/>
        </w:rPr>
        <w:t>6</w:t>
      </w:r>
      <w:r w:rsidRPr="002670D9">
        <w:rPr>
          <w:szCs w:val="24"/>
          <w:lang w:eastAsia="en-GB"/>
        </w:rPr>
        <w:t xml:space="preserve"> are assessed during May</w:t>
      </w:r>
      <w:r>
        <w:rPr>
          <w:szCs w:val="24"/>
          <w:lang w:eastAsia="en-GB"/>
        </w:rPr>
        <w:t xml:space="preserve"> with National Assessments in English and Maths to establish what they have learnt during Years 3, 4,5and 6</w:t>
      </w:r>
      <w:r w:rsidRPr="002670D9">
        <w:rPr>
          <w:szCs w:val="24"/>
          <w:lang w:eastAsia="en-GB"/>
        </w:rPr>
        <w:t xml:space="preserve">. The results of these assessments are reported annually to parents. </w:t>
      </w:r>
      <w:r>
        <w:rPr>
          <w:szCs w:val="24"/>
          <w:lang w:eastAsia="en-GB"/>
        </w:rPr>
        <w:t xml:space="preserve">In 2016 there will be a new series of assessments based on the new curriculum. Children will be assessed in Reading, Maths, Writing, Spelling and Grammar tests. Science will be teacher assessed. </w:t>
      </w:r>
    </w:p>
    <w:p w:rsidR="003257E5" w:rsidRDefault="003257E5" w:rsidP="00707571">
      <w:pPr>
        <w:rPr>
          <w:szCs w:val="24"/>
          <w:lang w:eastAsia="en-GB"/>
        </w:rPr>
      </w:pPr>
    </w:p>
    <w:p w:rsidR="003257E5" w:rsidRDefault="003257E5" w:rsidP="00707571">
      <w:pPr>
        <w:rPr>
          <w:szCs w:val="24"/>
          <w:u w:val="single"/>
          <w:lang w:eastAsia="en-GB"/>
        </w:rPr>
      </w:pPr>
    </w:p>
    <w:p w:rsidR="003257E5" w:rsidRDefault="003257E5" w:rsidP="00707571">
      <w:pPr>
        <w:rPr>
          <w:szCs w:val="24"/>
          <w:u w:val="single"/>
          <w:lang w:eastAsia="en-GB"/>
        </w:rPr>
      </w:pPr>
    </w:p>
    <w:p w:rsidR="003257E5" w:rsidRPr="00591CBF" w:rsidRDefault="003257E5" w:rsidP="00707571">
      <w:pPr>
        <w:rPr>
          <w:szCs w:val="24"/>
          <w:u w:val="single"/>
          <w:lang w:eastAsia="en-GB"/>
        </w:rPr>
      </w:pPr>
      <w:r w:rsidRPr="00591CBF">
        <w:rPr>
          <w:szCs w:val="24"/>
          <w:u w:val="single"/>
          <w:lang w:eastAsia="en-GB"/>
        </w:rPr>
        <w:t>For Reading, Maths and Science children will be deemed to be:</w:t>
      </w:r>
    </w:p>
    <w:p w:rsidR="003257E5" w:rsidRPr="00707571" w:rsidRDefault="003257E5" w:rsidP="00707571">
      <w:pPr>
        <w:pStyle w:val="ListParagraph"/>
        <w:numPr>
          <w:ilvl w:val="0"/>
          <w:numId w:val="5"/>
        </w:numPr>
        <w:rPr>
          <w:szCs w:val="24"/>
          <w:lang w:eastAsia="en-GB"/>
        </w:rPr>
      </w:pPr>
      <w:r w:rsidRPr="00707571">
        <w:rPr>
          <w:szCs w:val="24"/>
          <w:lang w:eastAsia="en-GB"/>
        </w:rPr>
        <w:t>Working at the expected standard</w:t>
      </w:r>
    </w:p>
    <w:p w:rsidR="003257E5" w:rsidRDefault="003257E5" w:rsidP="00707571">
      <w:pPr>
        <w:pStyle w:val="ListParagraph"/>
        <w:numPr>
          <w:ilvl w:val="0"/>
          <w:numId w:val="5"/>
        </w:numPr>
        <w:rPr>
          <w:szCs w:val="24"/>
          <w:lang w:eastAsia="en-GB"/>
        </w:rPr>
      </w:pPr>
      <w:r>
        <w:rPr>
          <w:szCs w:val="24"/>
          <w:lang w:eastAsia="en-GB"/>
        </w:rPr>
        <w:t>Not meeting National Standards</w:t>
      </w:r>
    </w:p>
    <w:p w:rsidR="003257E5" w:rsidRDefault="003257E5" w:rsidP="00591CBF">
      <w:pPr>
        <w:pStyle w:val="ListParagraph"/>
        <w:rPr>
          <w:szCs w:val="24"/>
          <w:lang w:eastAsia="en-GB"/>
        </w:rPr>
      </w:pPr>
    </w:p>
    <w:p w:rsidR="003257E5" w:rsidRPr="00591CBF" w:rsidRDefault="003257E5" w:rsidP="00591CBF">
      <w:pPr>
        <w:rPr>
          <w:szCs w:val="24"/>
          <w:u w:val="single"/>
          <w:lang w:eastAsia="en-GB"/>
        </w:rPr>
      </w:pPr>
      <w:r w:rsidRPr="00591CBF">
        <w:rPr>
          <w:szCs w:val="24"/>
          <w:u w:val="single"/>
          <w:lang w:eastAsia="en-GB"/>
        </w:rPr>
        <w:t>For Writing children will be deemed to be:</w:t>
      </w:r>
    </w:p>
    <w:p w:rsidR="003257E5" w:rsidRPr="00707571" w:rsidRDefault="003257E5" w:rsidP="00591CBF">
      <w:pPr>
        <w:pStyle w:val="ListParagraph"/>
        <w:numPr>
          <w:ilvl w:val="0"/>
          <w:numId w:val="5"/>
        </w:numPr>
        <w:rPr>
          <w:szCs w:val="24"/>
          <w:lang w:eastAsia="en-GB"/>
        </w:rPr>
      </w:pPr>
      <w:r w:rsidRPr="00707571">
        <w:rPr>
          <w:szCs w:val="24"/>
          <w:lang w:eastAsia="en-GB"/>
        </w:rPr>
        <w:t xml:space="preserve">Not working towards the expected standard, </w:t>
      </w:r>
    </w:p>
    <w:p w:rsidR="003257E5" w:rsidRPr="00707571" w:rsidRDefault="003257E5" w:rsidP="00591CBF">
      <w:pPr>
        <w:pStyle w:val="ListParagraph"/>
        <w:numPr>
          <w:ilvl w:val="0"/>
          <w:numId w:val="5"/>
        </w:numPr>
        <w:rPr>
          <w:szCs w:val="24"/>
          <w:lang w:eastAsia="en-GB"/>
        </w:rPr>
      </w:pPr>
      <w:r w:rsidRPr="00707571">
        <w:rPr>
          <w:szCs w:val="24"/>
          <w:lang w:eastAsia="en-GB"/>
        </w:rPr>
        <w:t>Working towards the expected standard</w:t>
      </w:r>
    </w:p>
    <w:p w:rsidR="003257E5" w:rsidRPr="00707571" w:rsidRDefault="003257E5" w:rsidP="00591CBF">
      <w:pPr>
        <w:pStyle w:val="ListParagraph"/>
        <w:numPr>
          <w:ilvl w:val="0"/>
          <w:numId w:val="5"/>
        </w:numPr>
        <w:rPr>
          <w:szCs w:val="24"/>
          <w:lang w:eastAsia="en-GB"/>
        </w:rPr>
      </w:pPr>
      <w:r w:rsidRPr="00707571">
        <w:rPr>
          <w:szCs w:val="24"/>
          <w:lang w:eastAsia="en-GB"/>
        </w:rPr>
        <w:t>Working at the expected standard</w:t>
      </w:r>
    </w:p>
    <w:p w:rsidR="003257E5" w:rsidRPr="00707571" w:rsidRDefault="003257E5" w:rsidP="00591CBF">
      <w:pPr>
        <w:pStyle w:val="ListParagraph"/>
        <w:numPr>
          <w:ilvl w:val="0"/>
          <w:numId w:val="5"/>
        </w:numPr>
        <w:rPr>
          <w:szCs w:val="24"/>
          <w:lang w:eastAsia="en-GB"/>
        </w:rPr>
      </w:pPr>
      <w:r>
        <w:rPr>
          <w:szCs w:val="24"/>
          <w:lang w:eastAsia="en-GB"/>
        </w:rPr>
        <w:t>Working at greater d</w:t>
      </w:r>
      <w:r w:rsidRPr="00707571">
        <w:rPr>
          <w:szCs w:val="24"/>
          <w:lang w:eastAsia="en-GB"/>
        </w:rPr>
        <w:t>epth within the expected standard</w:t>
      </w:r>
    </w:p>
    <w:p w:rsidR="003257E5" w:rsidRPr="00591CBF" w:rsidRDefault="003257E5" w:rsidP="00591CBF">
      <w:pPr>
        <w:rPr>
          <w:szCs w:val="24"/>
          <w:lang w:eastAsia="en-GB"/>
        </w:rPr>
      </w:pPr>
    </w:p>
    <w:p w:rsidR="003257E5" w:rsidRPr="00591CBF" w:rsidRDefault="003257E5" w:rsidP="00591CBF">
      <w:pPr>
        <w:rPr>
          <w:szCs w:val="24"/>
          <w:lang w:eastAsia="en-GB"/>
        </w:rPr>
      </w:pPr>
    </w:p>
    <w:p w:rsidR="003257E5" w:rsidRDefault="003257E5" w:rsidP="00707571">
      <w:pPr>
        <w:rPr>
          <w:szCs w:val="24"/>
          <w:lang w:eastAsia="en-GB"/>
        </w:rPr>
      </w:pPr>
      <w:r>
        <w:rPr>
          <w:szCs w:val="24"/>
          <w:lang w:eastAsia="en-GB"/>
        </w:rPr>
        <w:t xml:space="preserve">The tests will be marked using a scaled score with 100 being expected. </w:t>
      </w:r>
    </w:p>
    <w:p w:rsidR="003257E5" w:rsidRDefault="003257E5" w:rsidP="00707571">
      <w:pPr>
        <w:ind w:hanging="1"/>
        <w:outlineLvl w:val="1"/>
        <w:rPr>
          <w:b/>
          <w:sz w:val="28"/>
          <w:szCs w:val="28"/>
          <w:lang w:eastAsia="en-GB"/>
        </w:rPr>
      </w:pPr>
    </w:p>
    <w:p w:rsidR="003257E5" w:rsidRDefault="003257E5" w:rsidP="00707571">
      <w:pPr>
        <w:ind w:hanging="1"/>
        <w:outlineLvl w:val="1"/>
        <w:rPr>
          <w:b/>
          <w:sz w:val="28"/>
          <w:szCs w:val="28"/>
          <w:lang w:eastAsia="en-GB"/>
        </w:rPr>
      </w:pPr>
    </w:p>
    <w:p w:rsidR="003257E5" w:rsidRDefault="003257E5" w:rsidP="002B4F2E">
      <w:pPr>
        <w:ind w:hanging="1"/>
        <w:jc w:val="center"/>
        <w:outlineLvl w:val="1"/>
        <w:rPr>
          <w:b/>
          <w:sz w:val="28"/>
          <w:szCs w:val="28"/>
          <w:lang w:eastAsia="en-GB"/>
        </w:rPr>
      </w:pPr>
      <w:r w:rsidRPr="00761FE3">
        <w:rPr>
          <w:b/>
          <w:noProof/>
          <w:sz w:val="28"/>
          <w:szCs w:val="28"/>
          <w:lang w:eastAsia="en-GB"/>
        </w:rPr>
        <w:pict>
          <v:shape id="Picture 2" o:spid="_x0000_i1027" type="#_x0000_t75" alt="IMG_4906.JPG" style="width:276.75pt;height:207.75pt;visibility:visible">
            <v:imagedata r:id="rId7" o:title=""/>
          </v:shape>
        </w:pict>
      </w:r>
    </w:p>
    <w:p w:rsidR="003257E5" w:rsidRDefault="003257E5" w:rsidP="00707571">
      <w:pPr>
        <w:ind w:hanging="1"/>
        <w:outlineLvl w:val="1"/>
        <w:rPr>
          <w:b/>
          <w:sz w:val="28"/>
          <w:szCs w:val="28"/>
          <w:lang w:eastAsia="en-GB"/>
        </w:rPr>
      </w:pPr>
    </w:p>
    <w:p w:rsidR="003257E5" w:rsidRDefault="003257E5" w:rsidP="00707571">
      <w:pPr>
        <w:ind w:hanging="1"/>
        <w:outlineLvl w:val="1"/>
        <w:rPr>
          <w:b/>
          <w:sz w:val="28"/>
          <w:szCs w:val="28"/>
          <w:lang w:eastAsia="en-GB"/>
        </w:rPr>
      </w:pPr>
    </w:p>
    <w:p w:rsidR="003257E5" w:rsidRDefault="003257E5" w:rsidP="00707571">
      <w:pPr>
        <w:ind w:hanging="1"/>
        <w:outlineLvl w:val="1"/>
        <w:rPr>
          <w:b/>
          <w:sz w:val="28"/>
          <w:szCs w:val="28"/>
          <w:lang w:eastAsia="en-GB"/>
        </w:rPr>
      </w:pPr>
    </w:p>
    <w:p w:rsidR="003257E5" w:rsidRDefault="003257E5" w:rsidP="00707571">
      <w:pPr>
        <w:ind w:hanging="1"/>
        <w:outlineLvl w:val="1"/>
        <w:rPr>
          <w:b/>
          <w:sz w:val="28"/>
          <w:szCs w:val="28"/>
          <w:lang w:eastAsia="en-GB"/>
        </w:rPr>
      </w:pPr>
    </w:p>
    <w:p w:rsidR="003257E5" w:rsidRDefault="003257E5" w:rsidP="00707571">
      <w:pPr>
        <w:ind w:hanging="1"/>
        <w:outlineLvl w:val="1"/>
        <w:rPr>
          <w:b/>
          <w:sz w:val="28"/>
          <w:szCs w:val="28"/>
          <w:lang w:eastAsia="en-GB"/>
        </w:rPr>
      </w:pPr>
    </w:p>
    <w:p w:rsidR="003257E5" w:rsidRDefault="003257E5" w:rsidP="00707571">
      <w:pPr>
        <w:ind w:hanging="1"/>
        <w:outlineLvl w:val="1"/>
        <w:rPr>
          <w:b/>
          <w:sz w:val="28"/>
          <w:szCs w:val="28"/>
          <w:lang w:eastAsia="en-GB"/>
        </w:rPr>
      </w:pPr>
      <w:r>
        <w:rPr>
          <w:noProof/>
          <w:lang w:eastAsia="en-GB"/>
        </w:rPr>
        <w:pict>
          <v:roundrect id="_x0000_s1027" style="position:absolute;margin-left:-33.9pt;margin-top:.95pt;width:558pt;height:207pt;z-index:251659264" arcsize="10923f" fillcolor="#d8d8d8" strokeweight="3pt">
            <v:textbox>
              <w:txbxContent>
                <w:p w:rsidR="003257E5" w:rsidRPr="00E93C1B" w:rsidRDefault="003257E5" w:rsidP="00E93C1B">
                  <w:pPr>
                    <w:textAlignment w:val="baseline"/>
                    <w:rPr>
                      <w:sz w:val="36"/>
                      <w:szCs w:val="36"/>
                    </w:rPr>
                  </w:pPr>
                  <w:r w:rsidRPr="00E93C1B">
                    <w:rPr>
                      <w:sz w:val="36"/>
                      <w:szCs w:val="36"/>
                    </w:rPr>
                    <w:t>We hope that you find this guide useful in helping you understand how assessment has changed and how we will be sharing this information with parents and carers.</w:t>
                  </w:r>
                </w:p>
                <w:p w:rsidR="003257E5" w:rsidRPr="00E93C1B" w:rsidRDefault="003257E5" w:rsidP="00E93C1B">
                  <w:pPr>
                    <w:textAlignment w:val="baseline"/>
                    <w:rPr>
                      <w:sz w:val="36"/>
                      <w:szCs w:val="36"/>
                    </w:rPr>
                  </w:pPr>
                </w:p>
                <w:p w:rsidR="003257E5" w:rsidRPr="00E93C1B" w:rsidRDefault="003257E5" w:rsidP="00E93C1B">
                  <w:pPr>
                    <w:textAlignment w:val="baseline"/>
                    <w:rPr>
                      <w:sz w:val="36"/>
                      <w:szCs w:val="36"/>
                      <w:lang w:eastAsia="en-GB"/>
                    </w:rPr>
                  </w:pPr>
                  <w:r w:rsidRPr="00E93C1B">
                    <w:rPr>
                      <w:sz w:val="36"/>
                      <w:szCs w:val="36"/>
                    </w:rPr>
                    <w:t>It is also worth noting that the expectations in the New National Curriculum are pitched at a much higher standard than previously and this will affect a child’s assessment measures.</w:t>
                  </w:r>
                </w:p>
                <w:p w:rsidR="003257E5" w:rsidRDefault="003257E5" w:rsidP="00E93C1B">
                  <w:pPr>
                    <w:textAlignment w:val="baseline"/>
                    <w:rPr>
                      <w:sz w:val="26"/>
                      <w:szCs w:val="26"/>
                      <w:lang w:eastAsia="en-GB"/>
                    </w:rPr>
                  </w:pPr>
                </w:p>
                <w:p w:rsidR="003257E5" w:rsidRDefault="003257E5" w:rsidP="00E93C1B">
                  <w:pPr>
                    <w:textAlignment w:val="baseline"/>
                    <w:rPr>
                      <w:sz w:val="26"/>
                      <w:szCs w:val="26"/>
                      <w:lang w:eastAsia="en-GB"/>
                    </w:rPr>
                  </w:pPr>
                </w:p>
                <w:p w:rsidR="003257E5" w:rsidRDefault="003257E5" w:rsidP="00E93C1B">
                  <w:pPr>
                    <w:textAlignment w:val="baseline"/>
                    <w:rPr>
                      <w:sz w:val="26"/>
                      <w:szCs w:val="26"/>
                      <w:lang w:eastAsia="en-GB"/>
                    </w:rPr>
                  </w:pPr>
                </w:p>
                <w:p w:rsidR="003257E5" w:rsidRDefault="003257E5" w:rsidP="00E93C1B">
                  <w:pPr>
                    <w:textAlignment w:val="baseline"/>
                    <w:rPr>
                      <w:sz w:val="26"/>
                      <w:szCs w:val="26"/>
                      <w:lang w:eastAsia="en-GB"/>
                    </w:rPr>
                  </w:pPr>
                </w:p>
                <w:p w:rsidR="003257E5" w:rsidRDefault="003257E5" w:rsidP="00E93C1B">
                  <w:pPr>
                    <w:textAlignment w:val="baseline"/>
                    <w:rPr>
                      <w:sz w:val="26"/>
                      <w:szCs w:val="26"/>
                      <w:lang w:eastAsia="en-GB"/>
                    </w:rPr>
                  </w:pPr>
                </w:p>
                <w:p w:rsidR="003257E5" w:rsidRDefault="003257E5" w:rsidP="00E93C1B">
                  <w:pPr>
                    <w:textAlignment w:val="baseline"/>
                    <w:rPr>
                      <w:sz w:val="26"/>
                      <w:szCs w:val="26"/>
                      <w:lang w:eastAsia="en-GB"/>
                    </w:rPr>
                  </w:pPr>
                </w:p>
                <w:p w:rsidR="003257E5" w:rsidRDefault="003257E5" w:rsidP="00E93C1B">
                  <w:pPr>
                    <w:textAlignment w:val="baseline"/>
                    <w:rPr>
                      <w:sz w:val="26"/>
                      <w:szCs w:val="26"/>
                      <w:lang w:eastAsia="en-GB"/>
                    </w:rPr>
                  </w:pPr>
                </w:p>
                <w:p w:rsidR="003257E5" w:rsidRDefault="003257E5" w:rsidP="00E93C1B">
                  <w:pPr>
                    <w:textAlignment w:val="baseline"/>
                    <w:rPr>
                      <w:sz w:val="26"/>
                      <w:szCs w:val="26"/>
                      <w:lang w:eastAsia="en-GB"/>
                    </w:rPr>
                  </w:pPr>
                </w:p>
                <w:p w:rsidR="003257E5" w:rsidRDefault="003257E5" w:rsidP="00E93C1B">
                  <w:pPr>
                    <w:textAlignment w:val="baseline"/>
                    <w:rPr>
                      <w:sz w:val="26"/>
                      <w:szCs w:val="26"/>
                      <w:lang w:eastAsia="en-GB"/>
                    </w:rPr>
                  </w:pPr>
                </w:p>
                <w:p w:rsidR="003257E5" w:rsidRDefault="003257E5" w:rsidP="00E93C1B">
                  <w:pPr>
                    <w:textAlignment w:val="baseline"/>
                    <w:rPr>
                      <w:sz w:val="26"/>
                      <w:szCs w:val="26"/>
                      <w:lang w:eastAsia="en-GB"/>
                    </w:rPr>
                  </w:pPr>
                </w:p>
                <w:p w:rsidR="003257E5" w:rsidRDefault="003257E5" w:rsidP="00E93C1B">
                  <w:pPr>
                    <w:textAlignment w:val="baseline"/>
                    <w:rPr>
                      <w:sz w:val="26"/>
                      <w:szCs w:val="26"/>
                      <w:lang w:eastAsia="en-GB"/>
                    </w:rPr>
                  </w:pPr>
                </w:p>
                <w:p w:rsidR="003257E5" w:rsidRDefault="003257E5" w:rsidP="00E93C1B">
                  <w:pPr>
                    <w:textAlignment w:val="baseline"/>
                    <w:rPr>
                      <w:sz w:val="26"/>
                      <w:szCs w:val="26"/>
                      <w:lang w:eastAsia="en-GB"/>
                    </w:rPr>
                  </w:pPr>
                </w:p>
                <w:p w:rsidR="003257E5" w:rsidRPr="0087097C" w:rsidRDefault="003257E5" w:rsidP="00E93C1B">
                  <w:pPr>
                    <w:textAlignment w:val="baseline"/>
                    <w:rPr>
                      <w:sz w:val="26"/>
                      <w:szCs w:val="26"/>
                      <w:lang w:eastAsia="en-GB"/>
                    </w:rPr>
                  </w:pPr>
                </w:p>
                <w:p w:rsidR="003257E5" w:rsidRDefault="003257E5" w:rsidP="00E93C1B"/>
              </w:txbxContent>
            </v:textbox>
          </v:roundrect>
        </w:pict>
      </w:r>
    </w:p>
    <w:p w:rsidR="003257E5" w:rsidRDefault="003257E5" w:rsidP="00707571">
      <w:pPr>
        <w:ind w:hanging="1"/>
        <w:outlineLvl w:val="1"/>
        <w:rPr>
          <w:b/>
          <w:sz w:val="28"/>
          <w:szCs w:val="28"/>
          <w:lang w:eastAsia="en-GB"/>
        </w:rPr>
      </w:pPr>
    </w:p>
    <w:p w:rsidR="003257E5" w:rsidRDefault="003257E5" w:rsidP="00707571">
      <w:pPr>
        <w:ind w:hanging="1"/>
        <w:outlineLvl w:val="1"/>
        <w:rPr>
          <w:b/>
          <w:sz w:val="28"/>
          <w:szCs w:val="28"/>
          <w:lang w:eastAsia="en-GB"/>
        </w:rPr>
      </w:pPr>
    </w:p>
    <w:p w:rsidR="003257E5" w:rsidRDefault="003257E5" w:rsidP="00707571">
      <w:pPr>
        <w:ind w:hanging="1"/>
        <w:outlineLvl w:val="1"/>
        <w:rPr>
          <w:b/>
          <w:sz w:val="28"/>
          <w:szCs w:val="28"/>
          <w:lang w:eastAsia="en-GB"/>
        </w:rPr>
      </w:pPr>
    </w:p>
    <w:p w:rsidR="003257E5" w:rsidRDefault="003257E5" w:rsidP="00707571">
      <w:pPr>
        <w:ind w:hanging="1"/>
        <w:outlineLvl w:val="1"/>
        <w:rPr>
          <w:b/>
          <w:sz w:val="28"/>
          <w:szCs w:val="28"/>
          <w:lang w:eastAsia="en-GB"/>
        </w:rPr>
      </w:pPr>
    </w:p>
    <w:p w:rsidR="003257E5" w:rsidRDefault="003257E5" w:rsidP="00707571">
      <w:pPr>
        <w:ind w:hanging="1"/>
        <w:outlineLvl w:val="1"/>
        <w:rPr>
          <w:b/>
          <w:sz w:val="28"/>
          <w:szCs w:val="28"/>
          <w:lang w:eastAsia="en-GB"/>
        </w:rPr>
      </w:pPr>
    </w:p>
    <w:p w:rsidR="003257E5" w:rsidRDefault="003257E5" w:rsidP="00707571">
      <w:pPr>
        <w:ind w:hanging="1"/>
        <w:outlineLvl w:val="1"/>
        <w:rPr>
          <w:b/>
          <w:sz w:val="28"/>
          <w:szCs w:val="28"/>
          <w:lang w:eastAsia="en-GB"/>
        </w:rPr>
      </w:pPr>
    </w:p>
    <w:p w:rsidR="003257E5" w:rsidRDefault="003257E5" w:rsidP="00707571">
      <w:pPr>
        <w:ind w:hanging="1"/>
        <w:outlineLvl w:val="1"/>
        <w:rPr>
          <w:b/>
          <w:sz w:val="28"/>
          <w:szCs w:val="28"/>
          <w:lang w:eastAsia="en-GB"/>
        </w:rPr>
      </w:pPr>
    </w:p>
    <w:p w:rsidR="003257E5" w:rsidRDefault="003257E5" w:rsidP="00707571">
      <w:pPr>
        <w:ind w:hanging="1"/>
        <w:outlineLvl w:val="1"/>
        <w:rPr>
          <w:b/>
          <w:sz w:val="28"/>
          <w:szCs w:val="28"/>
          <w:lang w:eastAsia="en-GB"/>
        </w:rPr>
      </w:pPr>
    </w:p>
    <w:p w:rsidR="003257E5" w:rsidRDefault="003257E5" w:rsidP="00707571">
      <w:pPr>
        <w:ind w:hanging="1"/>
        <w:outlineLvl w:val="1"/>
        <w:rPr>
          <w:b/>
          <w:sz w:val="28"/>
          <w:szCs w:val="28"/>
          <w:lang w:eastAsia="en-GB"/>
        </w:rPr>
      </w:pPr>
    </w:p>
    <w:sectPr w:rsidR="003257E5" w:rsidSect="002F1E95">
      <w:pgSz w:w="11906" w:h="16838" w:code="9"/>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E2DC7"/>
    <w:multiLevelType w:val="multilevel"/>
    <w:tmpl w:val="80360E2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Gill Sans MT" w:eastAsia="Times New Roman" w:hAnsi="Gill Sans MT"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DC5B93"/>
    <w:multiLevelType w:val="multilevel"/>
    <w:tmpl w:val="6FFEF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297CC5"/>
    <w:multiLevelType w:val="multilevel"/>
    <w:tmpl w:val="80360E2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Gill Sans MT" w:eastAsia="Times New Roman" w:hAnsi="Gill Sans MT"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2F69A2"/>
    <w:multiLevelType w:val="hybridMultilevel"/>
    <w:tmpl w:val="77DA4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A6400C"/>
    <w:multiLevelType w:val="multilevel"/>
    <w:tmpl w:val="BA32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23076C"/>
    <w:multiLevelType w:val="hybridMultilevel"/>
    <w:tmpl w:val="D52C94D4"/>
    <w:lvl w:ilvl="0" w:tplc="04090001">
      <w:start w:val="1"/>
      <w:numFmt w:val="bullet"/>
      <w:lvlText w:val=""/>
      <w:lvlJc w:val="left"/>
      <w:pPr>
        <w:ind w:left="492" w:hanging="360"/>
      </w:pPr>
      <w:rPr>
        <w:rFonts w:ascii="Symbol" w:hAnsi="Symbol" w:hint="default"/>
      </w:rPr>
    </w:lvl>
    <w:lvl w:ilvl="1" w:tplc="04090003" w:tentative="1">
      <w:start w:val="1"/>
      <w:numFmt w:val="bullet"/>
      <w:lvlText w:val="o"/>
      <w:lvlJc w:val="left"/>
      <w:pPr>
        <w:ind w:left="1212" w:hanging="360"/>
      </w:pPr>
      <w:rPr>
        <w:rFonts w:ascii="Courier New" w:hAnsi="Courier New" w:hint="default"/>
      </w:rPr>
    </w:lvl>
    <w:lvl w:ilvl="2" w:tplc="04090005" w:tentative="1">
      <w:start w:val="1"/>
      <w:numFmt w:val="bullet"/>
      <w:lvlText w:val=""/>
      <w:lvlJc w:val="left"/>
      <w:pPr>
        <w:ind w:left="1932" w:hanging="360"/>
      </w:pPr>
      <w:rPr>
        <w:rFonts w:ascii="Wingdings" w:hAnsi="Wingdings" w:hint="default"/>
      </w:rPr>
    </w:lvl>
    <w:lvl w:ilvl="3" w:tplc="04090001" w:tentative="1">
      <w:start w:val="1"/>
      <w:numFmt w:val="bullet"/>
      <w:lvlText w:val=""/>
      <w:lvlJc w:val="left"/>
      <w:pPr>
        <w:ind w:left="2652" w:hanging="360"/>
      </w:pPr>
      <w:rPr>
        <w:rFonts w:ascii="Symbol" w:hAnsi="Symbol" w:hint="default"/>
      </w:rPr>
    </w:lvl>
    <w:lvl w:ilvl="4" w:tplc="04090003" w:tentative="1">
      <w:start w:val="1"/>
      <w:numFmt w:val="bullet"/>
      <w:lvlText w:val="o"/>
      <w:lvlJc w:val="left"/>
      <w:pPr>
        <w:ind w:left="3372" w:hanging="360"/>
      </w:pPr>
      <w:rPr>
        <w:rFonts w:ascii="Courier New" w:hAnsi="Courier New" w:hint="default"/>
      </w:rPr>
    </w:lvl>
    <w:lvl w:ilvl="5" w:tplc="04090005" w:tentative="1">
      <w:start w:val="1"/>
      <w:numFmt w:val="bullet"/>
      <w:lvlText w:val=""/>
      <w:lvlJc w:val="left"/>
      <w:pPr>
        <w:ind w:left="4092" w:hanging="360"/>
      </w:pPr>
      <w:rPr>
        <w:rFonts w:ascii="Wingdings" w:hAnsi="Wingdings" w:hint="default"/>
      </w:rPr>
    </w:lvl>
    <w:lvl w:ilvl="6" w:tplc="04090001" w:tentative="1">
      <w:start w:val="1"/>
      <w:numFmt w:val="bullet"/>
      <w:lvlText w:val=""/>
      <w:lvlJc w:val="left"/>
      <w:pPr>
        <w:ind w:left="4812" w:hanging="360"/>
      </w:pPr>
      <w:rPr>
        <w:rFonts w:ascii="Symbol" w:hAnsi="Symbol" w:hint="default"/>
      </w:rPr>
    </w:lvl>
    <w:lvl w:ilvl="7" w:tplc="04090003" w:tentative="1">
      <w:start w:val="1"/>
      <w:numFmt w:val="bullet"/>
      <w:lvlText w:val="o"/>
      <w:lvlJc w:val="left"/>
      <w:pPr>
        <w:ind w:left="5532" w:hanging="360"/>
      </w:pPr>
      <w:rPr>
        <w:rFonts w:ascii="Courier New" w:hAnsi="Courier New" w:hint="default"/>
      </w:rPr>
    </w:lvl>
    <w:lvl w:ilvl="8" w:tplc="04090005" w:tentative="1">
      <w:start w:val="1"/>
      <w:numFmt w:val="bullet"/>
      <w:lvlText w:val=""/>
      <w:lvlJc w:val="left"/>
      <w:pPr>
        <w:ind w:left="6252"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097C"/>
    <w:rsid w:val="00027CE6"/>
    <w:rsid w:val="000B3C64"/>
    <w:rsid w:val="001326FF"/>
    <w:rsid w:val="00147BFC"/>
    <w:rsid w:val="001532F9"/>
    <w:rsid w:val="00210FB5"/>
    <w:rsid w:val="002670D9"/>
    <w:rsid w:val="002736C1"/>
    <w:rsid w:val="002936CC"/>
    <w:rsid w:val="002B4F2E"/>
    <w:rsid w:val="002D6D12"/>
    <w:rsid w:val="002F1E95"/>
    <w:rsid w:val="003257E5"/>
    <w:rsid w:val="003325A1"/>
    <w:rsid w:val="003C0126"/>
    <w:rsid w:val="00467F3B"/>
    <w:rsid w:val="004B2966"/>
    <w:rsid w:val="005875AE"/>
    <w:rsid w:val="00591CBF"/>
    <w:rsid w:val="005A2481"/>
    <w:rsid w:val="00675CE1"/>
    <w:rsid w:val="006A0E09"/>
    <w:rsid w:val="006F26A3"/>
    <w:rsid w:val="00707571"/>
    <w:rsid w:val="00754999"/>
    <w:rsid w:val="00761FE3"/>
    <w:rsid w:val="008344DA"/>
    <w:rsid w:val="0087097C"/>
    <w:rsid w:val="008C489D"/>
    <w:rsid w:val="009273B6"/>
    <w:rsid w:val="009736CB"/>
    <w:rsid w:val="009B3F68"/>
    <w:rsid w:val="009D7612"/>
    <w:rsid w:val="009E6C5F"/>
    <w:rsid w:val="00AE7A10"/>
    <w:rsid w:val="00B1072F"/>
    <w:rsid w:val="00B560AE"/>
    <w:rsid w:val="00B72412"/>
    <w:rsid w:val="00BA0D7C"/>
    <w:rsid w:val="00BC34C6"/>
    <w:rsid w:val="00D05061"/>
    <w:rsid w:val="00DB7787"/>
    <w:rsid w:val="00DD74F1"/>
    <w:rsid w:val="00DF53B2"/>
    <w:rsid w:val="00E93C1B"/>
    <w:rsid w:val="00F263CA"/>
    <w:rsid w:val="00F532FF"/>
    <w:rsid w:val="00FB461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ill Sans MT" w:eastAsia="Calibri" w:hAnsi="Gill Sans MT"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C6"/>
    <w:rPr>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709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097C"/>
    <w:rPr>
      <w:rFonts w:ascii="Tahoma" w:hAnsi="Tahoma" w:cs="Tahoma"/>
      <w:sz w:val="16"/>
      <w:szCs w:val="16"/>
      <w:lang w:val="en-GB"/>
    </w:rPr>
  </w:style>
  <w:style w:type="paragraph" w:styleId="ListParagraph">
    <w:name w:val="List Paragraph"/>
    <w:basedOn w:val="Normal"/>
    <w:uiPriority w:val="99"/>
    <w:qFormat/>
    <w:rsid w:val="0087097C"/>
    <w:pPr>
      <w:ind w:left="720"/>
      <w:contextualSpacing/>
    </w:pPr>
  </w:style>
  <w:style w:type="paragraph" w:styleId="NormalWeb">
    <w:name w:val="Normal (Web)"/>
    <w:basedOn w:val="Normal"/>
    <w:uiPriority w:val="99"/>
    <w:semiHidden/>
    <w:rsid w:val="00675CE1"/>
    <w:pPr>
      <w:spacing w:before="100" w:beforeAutospacing="1" w:after="100" w:afterAutospacing="1"/>
    </w:pPr>
    <w:rPr>
      <w:rFonts w:ascii="Times New Roman" w:eastAsia="Times New Roman" w:hAnsi="Times New Roman"/>
      <w:szCs w:val="24"/>
      <w:lang w:eastAsia="en-GB"/>
    </w:rPr>
  </w:style>
  <w:style w:type="table" w:styleId="TableGrid">
    <w:name w:val="Table Grid"/>
    <w:basedOn w:val="TableNormal"/>
    <w:uiPriority w:val="99"/>
    <w:rsid w:val="00591CB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988</Words>
  <Characters>5636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 Maxwell</dc:creator>
  <cp:keywords/>
  <dc:description/>
  <cp:lastModifiedBy>Fiona</cp:lastModifiedBy>
  <cp:revision>2</cp:revision>
  <dcterms:created xsi:type="dcterms:W3CDTF">2015-11-20T09:23:00Z</dcterms:created>
  <dcterms:modified xsi:type="dcterms:W3CDTF">2015-11-20T09:23:00Z</dcterms:modified>
</cp:coreProperties>
</file>